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FF0B" w14:textId="77777777" w:rsidR="00DF1782" w:rsidRDefault="00DF1782" w:rsidP="00DF1782">
      <w:pPr>
        <w:jc w:val="center"/>
        <w:rPr>
          <w:rFonts w:ascii="Arial" w:hAnsi="Arial" w:cs="Arial"/>
          <w:b/>
          <w:bCs/>
          <w:u w:val="single"/>
        </w:rPr>
      </w:pPr>
    </w:p>
    <w:p w14:paraId="7B2C40A9" w14:textId="4317C55F" w:rsidR="001846CA" w:rsidRDefault="00DF1782" w:rsidP="00DF1782">
      <w:pPr>
        <w:jc w:val="center"/>
        <w:rPr>
          <w:rFonts w:ascii="Arial" w:hAnsi="Arial" w:cs="Arial"/>
          <w:b/>
          <w:bCs/>
          <w:u w:val="single"/>
        </w:rPr>
      </w:pPr>
      <w:r w:rsidRPr="00DF1782">
        <w:rPr>
          <w:rFonts w:ascii="Arial" w:hAnsi="Arial" w:cs="Arial"/>
          <w:b/>
          <w:bCs/>
          <w:u w:val="single"/>
        </w:rPr>
        <w:t>Preparing for A</w:t>
      </w:r>
      <w:r>
        <w:rPr>
          <w:rFonts w:ascii="Arial" w:hAnsi="Arial" w:cs="Arial"/>
          <w:b/>
          <w:bCs/>
          <w:u w:val="single"/>
        </w:rPr>
        <w:t xml:space="preserve"> </w:t>
      </w:r>
      <w:r w:rsidRPr="00DF1782">
        <w:rPr>
          <w:rFonts w:ascii="Arial" w:hAnsi="Arial" w:cs="Arial"/>
          <w:b/>
          <w:bCs/>
          <w:u w:val="single"/>
        </w:rPr>
        <w:t>Level RS</w:t>
      </w:r>
    </w:p>
    <w:p w14:paraId="01FBAEB3" w14:textId="2F69ACB2" w:rsidR="00C676EC" w:rsidRDefault="00C676EC" w:rsidP="00DF1782">
      <w:pPr>
        <w:jc w:val="center"/>
        <w:rPr>
          <w:rFonts w:ascii="Arial" w:hAnsi="Arial" w:cs="Arial"/>
          <w:b/>
          <w:bCs/>
          <w:u w:val="single"/>
        </w:rPr>
      </w:pPr>
    </w:p>
    <w:p w14:paraId="0412EDD4" w14:textId="21DAD959" w:rsidR="00C676EC" w:rsidRPr="00C676EC" w:rsidRDefault="00C676EC" w:rsidP="00C676EC">
      <w:pPr>
        <w:rPr>
          <w:rFonts w:ascii="Arial" w:hAnsi="Arial" w:cs="Arial"/>
          <w:b/>
          <w:bCs/>
        </w:rPr>
      </w:pPr>
      <w:r w:rsidRPr="00C676EC">
        <w:rPr>
          <w:rFonts w:ascii="Arial" w:hAnsi="Arial" w:cs="Arial"/>
          <w:b/>
          <w:bCs/>
        </w:rPr>
        <w:t>Here are some ideas/resources to help you prepare for you’re a Level</w:t>
      </w:r>
      <w:r>
        <w:rPr>
          <w:rFonts w:ascii="Arial" w:hAnsi="Arial" w:cs="Arial"/>
          <w:b/>
          <w:bCs/>
        </w:rPr>
        <w:t>:</w:t>
      </w:r>
      <w:bookmarkStart w:id="0" w:name="_GoBack"/>
      <w:bookmarkEnd w:id="0"/>
    </w:p>
    <w:p w14:paraId="6D453D3F" w14:textId="144B7B39" w:rsidR="00DF1782" w:rsidRDefault="00DF1782" w:rsidP="00DF1782">
      <w:pPr>
        <w:jc w:val="center"/>
        <w:rPr>
          <w:rFonts w:ascii="Arial" w:hAnsi="Arial" w:cs="Arial"/>
          <w:b/>
          <w:bCs/>
          <w:u w:val="single"/>
        </w:rPr>
      </w:pPr>
    </w:p>
    <w:p w14:paraId="2EC2EB63" w14:textId="6B6C18DB" w:rsidR="00DF1782" w:rsidRDefault="00AE64BD" w:rsidP="00DF1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Firstly take a look at the course overview and if you get chance look to read some of the things found on the Reading list.</w:t>
      </w:r>
    </w:p>
    <w:p w14:paraId="2D026CEA" w14:textId="51192174" w:rsidR="00AE64BD" w:rsidRDefault="00AE64BD" w:rsidP="00DF1782">
      <w:pPr>
        <w:pStyle w:val="NoSpacing"/>
        <w:rPr>
          <w:sz w:val="24"/>
          <w:szCs w:val="24"/>
        </w:rPr>
      </w:pPr>
    </w:p>
    <w:p w14:paraId="4C252DD1" w14:textId="7B1D8044" w:rsidR="00AE64BD" w:rsidRDefault="00AE64BD" w:rsidP="00DF1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that the best thing to do to help give you a head start is to keep watching the news (in particular any new found scientific discoveries (that could contrast or even compliment faith) e.g. Genetic engineering, origins of the universe, etc.</w:t>
      </w:r>
    </w:p>
    <w:p w14:paraId="35CEA9CA" w14:textId="5454723D" w:rsidR="00AE64BD" w:rsidRDefault="00AE64BD" w:rsidP="00DF1782">
      <w:pPr>
        <w:pStyle w:val="NoSpacing"/>
        <w:rPr>
          <w:sz w:val="24"/>
          <w:szCs w:val="24"/>
        </w:rPr>
      </w:pPr>
    </w:p>
    <w:p w14:paraId="46AF6F6B" w14:textId="067EEEE0" w:rsidR="00AE64BD" w:rsidRPr="00564F17" w:rsidRDefault="000477CC" w:rsidP="00DF1782">
      <w:pPr>
        <w:pStyle w:val="NoSpacing"/>
        <w:rPr>
          <w:b/>
          <w:bCs/>
          <w:sz w:val="24"/>
          <w:szCs w:val="24"/>
        </w:rPr>
      </w:pPr>
      <w:r w:rsidRPr="00564F17">
        <w:rPr>
          <w:b/>
          <w:bCs/>
          <w:sz w:val="24"/>
          <w:szCs w:val="24"/>
        </w:rPr>
        <w:t>You can also watch some of these introductory videos:</w:t>
      </w:r>
    </w:p>
    <w:p w14:paraId="4E9EC21E" w14:textId="3B89E253" w:rsidR="000477CC" w:rsidRDefault="000477CC" w:rsidP="00DF1782">
      <w:pPr>
        <w:pStyle w:val="NoSpacing"/>
        <w:rPr>
          <w:sz w:val="24"/>
          <w:szCs w:val="24"/>
        </w:rPr>
      </w:pPr>
    </w:p>
    <w:p w14:paraId="33BC536F" w14:textId="03CB5B30" w:rsidR="000477CC" w:rsidRDefault="000477CC" w:rsidP="00DF1782">
      <w:pPr>
        <w:pStyle w:val="NoSpacing"/>
      </w:pPr>
      <w:hyperlink r:id="rId8" w:history="1">
        <w:r>
          <w:rPr>
            <w:rStyle w:val="Hyperlink"/>
          </w:rPr>
          <w:t>https://www.youtube.com/watch?v=1A_CAkYt3GY</w:t>
        </w:r>
      </w:hyperlink>
    </w:p>
    <w:p w14:paraId="2B75EAC6" w14:textId="50CCA073" w:rsidR="000477CC" w:rsidRDefault="000477CC" w:rsidP="00DF1782">
      <w:pPr>
        <w:pStyle w:val="NoSpacing"/>
      </w:pPr>
      <w:r>
        <w:t>What is Philosophy? (Crash Course philosophy videos – Give a decent idea of issues, not the best though).</w:t>
      </w:r>
    </w:p>
    <w:p w14:paraId="17B37F2F" w14:textId="5C22DEED" w:rsidR="000477CC" w:rsidRDefault="000477CC" w:rsidP="00DF1782">
      <w:pPr>
        <w:pStyle w:val="NoSpacing"/>
      </w:pPr>
    </w:p>
    <w:p w14:paraId="76A0EAEA" w14:textId="72643FBC" w:rsidR="000477CC" w:rsidRDefault="000477CC" w:rsidP="00DF1782">
      <w:pPr>
        <w:pStyle w:val="NoSpacing"/>
      </w:pPr>
      <w:hyperlink r:id="rId9" w:history="1">
        <w:r>
          <w:rPr>
            <w:rStyle w:val="Hyperlink"/>
          </w:rPr>
          <w:t>https://www.youtube.com/watch?v=VDiyQub6vpw</w:t>
        </w:r>
      </w:hyperlink>
    </w:p>
    <w:p w14:paraId="3DF17D94" w14:textId="63B62512" w:rsidR="000477CC" w:rsidRDefault="000477CC" w:rsidP="000477CC">
      <w:pPr>
        <w:pStyle w:val="NoSpacing"/>
      </w:pPr>
      <w:r>
        <w:t>Plato</w:t>
      </w:r>
      <w:r>
        <w:t xml:space="preserve"> (School of Life videos – Again, ok, not always explained as well as they could be).</w:t>
      </w:r>
    </w:p>
    <w:p w14:paraId="5DB9113C" w14:textId="1FD701A4" w:rsidR="00564F17" w:rsidRDefault="00564F17" w:rsidP="000477CC">
      <w:pPr>
        <w:pStyle w:val="NoSpacing"/>
      </w:pPr>
    </w:p>
    <w:p w14:paraId="1666B810" w14:textId="54898960" w:rsidR="00564F17" w:rsidRPr="00564F17" w:rsidRDefault="00564F17" w:rsidP="000477CC">
      <w:pPr>
        <w:pStyle w:val="NoSpacing"/>
        <w:rPr>
          <w:b/>
          <w:bCs/>
        </w:rPr>
      </w:pPr>
      <w:r>
        <w:rPr>
          <w:b/>
          <w:bCs/>
        </w:rPr>
        <w:t xml:space="preserve"> Also read the sheet:</w:t>
      </w:r>
    </w:p>
    <w:p w14:paraId="2D2A25D4" w14:textId="44F9F5DB" w:rsidR="00564F17" w:rsidRDefault="00564F17" w:rsidP="000477CC">
      <w:pPr>
        <w:pStyle w:val="NoSpacing"/>
      </w:pPr>
    </w:p>
    <w:p w14:paraId="4459A31B" w14:textId="18A2AEA3" w:rsidR="00564F17" w:rsidRDefault="00564F17" w:rsidP="000477CC">
      <w:pPr>
        <w:pStyle w:val="NoSpacing"/>
      </w:pPr>
      <w:r w:rsidRPr="00564F17">
        <w:t>A Brief Guide to the world of Philosophy of Religion</w:t>
      </w:r>
    </w:p>
    <w:p w14:paraId="7C12B121" w14:textId="74223A64" w:rsidR="000477CC" w:rsidRDefault="000477CC" w:rsidP="00DF1782">
      <w:pPr>
        <w:pStyle w:val="NoSpacing"/>
      </w:pPr>
    </w:p>
    <w:p w14:paraId="602714D3" w14:textId="61FC68A5" w:rsidR="000477CC" w:rsidRPr="00C676EC" w:rsidRDefault="00564F17" w:rsidP="00DF1782">
      <w:pPr>
        <w:pStyle w:val="NoSpacing"/>
        <w:rPr>
          <w:b/>
          <w:bCs/>
          <w:sz w:val="24"/>
          <w:szCs w:val="24"/>
        </w:rPr>
      </w:pPr>
      <w:r w:rsidRPr="00C676EC">
        <w:rPr>
          <w:b/>
          <w:bCs/>
          <w:sz w:val="24"/>
          <w:szCs w:val="24"/>
        </w:rPr>
        <w:t>Finally:</w:t>
      </w:r>
    </w:p>
    <w:p w14:paraId="2B476F57" w14:textId="6E871792" w:rsidR="00564F17" w:rsidRDefault="00564F17" w:rsidP="00DF1782">
      <w:pPr>
        <w:pStyle w:val="NoSpacing"/>
        <w:rPr>
          <w:sz w:val="24"/>
          <w:szCs w:val="24"/>
        </w:rPr>
      </w:pPr>
    </w:p>
    <w:p w14:paraId="4FA03A5E" w14:textId="195684A5" w:rsidR="00564F17" w:rsidRDefault="00564F17" w:rsidP="00DF1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might seem strange, but try and watch the following films (even if it is just one):</w:t>
      </w:r>
    </w:p>
    <w:p w14:paraId="00C6A91A" w14:textId="67513C34" w:rsidR="00564F17" w:rsidRDefault="00564F17" w:rsidP="00564F1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matrix</w:t>
      </w:r>
      <w:r w:rsidR="00C676EC">
        <w:rPr>
          <w:sz w:val="24"/>
          <w:szCs w:val="24"/>
        </w:rPr>
        <w:t xml:space="preserve"> (1999) – Don’t bother with the sequels.</w:t>
      </w:r>
    </w:p>
    <w:p w14:paraId="00166F79" w14:textId="1A0C3A37" w:rsidR="00564F17" w:rsidRDefault="00564F17" w:rsidP="00564F1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Truman show</w:t>
      </w:r>
      <w:r w:rsidR="00C676EC">
        <w:rPr>
          <w:sz w:val="24"/>
          <w:szCs w:val="24"/>
        </w:rPr>
        <w:t xml:space="preserve"> (1998) – Sir’s favourite of the 3.</w:t>
      </w:r>
    </w:p>
    <w:p w14:paraId="272BB68B" w14:textId="3DE09270" w:rsidR="00564F17" w:rsidRDefault="00564F17" w:rsidP="00564F1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Total recall</w:t>
      </w:r>
      <w:r w:rsidR="00C676EC">
        <w:rPr>
          <w:sz w:val="24"/>
          <w:szCs w:val="24"/>
        </w:rPr>
        <w:t xml:space="preserve"> (1990 or 2012) – Classic Arnie movie or not so good version with Colin Farrell.</w:t>
      </w:r>
    </w:p>
    <w:p w14:paraId="631DE2A5" w14:textId="77777777" w:rsidR="00564F17" w:rsidRDefault="00564F17" w:rsidP="00DF1782">
      <w:pPr>
        <w:pStyle w:val="NoSpacing"/>
        <w:rPr>
          <w:sz w:val="24"/>
          <w:szCs w:val="24"/>
        </w:rPr>
      </w:pPr>
    </w:p>
    <w:p w14:paraId="2BE6DB2E" w14:textId="6B5EB2BE" w:rsidR="00AE64BD" w:rsidRDefault="00C676EC" w:rsidP="00DF1782">
      <w:pPr>
        <w:pStyle w:val="NoSpacing"/>
        <w:rPr>
          <w:b/>
          <w:bCs/>
          <w:sz w:val="24"/>
          <w:szCs w:val="24"/>
        </w:rPr>
      </w:pPr>
      <w:r w:rsidRPr="00C676EC">
        <w:rPr>
          <w:b/>
          <w:bCs/>
          <w:sz w:val="24"/>
          <w:szCs w:val="24"/>
        </w:rPr>
        <w:t>All of this, or even just some of it, will give you a really good background into some of the topics/theories/ideas we will look at over the next two years of the course.</w:t>
      </w:r>
    </w:p>
    <w:p w14:paraId="2AFC1DFB" w14:textId="251702DF" w:rsidR="00C676EC" w:rsidRDefault="00C676EC" w:rsidP="00DF1782">
      <w:pPr>
        <w:pStyle w:val="NoSpacing"/>
        <w:rPr>
          <w:b/>
          <w:bCs/>
          <w:sz w:val="24"/>
          <w:szCs w:val="24"/>
        </w:rPr>
      </w:pPr>
    </w:p>
    <w:p w14:paraId="7ED5F2EF" w14:textId="4939A264" w:rsidR="00C676EC" w:rsidRPr="00C676EC" w:rsidRDefault="00C676EC" w:rsidP="00DF1782">
      <w:pPr>
        <w:pStyle w:val="NoSpacing"/>
        <w:rPr>
          <w:sz w:val="24"/>
          <w:szCs w:val="24"/>
        </w:rPr>
      </w:pPr>
      <w:r w:rsidRPr="00C676EC">
        <w:rPr>
          <w:sz w:val="24"/>
          <w:szCs w:val="24"/>
        </w:rPr>
        <w:t>Thanks</w:t>
      </w:r>
      <w:r>
        <w:rPr>
          <w:sz w:val="24"/>
          <w:szCs w:val="24"/>
        </w:rPr>
        <w:t xml:space="preserve"> and enjoy.</w:t>
      </w:r>
    </w:p>
    <w:p w14:paraId="633A44BB" w14:textId="1F778B4C" w:rsidR="00C676EC" w:rsidRPr="00C676EC" w:rsidRDefault="00C676EC" w:rsidP="00DF1782">
      <w:pPr>
        <w:pStyle w:val="NoSpacing"/>
        <w:rPr>
          <w:sz w:val="24"/>
          <w:szCs w:val="24"/>
        </w:rPr>
      </w:pPr>
      <w:r w:rsidRPr="00C676EC">
        <w:rPr>
          <w:sz w:val="24"/>
          <w:szCs w:val="24"/>
        </w:rPr>
        <w:t>Mr. Hay</w:t>
      </w:r>
    </w:p>
    <w:sectPr w:rsidR="00C676EC" w:rsidRPr="00C676EC" w:rsidSect="00DF1782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5F99" w14:textId="77777777" w:rsidR="003E2A5A" w:rsidRDefault="003E2A5A" w:rsidP="00BA432A">
      <w:r>
        <w:separator/>
      </w:r>
    </w:p>
  </w:endnote>
  <w:endnote w:type="continuationSeparator" w:id="0">
    <w:p w14:paraId="10F0202D" w14:textId="77777777" w:rsidR="003E2A5A" w:rsidRDefault="003E2A5A" w:rsidP="00BA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0CAF" w14:textId="77777777" w:rsidR="003E2A5A" w:rsidRDefault="003E2A5A" w:rsidP="00BA432A">
      <w:r>
        <w:separator/>
      </w:r>
    </w:p>
  </w:footnote>
  <w:footnote w:type="continuationSeparator" w:id="0">
    <w:p w14:paraId="68F3EE59" w14:textId="77777777" w:rsidR="003E2A5A" w:rsidRDefault="003E2A5A" w:rsidP="00BA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in;height:3in" o:bullet="t"/>
    </w:pict>
  </w:numPicBullet>
  <w:numPicBullet w:numPicBulletId="1">
    <w:pict>
      <v:shape id="_x0000_i1155" type="#_x0000_t75" style="width:3in;height:3in" o:bullet="t"/>
    </w:pict>
  </w:numPicBullet>
  <w:numPicBullet w:numPicBulletId="2">
    <w:pict>
      <v:shape id="_x0000_i1156" type="#_x0000_t75" style="width:3in;height:3in" o:bullet="t"/>
    </w:pict>
  </w:numPicBullet>
  <w:numPicBullet w:numPicBulletId="3">
    <w:pict>
      <v:shape id="_x0000_i1157" type="#_x0000_t75" style="width:3in;height:3in" o:bullet="t"/>
    </w:pict>
  </w:numPicBullet>
  <w:numPicBullet w:numPicBulletId="4">
    <w:pict>
      <v:shape id="_x0000_i1158" type="#_x0000_t75" style="width:3in;height:3in" o:bullet="t"/>
    </w:pict>
  </w:numPicBullet>
  <w:numPicBullet w:numPicBulletId="5">
    <w:pict>
      <v:shape id="_x0000_i1159" type="#_x0000_t75" style="width:3in;height:3in" o:bullet="t"/>
    </w:pict>
  </w:numPicBullet>
  <w:numPicBullet w:numPicBulletId="6">
    <w:pict>
      <v:shape id="_x0000_i1160" type="#_x0000_t75" style="width:3in;height:3in" o:bullet="t"/>
    </w:pict>
  </w:numPicBullet>
  <w:numPicBullet w:numPicBulletId="7">
    <w:pict>
      <v:shape id="_x0000_i1161" type="#_x0000_t75" style="width:3in;height:3in" o:bullet="t"/>
    </w:pict>
  </w:numPicBullet>
  <w:abstractNum w:abstractNumId="0" w15:restartNumberingAfterBreak="0">
    <w:nsid w:val="0C8C1074"/>
    <w:multiLevelType w:val="hybridMultilevel"/>
    <w:tmpl w:val="B230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421"/>
    <w:multiLevelType w:val="hybridMultilevel"/>
    <w:tmpl w:val="9F5652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80F5E"/>
    <w:multiLevelType w:val="hybridMultilevel"/>
    <w:tmpl w:val="F9467A1C"/>
    <w:lvl w:ilvl="0" w:tplc="9CF882B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E92"/>
    <w:multiLevelType w:val="hybridMultilevel"/>
    <w:tmpl w:val="8DFEEF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F1AF8"/>
    <w:multiLevelType w:val="multilevel"/>
    <w:tmpl w:val="AFE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20D51"/>
    <w:multiLevelType w:val="multilevel"/>
    <w:tmpl w:val="2D2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D0250"/>
    <w:multiLevelType w:val="multilevel"/>
    <w:tmpl w:val="B15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84A20"/>
    <w:multiLevelType w:val="hybridMultilevel"/>
    <w:tmpl w:val="9F5652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80A61"/>
    <w:multiLevelType w:val="hybridMultilevel"/>
    <w:tmpl w:val="9F5652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D302C"/>
    <w:multiLevelType w:val="multilevel"/>
    <w:tmpl w:val="71C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117EB"/>
    <w:multiLevelType w:val="multilevel"/>
    <w:tmpl w:val="984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E2A20"/>
    <w:multiLevelType w:val="multilevel"/>
    <w:tmpl w:val="907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E35BC"/>
    <w:multiLevelType w:val="multilevel"/>
    <w:tmpl w:val="5774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52922"/>
    <w:multiLevelType w:val="multilevel"/>
    <w:tmpl w:val="86E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B87"/>
    <w:rsid w:val="00016B9B"/>
    <w:rsid w:val="000477CC"/>
    <w:rsid w:val="000A602E"/>
    <w:rsid w:val="0018192D"/>
    <w:rsid w:val="001846CA"/>
    <w:rsid w:val="001B2EB0"/>
    <w:rsid w:val="001F7857"/>
    <w:rsid w:val="002407C5"/>
    <w:rsid w:val="002472F2"/>
    <w:rsid w:val="00306304"/>
    <w:rsid w:val="00386305"/>
    <w:rsid w:val="003E2A5A"/>
    <w:rsid w:val="00564F17"/>
    <w:rsid w:val="0057649E"/>
    <w:rsid w:val="005A77B8"/>
    <w:rsid w:val="005F4A32"/>
    <w:rsid w:val="006B30E2"/>
    <w:rsid w:val="006B7518"/>
    <w:rsid w:val="00830CCA"/>
    <w:rsid w:val="0086323F"/>
    <w:rsid w:val="008B75DB"/>
    <w:rsid w:val="008F67E2"/>
    <w:rsid w:val="00980B01"/>
    <w:rsid w:val="00982C0D"/>
    <w:rsid w:val="00984672"/>
    <w:rsid w:val="00AD6B6C"/>
    <w:rsid w:val="00AE64BD"/>
    <w:rsid w:val="00B26714"/>
    <w:rsid w:val="00BA432A"/>
    <w:rsid w:val="00C16489"/>
    <w:rsid w:val="00C16563"/>
    <w:rsid w:val="00C676EC"/>
    <w:rsid w:val="00CE1940"/>
    <w:rsid w:val="00D079E7"/>
    <w:rsid w:val="00DC4E63"/>
    <w:rsid w:val="00DF1782"/>
    <w:rsid w:val="00EA2B87"/>
    <w:rsid w:val="00ED2578"/>
    <w:rsid w:val="00EF0CA4"/>
    <w:rsid w:val="00EF4507"/>
    <w:rsid w:val="00F80B17"/>
    <w:rsid w:val="00FE3CFE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B6BD"/>
  <w15:chartTrackingRefBased/>
  <w15:docId w15:val="{4E12054A-BD3B-4FBA-ACF1-8A5F14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07C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7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-size-large1">
    <w:name w:val="a-size-large1"/>
    <w:rsid w:val="008F67E2"/>
    <w:rPr>
      <w:rFonts w:ascii="Arial" w:hAnsi="Arial" w:cs="Arial" w:hint="default"/>
    </w:rPr>
  </w:style>
  <w:style w:type="character" w:customStyle="1" w:styleId="mhrhead">
    <w:name w:val="mhrhead"/>
    <w:basedOn w:val="DefaultParagraphFont"/>
    <w:rsid w:val="001B2EB0"/>
  </w:style>
  <w:style w:type="character" w:styleId="Strong">
    <w:name w:val="Strong"/>
    <w:uiPriority w:val="22"/>
    <w:qFormat/>
    <w:rsid w:val="005A77B8"/>
    <w:rPr>
      <w:b/>
      <w:bCs/>
    </w:rPr>
  </w:style>
  <w:style w:type="paragraph" w:styleId="ListParagraph">
    <w:name w:val="List Paragraph"/>
    <w:basedOn w:val="Normal"/>
    <w:uiPriority w:val="34"/>
    <w:qFormat/>
    <w:rsid w:val="00C165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5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A43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432A"/>
    <w:rPr>
      <w:sz w:val="24"/>
      <w:szCs w:val="24"/>
    </w:rPr>
  </w:style>
  <w:style w:type="paragraph" w:styleId="Footer">
    <w:name w:val="footer"/>
    <w:basedOn w:val="Normal"/>
    <w:link w:val="FooterChar"/>
    <w:rsid w:val="00BA43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A432A"/>
    <w:rPr>
      <w:sz w:val="24"/>
      <w:szCs w:val="24"/>
    </w:rPr>
  </w:style>
  <w:style w:type="character" w:styleId="Hyperlink">
    <w:name w:val="Hyperlink"/>
    <w:rsid w:val="00984672"/>
    <w:rPr>
      <w:color w:val="0563C1"/>
      <w:u w:val="single"/>
    </w:rPr>
  </w:style>
  <w:style w:type="character" w:customStyle="1" w:styleId="apple-converted-space">
    <w:name w:val="apple-converted-space"/>
    <w:rsid w:val="00F80B17"/>
  </w:style>
  <w:style w:type="paragraph" w:styleId="NoSpacing">
    <w:name w:val="No Spacing"/>
    <w:uiPriority w:val="1"/>
    <w:qFormat/>
    <w:rsid w:val="00F80B17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F80B17"/>
    <w:rPr>
      <w:rFonts w:cs="Times New Roman"/>
      <w:i/>
    </w:rPr>
  </w:style>
  <w:style w:type="character" w:customStyle="1" w:styleId="a-size-large">
    <w:name w:val="a-size-large"/>
    <w:rsid w:val="00F80B17"/>
  </w:style>
  <w:style w:type="character" w:customStyle="1" w:styleId="Heading1Char">
    <w:name w:val="Heading 1 Char"/>
    <w:link w:val="Heading1"/>
    <w:uiPriority w:val="9"/>
    <w:rsid w:val="008B75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4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3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8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18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590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4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1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2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5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1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_CAkYt3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iyQub6v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C8BD-4544-4614-BC9E-43257E4D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 for AS Philosophy &amp; Ethics</vt:lpstr>
    </vt:vector>
  </TitlesOfParts>
  <Company>NAACE Agreement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 for AS Philosophy &amp; Ethics</dc:title>
  <dc:subject/>
  <dc:creator>OEM Preinstalled User</dc:creator>
  <cp:keywords/>
  <cp:lastModifiedBy>Andrew Hay</cp:lastModifiedBy>
  <cp:revision>4</cp:revision>
  <dcterms:created xsi:type="dcterms:W3CDTF">2020-05-20T08:13:00Z</dcterms:created>
  <dcterms:modified xsi:type="dcterms:W3CDTF">2020-05-20T10:10:00Z</dcterms:modified>
</cp:coreProperties>
</file>