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FC674" w14:textId="36FA7D67" w:rsidR="00DC2C72" w:rsidRPr="00FF3E76" w:rsidRDefault="00DC2C72" w:rsidP="00FF3E76">
      <w:pPr>
        <w:pStyle w:val="Heading1"/>
        <w:rPr>
          <w:sz w:val="120"/>
          <w:szCs w:val="120"/>
        </w:rPr>
      </w:pPr>
    </w:p>
    <w:p w14:paraId="7CDD117A" w14:textId="2CF9840E" w:rsidR="00DC2C72" w:rsidRPr="000C630D" w:rsidRDefault="00221787" w:rsidP="000C630D">
      <w:pPr>
        <w:pStyle w:val="TOC2"/>
        <w:rPr>
          <w:rStyle w:val="Hyperlink"/>
          <w:color w:val="000000" w:themeColor="text1"/>
        </w:rPr>
      </w:pPr>
      <w:bookmarkStart w:id="0" w:name="_Toc68763778"/>
      <w:bookmarkStart w:id="1" w:name="_Toc63675871"/>
      <w:r w:rsidRPr="000C630D">
        <w:rPr>
          <w:rStyle w:val="Hyperlink"/>
          <w:color w:val="000000" w:themeColor="text1"/>
        </w:rPr>
        <w:t>Voluntee</w:t>
      </w:r>
      <w:r w:rsidR="00EC6820" w:rsidRPr="000C630D">
        <w:rPr>
          <w:rStyle w:val="Hyperlink"/>
          <w:color w:val="000000" w:themeColor="text1"/>
        </w:rPr>
        <w:t xml:space="preserve">r </w:t>
      </w:r>
      <w:r w:rsidR="00B2702C" w:rsidRPr="000C630D">
        <w:rPr>
          <w:rStyle w:val="Hyperlink"/>
          <w:color w:val="000000" w:themeColor="text1"/>
        </w:rPr>
        <w:t>Handbook</w:t>
      </w:r>
      <w:bookmarkEnd w:id="0"/>
      <w:bookmarkEnd w:id="1"/>
    </w:p>
    <w:p w14:paraId="47F45E25" w14:textId="6B7F24FC" w:rsidR="00DC2C72" w:rsidRPr="003E5B00" w:rsidRDefault="006D2CB5" w:rsidP="003E5B00">
      <w:pPr>
        <w:jc w:val="center"/>
        <w:rPr>
          <w:rFonts w:ascii="Calibri" w:hAnsi="Calibri" w:cs="Calibri"/>
          <w:color w:val="auto"/>
          <w:sz w:val="40"/>
          <w:szCs w:val="40"/>
        </w:rPr>
      </w:pPr>
      <w:r>
        <w:rPr>
          <w:color w:val="FFFFFF" w:themeColor="background1"/>
          <w:sz w:val="40"/>
          <w:szCs w:val="40"/>
        </w:rPr>
        <w:t xml:space="preserve">Everything you need to know about volunteering with </w:t>
      </w:r>
      <w:r w:rsidR="003E5B00" w:rsidRPr="003E5B00">
        <w:rPr>
          <w:rFonts w:ascii="Calibri" w:hAnsi="Calibri" w:cs="Calibri"/>
          <w:color w:val="auto"/>
          <w:sz w:val="40"/>
          <w:szCs w:val="40"/>
        </w:rPr>
        <w:t>(Add logos and photographs as required)</w:t>
      </w:r>
    </w:p>
    <w:p w14:paraId="04CC8FC8" w14:textId="77777777" w:rsidR="00DC2C72" w:rsidRPr="00A22EFA" w:rsidRDefault="00DC2C72" w:rsidP="00DC2C72">
      <w:pPr>
        <w:pStyle w:val="line"/>
      </w:pPr>
    </w:p>
    <w:p w14:paraId="487AE1D8" w14:textId="77777777" w:rsidR="00DC2C72" w:rsidRDefault="00DC2C72" w:rsidP="0042330C">
      <w:r>
        <w:br w:type="page"/>
      </w:r>
    </w:p>
    <w:p w14:paraId="697807DB" w14:textId="637C1792" w:rsidR="00A22EFA" w:rsidRPr="00A22EFA" w:rsidRDefault="00A22EFA" w:rsidP="00A22EFA">
      <w:pPr>
        <w:sectPr w:rsidR="00A22EFA" w:rsidRPr="00A22EFA" w:rsidSect="0029203D">
          <w:pgSz w:w="11906" w:h="16838"/>
          <w:pgMar w:top="1134" w:right="1134" w:bottom="1134" w:left="1134" w:header="425" w:footer="425" w:gutter="0"/>
          <w:cols w:space="708"/>
          <w:docGrid w:linePitch="360"/>
        </w:sectPr>
      </w:pPr>
    </w:p>
    <w:p w14:paraId="08DCF416" w14:textId="459552E9" w:rsidR="00DA4E5B" w:rsidRDefault="00DA4E5B">
      <w:pPr>
        <w:rPr>
          <w:b/>
          <w:color w:val="FFFFFF" w:themeColor="background1"/>
          <w:sz w:val="40"/>
          <w:szCs w:val="40"/>
          <w:bdr w:val="single" w:sz="12" w:space="0" w:color="DB3B8E" w:themeColor="accent2"/>
          <w:shd w:val="clear" w:color="auto" w:fill="DB3B8E" w:themeFill="accent2"/>
        </w:rPr>
      </w:pPr>
      <w:bookmarkStart w:id="2" w:name="_Toc63675873"/>
    </w:p>
    <w:bookmarkEnd w:id="2" w:displacedByCustomXml="next"/>
    <w:sdt>
      <w:sdtPr>
        <w:rPr>
          <w:rFonts w:asciiTheme="minorHAnsi" w:eastAsiaTheme="minorHAnsi" w:hAnsiTheme="minorHAnsi" w:cstheme="minorBidi"/>
          <w:color w:val="004C6A" w:themeColor="text2"/>
          <w:sz w:val="22"/>
          <w:szCs w:val="22"/>
          <w:lang w:val="en-GB"/>
        </w:rPr>
        <w:id w:val="-712969474"/>
        <w:docPartObj>
          <w:docPartGallery w:val="Table of Contents"/>
          <w:docPartUnique/>
        </w:docPartObj>
      </w:sdtPr>
      <w:sdtEndPr>
        <w:rPr>
          <w:rFonts w:ascii="Calibri" w:hAnsi="Calibri" w:cs="Calibri"/>
          <w:b/>
          <w:bCs/>
          <w:noProof/>
          <w:color w:val="000000" w:themeColor="text1"/>
          <w:sz w:val="24"/>
          <w:szCs w:val="24"/>
        </w:rPr>
      </w:sdtEndPr>
      <w:sdtContent>
        <w:p w14:paraId="51D4FDC1" w14:textId="30669721" w:rsidR="00293093" w:rsidRPr="003242CD" w:rsidRDefault="00293093">
          <w:pPr>
            <w:pStyle w:val="TOCHeading"/>
            <w:rPr>
              <w:rStyle w:val="Heading2Char"/>
              <w:rFonts w:ascii="Calibri" w:hAnsi="Calibri" w:cs="Calibri"/>
              <w:color w:val="000000" w:themeColor="text1"/>
              <w:sz w:val="24"/>
              <w:szCs w:val="24"/>
            </w:rPr>
          </w:pPr>
          <w:r w:rsidRPr="003242CD">
            <w:rPr>
              <w:rStyle w:val="Heading2Char"/>
              <w:rFonts w:ascii="Calibri" w:hAnsi="Calibri" w:cs="Calibri"/>
              <w:color w:val="000000" w:themeColor="text1"/>
              <w:sz w:val="24"/>
              <w:szCs w:val="24"/>
            </w:rPr>
            <w:t>Contents</w:t>
          </w:r>
        </w:p>
        <w:p w14:paraId="10F4F9F8" w14:textId="1A62E9EE" w:rsidR="003E5B00" w:rsidRPr="003E5B00" w:rsidRDefault="00293093">
          <w:pPr>
            <w:pStyle w:val="TOC2"/>
            <w:rPr>
              <w:rFonts w:eastAsiaTheme="minorEastAsia"/>
              <w:color w:val="auto"/>
              <w:kern w:val="2"/>
              <w:sz w:val="24"/>
              <w:szCs w:val="24"/>
              <w14:ligatures w14:val="standardContextual"/>
            </w:rPr>
          </w:pPr>
          <w:r w:rsidRPr="003242CD">
            <w:rPr>
              <w:noProof w:val="0"/>
              <w:sz w:val="24"/>
              <w:szCs w:val="24"/>
            </w:rPr>
            <w:fldChar w:fldCharType="begin"/>
          </w:r>
          <w:r w:rsidRPr="003242CD">
            <w:rPr>
              <w:sz w:val="24"/>
              <w:szCs w:val="24"/>
            </w:rPr>
            <w:instrText xml:space="preserve"> TOC \o "1-3" \h \z \u </w:instrText>
          </w:r>
          <w:r w:rsidRPr="003242CD">
            <w:rPr>
              <w:noProof w:val="0"/>
              <w:sz w:val="24"/>
              <w:szCs w:val="24"/>
            </w:rPr>
            <w:fldChar w:fldCharType="separate"/>
          </w:r>
          <w:hyperlink w:anchor="_Toc150163426" w:history="1">
            <w:r w:rsidR="003E5B00" w:rsidRPr="003E5B00">
              <w:rPr>
                <w:rStyle w:val="Hyperlink"/>
                <w:sz w:val="24"/>
                <w:szCs w:val="24"/>
              </w:rPr>
              <w:t>What Do We Do?</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_Toc150163426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6</w:t>
            </w:r>
            <w:r w:rsidR="003E5B00" w:rsidRPr="003E5B00">
              <w:rPr>
                <w:webHidden/>
                <w:sz w:val="24"/>
                <w:szCs w:val="24"/>
              </w:rPr>
              <w:fldChar w:fldCharType="end"/>
            </w:r>
          </w:hyperlink>
        </w:p>
        <w:p w14:paraId="57A4AC6A" w14:textId="40673E93" w:rsidR="003E5B00" w:rsidRPr="003E5B00" w:rsidRDefault="000C5595">
          <w:pPr>
            <w:pStyle w:val="TOC2"/>
            <w:rPr>
              <w:rFonts w:eastAsiaTheme="minorEastAsia"/>
              <w:color w:val="auto"/>
              <w:kern w:val="2"/>
              <w:sz w:val="24"/>
              <w:szCs w:val="24"/>
              <w14:ligatures w14:val="standardContextual"/>
            </w:rPr>
          </w:pPr>
          <w:hyperlink w:anchor="_Toc150163428" w:history="1">
            <w:r w:rsidR="003E5B00" w:rsidRPr="003E5B00">
              <w:rPr>
                <w:rStyle w:val="Hyperlink"/>
                <w:sz w:val="24"/>
                <w:szCs w:val="24"/>
              </w:rPr>
              <w:t>How do we work?</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_Toc150163428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6</w:t>
            </w:r>
            <w:r w:rsidR="003E5B00" w:rsidRPr="003E5B00">
              <w:rPr>
                <w:webHidden/>
                <w:sz w:val="24"/>
                <w:szCs w:val="24"/>
              </w:rPr>
              <w:fldChar w:fldCharType="end"/>
            </w:r>
          </w:hyperlink>
        </w:p>
        <w:p w14:paraId="637749BA" w14:textId="18F53FB4" w:rsidR="003E5B00" w:rsidRPr="003E5B00" w:rsidRDefault="000C5595">
          <w:pPr>
            <w:pStyle w:val="TOC2"/>
            <w:rPr>
              <w:rFonts w:eastAsiaTheme="minorEastAsia"/>
              <w:color w:val="auto"/>
              <w:kern w:val="2"/>
              <w:sz w:val="24"/>
              <w:szCs w:val="24"/>
              <w14:ligatures w14:val="standardContextual"/>
            </w:rPr>
          </w:pPr>
          <w:hyperlink w:anchor="_Toc150163429" w:history="1">
            <w:r w:rsidR="003E5B00" w:rsidRPr="003E5B00">
              <w:rPr>
                <w:rStyle w:val="Hyperlink"/>
                <w:sz w:val="24"/>
                <w:szCs w:val="24"/>
              </w:rPr>
              <w:t>Our Volunteers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_Toc150163429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6</w:t>
            </w:r>
            <w:r w:rsidR="003E5B00" w:rsidRPr="003E5B00">
              <w:rPr>
                <w:webHidden/>
                <w:sz w:val="24"/>
                <w:szCs w:val="24"/>
              </w:rPr>
              <w:fldChar w:fldCharType="end"/>
            </w:r>
          </w:hyperlink>
        </w:p>
        <w:p w14:paraId="725461FF" w14:textId="46C8F4EC" w:rsidR="003E5B00" w:rsidRPr="003E5B00" w:rsidRDefault="000C5595">
          <w:pPr>
            <w:pStyle w:val="TOC2"/>
            <w:rPr>
              <w:rFonts w:eastAsiaTheme="minorEastAsia"/>
              <w:color w:val="auto"/>
              <w:kern w:val="2"/>
              <w:sz w:val="24"/>
              <w:szCs w:val="24"/>
              <w14:ligatures w14:val="standardContextual"/>
            </w:rPr>
          </w:pPr>
          <w:hyperlink w:anchor="_Toc150163430" w:history="1">
            <w:r w:rsidR="003E5B00" w:rsidRPr="003E5B00">
              <w:rPr>
                <w:rStyle w:val="Hyperlink"/>
                <w:sz w:val="24"/>
                <w:szCs w:val="24"/>
              </w:rPr>
              <w:t>Volunteer Roles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_Toc150163430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7</w:t>
            </w:r>
            <w:r w:rsidR="003E5B00" w:rsidRPr="003E5B00">
              <w:rPr>
                <w:webHidden/>
                <w:sz w:val="24"/>
                <w:szCs w:val="24"/>
              </w:rPr>
              <w:fldChar w:fldCharType="end"/>
            </w:r>
          </w:hyperlink>
        </w:p>
        <w:p w14:paraId="2A407663" w14:textId="43578CEA" w:rsidR="003E5B00" w:rsidRPr="003E5B00" w:rsidRDefault="000C5595">
          <w:pPr>
            <w:pStyle w:val="TOC2"/>
            <w:rPr>
              <w:rFonts w:eastAsiaTheme="minorEastAsia"/>
              <w:color w:val="auto"/>
              <w:kern w:val="2"/>
              <w:sz w:val="24"/>
              <w:szCs w:val="24"/>
              <w14:ligatures w14:val="standardContextual"/>
            </w:rPr>
          </w:pPr>
          <w:hyperlink w:anchor="_Toc150163431" w:history="1">
            <w:r w:rsidR="003E5B00" w:rsidRPr="003E5B00">
              <w:rPr>
                <w:rStyle w:val="Hyperlink"/>
                <w:sz w:val="24"/>
                <w:szCs w:val="24"/>
              </w:rPr>
              <w:t>Our Commitment to You</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_Toc150163431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7</w:t>
            </w:r>
            <w:r w:rsidR="003E5B00" w:rsidRPr="003E5B00">
              <w:rPr>
                <w:webHidden/>
                <w:sz w:val="24"/>
                <w:szCs w:val="24"/>
              </w:rPr>
              <w:fldChar w:fldCharType="end"/>
            </w:r>
          </w:hyperlink>
        </w:p>
        <w:p w14:paraId="060A8C76" w14:textId="3502EA57" w:rsidR="003E5B00" w:rsidRPr="003E5B00" w:rsidRDefault="000C5595">
          <w:pPr>
            <w:pStyle w:val="TOC3"/>
            <w:tabs>
              <w:tab w:val="right" w:leader="dot" w:pos="9628"/>
            </w:tabs>
            <w:rPr>
              <w:rFonts w:ascii="Calibri" w:eastAsiaTheme="minorEastAsia" w:hAnsi="Calibri" w:cs="Calibri"/>
              <w:noProof/>
              <w:color w:val="auto"/>
              <w:kern w:val="2"/>
              <w:sz w:val="24"/>
              <w:szCs w:val="24"/>
              <w:lang w:eastAsia="en-GB"/>
              <w14:ligatures w14:val="standardContextual"/>
            </w:rPr>
          </w:pPr>
          <w:hyperlink w:anchor="_Toc150163432" w:history="1">
            <w:r w:rsidR="003E5B00" w:rsidRPr="003E5B00">
              <w:rPr>
                <w:rStyle w:val="Hyperlink"/>
                <w:rFonts w:ascii="Calibri" w:hAnsi="Calibri" w:cs="Calibri"/>
                <w:noProof/>
                <w:sz w:val="24"/>
                <w:szCs w:val="24"/>
                <w:lang w:eastAsia="en-GB"/>
              </w:rPr>
              <w:t>How we will support you</w:t>
            </w:r>
            <w:r w:rsidR="003E5B00" w:rsidRPr="003E5B00">
              <w:rPr>
                <w:rFonts w:ascii="Calibri" w:hAnsi="Calibri" w:cs="Calibri"/>
                <w:noProof/>
                <w:webHidden/>
                <w:sz w:val="24"/>
                <w:szCs w:val="24"/>
              </w:rPr>
              <w:tab/>
            </w:r>
            <w:r w:rsidR="003E5B00" w:rsidRPr="003E5B00">
              <w:rPr>
                <w:rFonts w:ascii="Calibri" w:hAnsi="Calibri" w:cs="Calibri"/>
                <w:noProof/>
                <w:webHidden/>
                <w:sz w:val="24"/>
                <w:szCs w:val="24"/>
              </w:rPr>
              <w:fldChar w:fldCharType="begin"/>
            </w:r>
            <w:r w:rsidR="003E5B00" w:rsidRPr="003E5B00">
              <w:rPr>
                <w:rFonts w:ascii="Calibri" w:hAnsi="Calibri" w:cs="Calibri"/>
                <w:noProof/>
                <w:webHidden/>
                <w:sz w:val="24"/>
                <w:szCs w:val="24"/>
              </w:rPr>
              <w:instrText xml:space="preserve"> PAGEREF _Toc150163432 \h </w:instrText>
            </w:r>
            <w:r w:rsidR="003E5B00" w:rsidRPr="003E5B00">
              <w:rPr>
                <w:rFonts w:ascii="Calibri" w:hAnsi="Calibri" w:cs="Calibri"/>
                <w:noProof/>
                <w:webHidden/>
                <w:sz w:val="24"/>
                <w:szCs w:val="24"/>
              </w:rPr>
            </w:r>
            <w:r w:rsidR="003E5B00" w:rsidRPr="003E5B00">
              <w:rPr>
                <w:rFonts w:ascii="Calibri" w:hAnsi="Calibri" w:cs="Calibri"/>
                <w:noProof/>
                <w:webHidden/>
                <w:sz w:val="24"/>
                <w:szCs w:val="24"/>
              </w:rPr>
              <w:fldChar w:fldCharType="separate"/>
            </w:r>
            <w:r w:rsidR="003E5B00" w:rsidRPr="003E5B00">
              <w:rPr>
                <w:rFonts w:ascii="Calibri" w:hAnsi="Calibri" w:cs="Calibri"/>
                <w:noProof/>
                <w:webHidden/>
                <w:sz w:val="24"/>
                <w:szCs w:val="24"/>
              </w:rPr>
              <w:t>7</w:t>
            </w:r>
            <w:r w:rsidR="003E5B00" w:rsidRPr="003E5B00">
              <w:rPr>
                <w:rFonts w:ascii="Calibri" w:hAnsi="Calibri" w:cs="Calibri"/>
                <w:noProof/>
                <w:webHidden/>
                <w:sz w:val="24"/>
                <w:szCs w:val="24"/>
              </w:rPr>
              <w:fldChar w:fldCharType="end"/>
            </w:r>
          </w:hyperlink>
        </w:p>
        <w:p w14:paraId="5DBB2BD6" w14:textId="69A658B9" w:rsidR="003E5B00" w:rsidRPr="003E5B00" w:rsidRDefault="000C5595">
          <w:pPr>
            <w:pStyle w:val="TOC3"/>
            <w:tabs>
              <w:tab w:val="right" w:leader="dot" w:pos="9628"/>
            </w:tabs>
            <w:rPr>
              <w:rFonts w:ascii="Calibri" w:eastAsiaTheme="minorEastAsia" w:hAnsi="Calibri" w:cs="Calibri"/>
              <w:noProof/>
              <w:color w:val="auto"/>
              <w:kern w:val="2"/>
              <w:sz w:val="24"/>
              <w:szCs w:val="24"/>
              <w:lang w:eastAsia="en-GB"/>
              <w14:ligatures w14:val="standardContextual"/>
            </w:rPr>
          </w:pPr>
          <w:hyperlink w:anchor="_Toc150163433" w:history="1">
            <w:r w:rsidR="003E5B00" w:rsidRPr="003E5B00">
              <w:rPr>
                <w:rStyle w:val="Hyperlink"/>
                <w:rFonts w:ascii="Calibri" w:eastAsiaTheme="majorEastAsia" w:hAnsi="Calibri" w:cs="Calibri"/>
                <w:i/>
                <w:iCs/>
                <w:noProof/>
                <w:sz w:val="24"/>
                <w:szCs w:val="24"/>
              </w:rPr>
              <w:t>Training</w:t>
            </w:r>
            <w:r w:rsidR="003E5B00" w:rsidRPr="003E5B00">
              <w:rPr>
                <w:rFonts w:ascii="Calibri" w:hAnsi="Calibri" w:cs="Calibri"/>
                <w:noProof/>
                <w:webHidden/>
                <w:sz w:val="24"/>
                <w:szCs w:val="24"/>
              </w:rPr>
              <w:tab/>
            </w:r>
            <w:r w:rsidR="003E5B00" w:rsidRPr="003E5B00">
              <w:rPr>
                <w:rFonts w:ascii="Calibri" w:hAnsi="Calibri" w:cs="Calibri"/>
                <w:noProof/>
                <w:webHidden/>
                <w:sz w:val="24"/>
                <w:szCs w:val="24"/>
              </w:rPr>
              <w:fldChar w:fldCharType="begin"/>
            </w:r>
            <w:r w:rsidR="003E5B00" w:rsidRPr="003E5B00">
              <w:rPr>
                <w:rFonts w:ascii="Calibri" w:hAnsi="Calibri" w:cs="Calibri"/>
                <w:noProof/>
                <w:webHidden/>
                <w:sz w:val="24"/>
                <w:szCs w:val="24"/>
              </w:rPr>
              <w:instrText xml:space="preserve"> PAGEREF _Toc150163433 \h </w:instrText>
            </w:r>
            <w:r w:rsidR="003E5B00" w:rsidRPr="003E5B00">
              <w:rPr>
                <w:rFonts w:ascii="Calibri" w:hAnsi="Calibri" w:cs="Calibri"/>
                <w:noProof/>
                <w:webHidden/>
                <w:sz w:val="24"/>
                <w:szCs w:val="24"/>
              </w:rPr>
            </w:r>
            <w:r w:rsidR="003E5B00" w:rsidRPr="003E5B00">
              <w:rPr>
                <w:rFonts w:ascii="Calibri" w:hAnsi="Calibri" w:cs="Calibri"/>
                <w:noProof/>
                <w:webHidden/>
                <w:sz w:val="24"/>
                <w:szCs w:val="24"/>
              </w:rPr>
              <w:fldChar w:fldCharType="separate"/>
            </w:r>
            <w:r w:rsidR="003E5B00" w:rsidRPr="003E5B00">
              <w:rPr>
                <w:rFonts w:ascii="Calibri" w:hAnsi="Calibri" w:cs="Calibri"/>
                <w:noProof/>
                <w:webHidden/>
                <w:sz w:val="24"/>
                <w:szCs w:val="24"/>
              </w:rPr>
              <w:t>8</w:t>
            </w:r>
            <w:r w:rsidR="003E5B00" w:rsidRPr="003E5B00">
              <w:rPr>
                <w:rFonts w:ascii="Calibri" w:hAnsi="Calibri" w:cs="Calibri"/>
                <w:noProof/>
                <w:webHidden/>
                <w:sz w:val="24"/>
                <w:szCs w:val="24"/>
              </w:rPr>
              <w:fldChar w:fldCharType="end"/>
            </w:r>
          </w:hyperlink>
        </w:p>
        <w:p w14:paraId="708D8795" w14:textId="50A5A8FB" w:rsidR="003E5B00" w:rsidRPr="003E5B00" w:rsidRDefault="000C5595">
          <w:pPr>
            <w:pStyle w:val="TOC2"/>
            <w:rPr>
              <w:rFonts w:eastAsiaTheme="minorEastAsia"/>
              <w:color w:val="auto"/>
              <w:kern w:val="2"/>
              <w:sz w:val="24"/>
              <w:szCs w:val="24"/>
              <w14:ligatures w14:val="standardContextual"/>
            </w:rPr>
          </w:pPr>
          <w:hyperlink w:anchor="_Toc150163434" w:history="1">
            <w:r w:rsidR="003E5B00" w:rsidRPr="003E5B00">
              <w:rPr>
                <w:rStyle w:val="Hyperlink"/>
                <w:sz w:val="24"/>
                <w:szCs w:val="24"/>
              </w:rPr>
              <w:t>Our Expectations of You</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_Toc150163434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8</w:t>
            </w:r>
            <w:r w:rsidR="003E5B00" w:rsidRPr="003E5B00">
              <w:rPr>
                <w:webHidden/>
                <w:sz w:val="24"/>
                <w:szCs w:val="24"/>
              </w:rPr>
              <w:fldChar w:fldCharType="end"/>
            </w:r>
          </w:hyperlink>
        </w:p>
        <w:p w14:paraId="00974CFA" w14:textId="6F66A40E" w:rsidR="003E5B00" w:rsidRPr="003E5B00" w:rsidRDefault="000C5595">
          <w:pPr>
            <w:pStyle w:val="TOC2"/>
            <w:rPr>
              <w:rFonts w:eastAsiaTheme="minorEastAsia"/>
              <w:color w:val="auto"/>
              <w:kern w:val="2"/>
              <w:sz w:val="24"/>
              <w:szCs w:val="24"/>
              <w14:ligatures w14:val="standardContextual"/>
            </w:rPr>
          </w:pPr>
          <w:hyperlink w:anchor="_Toc150163435" w:history="1">
            <w:r w:rsidR="003E5B00" w:rsidRPr="003E5B00">
              <w:rPr>
                <w:rStyle w:val="Hyperlink"/>
                <w:sz w:val="24"/>
                <w:szCs w:val="24"/>
              </w:rPr>
              <w:t>Essential policies and procedures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_Toc150163435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8</w:t>
            </w:r>
            <w:r w:rsidR="003E5B00" w:rsidRPr="003E5B00">
              <w:rPr>
                <w:webHidden/>
                <w:sz w:val="24"/>
                <w:szCs w:val="24"/>
              </w:rPr>
              <w:fldChar w:fldCharType="end"/>
            </w:r>
          </w:hyperlink>
        </w:p>
        <w:p w14:paraId="4770D163" w14:textId="3D97A4E6" w:rsidR="003E5B00" w:rsidRPr="003E5B00" w:rsidRDefault="000C5595">
          <w:pPr>
            <w:pStyle w:val="TOC2"/>
            <w:rPr>
              <w:rFonts w:eastAsiaTheme="minorEastAsia"/>
              <w:color w:val="auto"/>
              <w:kern w:val="2"/>
              <w:sz w:val="24"/>
              <w:szCs w:val="24"/>
              <w14:ligatures w14:val="standardContextual"/>
            </w:rPr>
          </w:pPr>
          <w:hyperlink w:anchor="_Toc150163436" w:history="1">
            <w:r w:rsidR="003E5B00" w:rsidRPr="003E5B00">
              <w:rPr>
                <w:rStyle w:val="Hyperlink"/>
                <w:sz w:val="24"/>
                <w:szCs w:val="24"/>
              </w:rPr>
              <w:t>Expenses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_Toc150163436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8</w:t>
            </w:r>
            <w:r w:rsidR="003E5B00" w:rsidRPr="003E5B00">
              <w:rPr>
                <w:webHidden/>
                <w:sz w:val="24"/>
                <w:szCs w:val="24"/>
              </w:rPr>
              <w:fldChar w:fldCharType="end"/>
            </w:r>
          </w:hyperlink>
        </w:p>
        <w:p w14:paraId="4E1D9024" w14:textId="2AA95874" w:rsidR="003E5B00" w:rsidRPr="003E5B00" w:rsidRDefault="000C5595">
          <w:pPr>
            <w:pStyle w:val="TOC2"/>
            <w:rPr>
              <w:rFonts w:eastAsiaTheme="minorEastAsia"/>
              <w:color w:val="auto"/>
              <w:kern w:val="2"/>
              <w:sz w:val="24"/>
              <w:szCs w:val="24"/>
              <w14:ligatures w14:val="standardContextual"/>
            </w:rPr>
          </w:pPr>
          <w:hyperlink w:anchor="_Toc150163437" w:history="1">
            <w:r w:rsidR="003E5B00" w:rsidRPr="003E5B00">
              <w:rPr>
                <w:rStyle w:val="Hyperlink"/>
                <w:sz w:val="24"/>
                <w:szCs w:val="24"/>
              </w:rPr>
              <w:t>Travelling by car</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_Toc150163437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9</w:t>
            </w:r>
            <w:r w:rsidR="003E5B00" w:rsidRPr="003E5B00">
              <w:rPr>
                <w:webHidden/>
                <w:sz w:val="24"/>
                <w:szCs w:val="24"/>
              </w:rPr>
              <w:fldChar w:fldCharType="end"/>
            </w:r>
          </w:hyperlink>
        </w:p>
        <w:p w14:paraId="5F2F9DD4" w14:textId="1718EE4E" w:rsidR="003E5B00" w:rsidRPr="003E5B00" w:rsidRDefault="000C5595">
          <w:pPr>
            <w:pStyle w:val="TOC2"/>
            <w:rPr>
              <w:rFonts w:eastAsiaTheme="minorEastAsia"/>
              <w:color w:val="auto"/>
              <w:kern w:val="2"/>
              <w:sz w:val="24"/>
              <w:szCs w:val="24"/>
              <w14:ligatures w14:val="standardContextual"/>
            </w:rPr>
          </w:pPr>
          <w:hyperlink w:anchor="_Toc150163438" w:history="1">
            <w:r w:rsidR="003E5B00" w:rsidRPr="003E5B00">
              <w:rPr>
                <w:rStyle w:val="Hyperlink"/>
                <w:sz w:val="24"/>
                <w:szCs w:val="24"/>
              </w:rPr>
              <w:t>Code of conduct</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_Toc150163438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9</w:t>
            </w:r>
            <w:r w:rsidR="003E5B00" w:rsidRPr="003E5B00">
              <w:rPr>
                <w:webHidden/>
                <w:sz w:val="24"/>
                <w:szCs w:val="24"/>
              </w:rPr>
              <w:fldChar w:fldCharType="end"/>
            </w:r>
          </w:hyperlink>
        </w:p>
        <w:p w14:paraId="40C6A54F" w14:textId="30E5DFF3" w:rsidR="003E5B00" w:rsidRPr="003E5B00" w:rsidRDefault="000C5595">
          <w:pPr>
            <w:pStyle w:val="TOC2"/>
            <w:rPr>
              <w:rFonts w:eastAsiaTheme="minorEastAsia"/>
              <w:color w:val="auto"/>
              <w:kern w:val="2"/>
              <w:sz w:val="24"/>
              <w:szCs w:val="24"/>
              <w14:ligatures w14:val="standardContextual"/>
            </w:rPr>
          </w:pPr>
          <w:hyperlink w:anchor="_Toc150163439" w:history="1">
            <w:r w:rsidR="003E5B00" w:rsidRPr="003E5B00">
              <w:rPr>
                <w:rStyle w:val="Hyperlink"/>
                <w:sz w:val="24"/>
                <w:szCs w:val="24"/>
              </w:rPr>
              <w:t>Health and safety</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_Toc150163439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9</w:t>
            </w:r>
            <w:r w:rsidR="003E5B00" w:rsidRPr="003E5B00">
              <w:rPr>
                <w:webHidden/>
                <w:sz w:val="24"/>
                <w:szCs w:val="24"/>
              </w:rPr>
              <w:fldChar w:fldCharType="end"/>
            </w:r>
          </w:hyperlink>
        </w:p>
        <w:p w14:paraId="1FC092A1" w14:textId="25DBCE34" w:rsidR="003E5B00" w:rsidRPr="003E5B00" w:rsidRDefault="000C5595">
          <w:pPr>
            <w:pStyle w:val="TOC2"/>
            <w:rPr>
              <w:rFonts w:eastAsiaTheme="minorEastAsia"/>
              <w:color w:val="auto"/>
              <w:kern w:val="2"/>
              <w:sz w:val="24"/>
              <w:szCs w:val="24"/>
              <w14:ligatures w14:val="standardContextual"/>
            </w:rPr>
          </w:pPr>
          <w:hyperlink w:anchor="_Toc150163440" w:history="1">
            <w:r w:rsidR="003E5B00" w:rsidRPr="003E5B00">
              <w:rPr>
                <w:rStyle w:val="Hyperlink"/>
                <w:sz w:val="24"/>
                <w:szCs w:val="24"/>
              </w:rPr>
              <w:t>Accidents, incidents and insurance</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_Toc150163440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9</w:t>
            </w:r>
            <w:r w:rsidR="003E5B00" w:rsidRPr="003E5B00">
              <w:rPr>
                <w:webHidden/>
                <w:sz w:val="24"/>
                <w:szCs w:val="24"/>
              </w:rPr>
              <w:fldChar w:fldCharType="end"/>
            </w:r>
          </w:hyperlink>
        </w:p>
        <w:p w14:paraId="39C5F68B" w14:textId="3002730E" w:rsidR="003E5B00" w:rsidRPr="003E5B00" w:rsidRDefault="000C5595">
          <w:pPr>
            <w:pStyle w:val="TOC2"/>
            <w:rPr>
              <w:rFonts w:eastAsiaTheme="minorEastAsia"/>
              <w:color w:val="auto"/>
              <w:kern w:val="2"/>
              <w:sz w:val="24"/>
              <w:szCs w:val="24"/>
              <w14:ligatures w14:val="standardContextual"/>
            </w:rPr>
          </w:pPr>
          <w:hyperlink w:anchor="_Toc150163441" w:history="1">
            <w:r w:rsidR="003E5B00" w:rsidRPr="003E5B00">
              <w:rPr>
                <w:rStyle w:val="Hyperlink"/>
                <w:sz w:val="24"/>
                <w:szCs w:val="24"/>
              </w:rPr>
              <w:t>Personal safety</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_Toc150163441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9</w:t>
            </w:r>
            <w:r w:rsidR="003E5B00" w:rsidRPr="003E5B00">
              <w:rPr>
                <w:webHidden/>
                <w:sz w:val="24"/>
                <w:szCs w:val="24"/>
              </w:rPr>
              <w:fldChar w:fldCharType="end"/>
            </w:r>
          </w:hyperlink>
        </w:p>
        <w:p w14:paraId="7A8FF3FB" w14:textId="53E75F38" w:rsidR="003E5B00" w:rsidRPr="003E5B00" w:rsidRDefault="000C5595">
          <w:pPr>
            <w:pStyle w:val="TOC2"/>
            <w:rPr>
              <w:rFonts w:eastAsiaTheme="minorEastAsia"/>
              <w:color w:val="auto"/>
              <w:kern w:val="2"/>
              <w:sz w:val="24"/>
              <w:szCs w:val="24"/>
              <w14:ligatures w14:val="standardContextual"/>
            </w:rPr>
          </w:pPr>
          <w:hyperlink w:anchor="_Toc150163442" w:history="1">
            <w:r w:rsidR="003E5B00" w:rsidRPr="003E5B00">
              <w:rPr>
                <w:rStyle w:val="Hyperlink"/>
                <w:sz w:val="24"/>
                <w:szCs w:val="24"/>
              </w:rPr>
              <w:t>Safeguarding</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_Toc150163442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10</w:t>
            </w:r>
            <w:r w:rsidR="003E5B00" w:rsidRPr="003E5B00">
              <w:rPr>
                <w:webHidden/>
                <w:sz w:val="24"/>
                <w:szCs w:val="24"/>
              </w:rPr>
              <w:fldChar w:fldCharType="end"/>
            </w:r>
          </w:hyperlink>
        </w:p>
        <w:p w14:paraId="7F8FDAF1" w14:textId="7054C3FE" w:rsidR="003E5B00" w:rsidRPr="003E5B00" w:rsidRDefault="000C5595">
          <w:pPr>
            <w:pStyle w:val="TOC2"/>
            <w:rPr>
              <w:rFonts w:eastAsiaTheme="minorEastAsia"/>
              <w:color w:val="auto"/>
              <w:kern w:val="2"/>
              <w:sz w:val="24"/>
              <w:szCs w:val="24"/>
              <w14:ligatures w14:val="standardContextual"/>
            </w:rPr>
          </w:pPr>
          <w:hyperlink w:anchor="_Toc150163443" w:history="1">
            <w:r w:rsidR="003E5B00" w:rsidRPr="003E5B00">
              <w:rPr>
                <w:rStyle w:val="Hyperlink"/>
                <w:sz w:val="24"/>
                <w:szCs w:val="24"/>
              </w:rPr>
              <w:t>Data Protection</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_Toc150163443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10</w:t>
            </w:r>
            <w:r w:rsidR="003E5B00" w:rsidRPr="003E5B00">
              <w:rPr>
                <w:webHidden/>
                <w:sz w:val="24"/>
                <w:szCs w:val="24"/>
              </w:rPr>
              <w:fldChar w:fldCharType="end"/>
            </w:r>
          </w:hyperlink>
        </w:p>
        <w:p w14:paraId="4CCF4C02" w14:textId="2E8C8E65" w:rsidR="003E5B00" w:rsidRPr="003E5B00" w:rsidRDefault="000C5595">
          <w:pPr>
            <w:pStyle w:val="TOC2"/>
            <w:rPr>
              <w:rFonts w:eastAsiaTheme="minorEastAsia"/>
              <w:color w:val="auto"/>
              <w:kern w:val="2"/>
              <w:sz w:val="24"/>
              <w:szCs w:val="24"/>
              <w14:ligatures w14:val="standardContextual"/>
            </w:rPr>
          </w:pPr>
          <w:hyperlink w:anchor="_Toc150163444" w:history="1">
            <w:r w:rsidR="003E5B00" w:rsidRPr="003E5B00">
              <w:rPr>
                <w:rStyle w:val="Hyperlink"/>
                <w:sz w:val="24"/>
                <w:szCs w:val="24"/>
              </w:rPr>
              <w:t>Confidentiality</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_Toc150163444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10</w:t>
            </w:r>
            <w:r w:rsidR="003E5B00" w:rsidRPr="003E5B00">
              <w:rPr>
                <w:webHidden/>
                <w:sz w:val="24"/>
                <w:szCs w:val="24"/>
              </w:rPr>
              <w:fldChar w:fldCharType="end"/>
            </w:r>
          </w:hyperlink>
        </w:p>
        <w:p w14:paraId="47A3B754" w14:textId="01D1A115" w:rsidR="003E5B00" w:rsidRPr="003E5B00" w:rsidRDefault="000C5595">
          <w:pPr>
            <w:pStyle w:val="TOC2"/>
            <w:rPr>
              <w:rStyle w:val="Hyperlink"/>
              <w:sz w:val="24"/>
              <w:szCs w:val="24"/>
            </w:rPr>
          </w:pPr>
          <w:hyperlink w:anchor="_Toc150163445" w:history="1">
            <w:r w:rsidR="003E5B00" w:rsidRPr="003E5B00">
              <w:rPr>
                <w:rStyle w:val="Hyperlink"/>
                <w:sz w:val="24"/>
                <w:szCs w:val="24"/>
              </w:rPr>
              <w:t>Dealing with difficulties</w:t>
            </w:r>
            <w:r w:rsidR="003E5B00" w:rsidRPr="003E5B00">
              <w:rPr>
                <w:rStyle w:val="Hyperlink"/>
                <w:webHidden/>
                <w:sz w:val="24"/>
                <w:szCs w:val="24"/>
              </w:rPr>
              <w:tab/>
            </w:r>
            <w:r w:rsidR="003E5B00" w:rsidRPr="003E5B00">
              <w:rPr>
                <w:rStyle w:val="Hyperlink"/>
                <w:webHidden/>
                <w:sz w:val="24"/>
                <w:szCs w:val="24"/>
              </w:rPr>
              <w:fldChar w:fldCharType="begin"/>
            </w:r>
            <w:r w:rsidR="003E5B00" w:rsidRPr="003E5B00">
              <w:rPr>
                <w:rStyle w:val="Hyperlink"/>
                <w:webHidden/>
                <w:sz w:val="24"/>
                <w:szCs w:val="24"/>
              </w:rPr>
              <w:instrText xml:space="preserve"> PAGEREF _Toc150163445 \h </w:instrText>
            </w:r>
            <w:r w:rsidR="003E5B00" w:rsidRPr="003E5B00">
              <w:rPr>
                <w:rStyle w:val="Hyperlink"/>
                <w:webHidden/>
                <w:sz w:val="24"/>
                <w:szCs w:val="24"/>
              </w:rPr>
            </w:r>
            <w:r w:rsidR="003E5B00" w:rsidRPr="003E5B00">
              <w:rPr>
                <w:rStyle w:val="Hyperlink"/>
                <w:webHidden/>
                <w:sz w:val="24"/>
                <w:szCs w:val="24"/>
              </w:rPr>
              <w:fldChar w:fldCharType="separate"/>
            </w:r>
            <w:r w:rsidR="003E5B00" w:rsidRPr="003E5B00">
              <w:rPr>
                <w:rStyle w:val="Hyperlink"/>
                <w:webHidden/>
                <w:sz w:val="24"/>
                <w:szCs w:val="24"/>
              </w:rPr>
              <w:t>10</w:t>
            </w:r>
            <w:r w:rsidR="003E5B00" w:rsidRPr="003E5B00">
              <w:rPr>
                <w:rStyle w:val="Hyperlink"/>
                <w:webHidden/>
                <w:sz w:val="24"/>
                <w:szCs w:val="24"/>
              </w:rPr>
              <w:fldChar w:fldCharType="end"/>
            </w:r>
          </w:hyperlink>
        </w:p>
        <w:p w14:paraId="6EBCD9BE" w14:textId="08112E22" w:rsidR="003E5B00" w:rsidRPr="003E5B00" w:rsidRDefault="000C5595" w:rsidP="003E5B00">
          <w:pPr>
            <w:pStyle w:val="TOC2"/>
            <w:rPr>
              <w:rStyle w:val="Hyperlink"/>
              <w:sz w:val="24"/>
              <w:szCs w:val="24"/>
            </w:rPr>
          </w:pPr>
          <w:hyperlink w:anchor="_Toc150163446" w:history="1">
            <w:r w:rsidR="003E5B00" w:rsidRPr="003E5B00">
              <w:rPr>
                <w:rStyle w:val="Hyperlink"/>
                <w:sz w:val="24"/>
                <w:szCs w:val="24"/>
              </w:rPr>
              <w:t>Our problem-solving process</w:t>
            </w:r>
            <w:r w:rsidR="003E5B00" w:rsidRPr="003E5B00">
              <w:rPr>
                <w:rStyle w:val="Hyperlink"/>
                <w:webHidden/>
                <w:sz w:val="24"/>
                <w:szCs w:val="24"/>
              </w:rPr>
              <w:tab/>
            </w:r>
            <w:r w:rsidR="003E5B00" w:rsidRPr="003E5B00">
              <w:rPr>
                <w:rStyle w:val="Hyperlink"/>
                <w:webHidden/>
                <w:sz w:val="24"/>
                <w:szCs w:val="24"/>
              </w:rPr>
              <w:fldChar w:fldCharType="begin"/>
            </w:r>
            <w:r w:rsidR="003E5B00" w:rsidRPr="003E5B00">
              <w:rPr>
                <w:rStyle w:val="Hyperlink"/>
                <w:webHidden/>
                <w:sz w:val="24"/>
                <w:szCs w:val="24"/>
              </w:rPr>
              <w:instrText xml:space="preserve"> PAGEREF _Toc150163446 \h </w:instrText>
            </w:r>
            <w:r w:rsidR="003E5B00" w:rsidRPr="003E5B00">
              <w:rPr>
                <w:rStyle w:val="Hyperlink"/>
                <w:webHidden/>
                <w:sz w:val="24"/>
                <w:szCs w:val="24"/>
              </w:rPr>
            </w:r>
            <w:r w:rsidR="003E5B00" w:rsidRPr="003E5B00">
              <w:rPr>
                <w:rStyle w:val="Hyperlink"/>
                <w:webHidden/>
                <w:sz w:val="24"/>
                <w:szCs w:val="24"/>
              </w:rPr>
              <w:fldChar w:fldCharType="separate"/>
            </w:r>
            <w:r w:rsidR="003E5B00" w:rsidRPr="003E5B00">
              <w:rPr>
                <w:rStyle w:val="Hyperlink"/>
                <w:webHidden/>
                <w:sz w:val="24"/>
                <w:szCs w:val="24"/>
              </w:rPr>
              <w:t>11</w:t>
            </w:r>
            <w:r w:rsidR="003E5B00" w:rsidRPr="003E5B00">
              <w:rPr>
                <w:rStyle w:val="Hyperlink"/>
                <w:webHidden/>
                <w:sz w:val="24"/>
                <w:szCs w:val="24"/>
              </w:rPr>
              <w:fldChar w:fldCharType="end"/>
            </w:r>
          </w:hyperlink>
        </w:p>
        <w:p w14:paraId="5DFA521F" w14:textId="5BBD2ED5" w:rsidR="003E5B00" w:rsidRPr="003E5B00" w:rsidRDefault="000C5595">
          <w:pPr>
            <w:pStyle w:val="TOC2"/>
            <w:rPr>
              <w:rStyle w:val="Hyperlink"/>
              <w:sz w:val="24"/>
              <w:szCs w:val="24"/>
            </w:rPr>
          </w:pPr>
          <w:hyperlink w:anchor="_Toc150163447" w:history="1">
            <w:r w:rsidR="003E5B00" w:rsidRPr="003E5B00">
              <w:rPr>
                <w:rStyle w:val="Hyperlink"/>
                <w:sz w:val="24"/>
                <w:szCs w:val="24"/>
              </w:rPr>
              <w:t>Complaints</w:t>
            </w:r>
            <w:r w:rsidR="003E5B00" w:rsidRPr="003E5B00">
              <w:rPr>
                <w:rStyle w:val="Hyperlink"/>
                <w:webHidden/>
                <w:sz w:val="24"/>
                <w:szCs w:val="24"/>
              </w:rPr>
              <w:tab/>
            </w:r>
            <w:r w:rsidR="003E5B00" w:rsidRPr="003E5B00">
              <w:rPr>
                <w:rStyle w:val="Hyperlink"/>
                <w:webHidden/>
                <w:sz w:val="24"/>
                <w:szCs w:val="24"/>
              </w:rPr>
              <w:fldChar w:fldCharType="begin"/>
            </w:r>
            <w:r w:rsidR="003E5B00" w:rsidRPr="003E5B00">
              <w:rPr>
                <w:rStyle w:val="Hyperlink"/>
                <w:webHidden/>
                <w:sz w:val="24"/>
                <w:szCs w:val="24"/>
              </w:rPr>
              <w:instrText xml:space="preserve"> PAGEREF _Toc150163447 \h </w:instrText>
            </w:r>
            <w:r w:rsidR="003E5B00" w:rsidRPr="003E5B00">
              <w:rPr>
                <w:rStyle w:val="Hyperlink"/>
                <w:webHidden/>
                <w:sz w:val="24"/>
                <w:szCs w:val="24"/>
              </w:rPr>
            </w:r>
            <w:r w:rsidR="003E5B00" w:rsidRPr="003E5B00">
              <w:rPr>
                <w:rStyle w:val="Hyperlink"/>
                <w:webHidden/>
                <w:sz w:val="24"/>
                <w:szCs w:val="24"/>
              </w:rPr>
              <w:fldChar w:fldCharType="separate"/>
            </w:r>
            <w:r w:rsidR="003E5B00" w:rsidRPr="003E5B00">
              <w:rPr>
                <w:rStyle w:val="Hyperlink"/>
                <w:webHidden/>
                <w:sz w:val="24"/>
                <w:szCs w:val="24"/>
              </w:rPr>
              <w:t>11</w:t>
            </w:r>
            <w:r w:rsidR="003E5B00" w:rsidRPr="003E5B00">
              <w:rPr>
                <w:rStyle w:val="Hyperlink"/>
                <w:webHidden/>
                <w:sz w:val="24"/>
                <w:szCs w:val="24"/>
              </w:rPr>
              <w:fldChar w:fldCharType="end"/>
            </w:r>
          </w:hyperlink>
        </w:p>
        <w:p w14:paraId="672D5217" w14:textId="2FDB1131" w:rsidR="003E5B00" w:rsidRPr="003E5B00" w:rsidRDefault="000C5595" w:rsidP="003E5B00">
          <w:pPr>
            <w:pStyle w:val="TOC2"/>
            <w:rPr>
              <w:rStyle w:val="Hyperlink"/>
              <w:sz w:val="24"/>
              <w:szCs w:val="24"/>
            </w:rPr>
          </w:pPr>
          <w:hyperlink w:anchor="_Toc150163448" w:history="1">
            <w:r w:rsidR="003E5B00" w:rsidRPr="003E5B00">
              <w:rPr>
                <w:rStyle w:val="Hyperlink"/>
                <w:sz w:val="24"/>
                <w:szCs w:val="24"/>
              </w:rPr>
              <w:t>Whistleblowing</w:t>
            </w:r>
            <w:r w:rsidR="003E5B00" w:rsidRPr="003E5B00">
              <w:rPr>
                <w:rStyle w:val="Hyperlink"/>
                <w:webHidden/>
                <w:sz w:val="24"/>
                <w:szCs w:val="24"/>
              </w:rPr>
              <w:tab/>
            </w:r>
            <w:r w:rsidR="003E5B00" w:rsidRPr="003E5B00">
              <w:rPr>
                <w:rStyle w:val="Hyperlink"/>
                <w:webHidden/>
                <w:sz w:val="24"/>
                <w:szCs w:val="24"/>
              </w:rPr>
              <w:fldChar w:fldCharType="begin"/>
            </w:r>
            <w:r w:rsidR="003E5B00" w:rsidRPr="003E5B00">
              <w:rPr>
                <w:rStyle w:val="Hyperlink"/>
                <w:webHidden/>
                <w:sz w:val="24"/>
                <w:szCs w:val="24"/>
              </w:rPr>
              <w:instrText xml:space="preserve"> PAGEREF _Toc150163448 \h </w:instrText>
            </w:r>
            <w:r w:rsidR="003E5B00" w:rsidRPr="003E5B00">
              <w:rPr>
                <w:rStyle w:val="Hyperlink"/>
                <w:webHidden/>
                <w:sz w:val="24"/>
                <w:szCs w:val="24"/>
              </w:rPr>
            </w:r>
            <w:r w:rsidR="003E5B00" w:rsidRPr="003E5B00">
              <w:rPr>
                <w:rStyle w:val="Hyperlink"/>
                <w:webHidden/>
                <w:sz w:val="24"/>
                <w:szCs w:val="24"/>
              </w:rPr>
              <w:fldChar w:fldCharType="separate"/>
            </w:r>
            <w:r w:rsidR="003E5B00" w:rsidRPr="003E5B00">
              <w:rPr>
                <w:rStyle w:val="Hyperlink"/>
                <w:webHidden/>
                <w:sz w:val="24"/>
                <w:szCs w:val="24"/>
              </w:rPr>
              <w:t>11</w:t>
            </w:r>
            <w:r w:rsidR="003E5B00" w:rsidRPr="003E5B00">
              <w:rPr>
                <w:rStyle w:val="Hyperlink"/>
                <w:webHidden/>
                <w:sz w:val="24"/>
                <w:szCs w:val="24"/>
              </w:rPr>
              <w:fldChar w:fldCharType="end"/>
            </w:r>
          </w:hyperlink>
        </w:p>
        <w:p w14:paraId="50B32C99" w14:textId="21142D51" w:rsidR="003E5B00" w:rsidRPr="003E5B00" w:rsidRDefault="000C5595">
          <w:pPr>
            <w:pStyle w:val="TOC2"/>
            <w:rPr>
              <w:rStyle w:val="Hyperlink"/>
              <w:sz w:val="24"/>
              <w:szCs w:val="24"/>
            </w:rPr>
          </w:pPr>
          <w:hyperlink w:anchor="_Toc150163449" w:history="1">
            <w:r w:rsidR="003E5B00" w:rsidRPr="003E5B00">
              <w:rPr>
                <w:rStyle w:val="Hyperlink"/>
                <w:sz w:val="24"/>
                <w:szCs w:val="24"/>
              </w:rPr>
              <w:t>Equality, diversity and inclusion</w:t>
            </w:r>
            <w:r w:rsidR="003E5B00" w:rsidRPr="003E5B00">
              <w:rPr>
                <w:rStyle w:val="Hyperlink"/>
                <w:webHidden/>
                <w:sz w:val="24"/>
                <w:szCs w:val="24"/>
              </w:rPr>
              <w:tab/>
            </w:r>
            <w:r w:rsidR="003E5B00" w:rsidRPr="003E5B00">
              <w:rPr>
                <w:rStyle w:val="Hyperlink"/>
                <w:webHidden/>
                <w:sz w:val="24"/>
                <w:szCs w:val="24"/>
              </w:rPr>
              <w:fldChar w:fldCharType="begin"/>
            </w:r>
            <w:r w:rsidR="003E5B00" w:rsidRPr="003E5B00">
              <w:rPr>
                <w:rStyle w:val="Hyperlink"/>
                <w:webHidden/>
                <w:sz w:val="24"/>
                <w:szCs w:val="24"/>
              </w:rPr>
              <w:instrText xml:space="preserve"> PAGEREF _Toc150163449 \h </w:instrText>
            </w:r>
            <w:r w:rsidR="003E5B00" w:rsidRPr="003E5B00">
              <w:rPr>
                <w:rStyle w:val="Hyperlink"/>
                <w:webHidden/>
                <w:sz w:val="24"/>
                <w:szCs w:val="24"/>
              </w:rPr>
            </w:r>
            <w:r w:rsidR="003E5B00" w:rsidRPr="003E5B00">
              <w:rPr>
                <w:rStyle w:val="Hyperlink"/>
                <w:webHidden/>
                <w:sz w:val="24"/>
                <w:szCs w:val="24"/>
              </w:rPr>
              <w:fldChar w:fldCharType="separate"/>
            </w:r>
            <w:r w:rsidR="003E5B00" w:rsidRPr="003E5B00">
              <w:rPr>
                <w:rStyle w:val="Hyperlink"/>
                <w:webHidden/>
                <w:sz w:val="24"/>
                <w:szCs w:val="24"/>
              </w:rPr>
              <w:t>11</w:t>
            </w:r>
            <w:r w:rsidR="003E5B00" w:rsidRPr="003E5B00">
              <w:rPr>
                <w:rStyle w:val="Hyperlink"/>
                <w:webHidden/>
                <w:sz w:val="24"/>
                <w:szCs w:val="24"/>
              </w:rPr>
              <w:fldChar w:fldCharType="end"/>
            </w:r>
          </w:hyperlink>
        </w:p>
        <w:p w14:paraId="04C2C72C" w14:textId="2A1931E1" w:rsidR="003E5B00" w:rsidRPr="003E5B00" w:rsidRDefault="000C5595">
          <w:pPr>
            <w:pStyle w:val="TOC2"/>
            <w:rPr>
              <w:rFonts w:eastAsiaTheme="minorEastAsia"/>
              <w:color w:val="auto"/>
              <w:kern w:val="2"/>
              <w:sz w:val="24"/>
              <w:szCs w:val="24"/>
              <w14:ligatures w14:val="standardContextual"/>
            </w:rPr>
          </w:pPr>
          <w:hyperlink w:anchor="_Toc150163450" w:history="1">
            <w:r w:rsidR="003E5B00" w:rsidRPr="003E5B00">
              <w:rPr>
                <w:rStyle w:val="Hyperlink"/>
                <w:sz w:val="24"/>
                <w:szCs w:val="24"/>
              </w:rPr>
              <w:t>Moving on and references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_Toc150163450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12</w:t>
            </w:r>
            <w:r w:rsidR="003E5B00" w:rsidRPr="003E5B00">
              <w:rPr>
                <w:webHidden/>
                <w:sz w:val="24"/>
                <w:szCs w:val="24"/>
              </w:rPr>
              <w:fldChar w:fldCharType="end"/>
            </w:r>
          </w:hyperlink>
        </w:p>
        <w:p w14:paraId="3F5F9171" w14:textId="6CD2DA24" w:rsidR="003E5B00" w:rsidRDefault="000C5595">
          <w:pPr>
            <w:pStyle w:val="TOC2"/>
            <w:rPr>
              <w:rFonts w:asciiTheme="minorHAnsi" w:eastAsiaTheme="minorEastAsia" w:hAnsiTheme="minorHAnsi" w:cstheme="minorBidi"/>
              <w:color w:val="auto"/>
              <w:kern w:val="2"/>
              <w:sz w:val="22"/>
              <w:szCs w:val="22"/>
              <w14:ligatures w14:val="standardContextual"/>
            </w:rPr>
          </w:pPr>
          <w:hyperlink w:anchor="_Toc150163451" w:history="1">
            <w:r w:rsidR="003E5B00" w:rsidRPr="003E5B00">
              <w:rPr>
                <w:rStyle w:val="Hyperlink"/>
                <w:sz w:val="24"/>
                <w:szCs w:val="24"/>
              </w:rPr>
              <w:t>Useful links</w:t>
            </w:r>
            <w:r w:rsidR="003E5B00" w:rsidRPr="003E5B00">
              <w:rPr>
                <w:webHidden/>
                <w:sz w:val="24"/>
                <w:szCs w:val="24"/>
              </w:rPr>
              <w:tab/>
            </w:r>
            <w:r w:rsidR="003E5B00" w:rsidRPr="003E5B00">
              <w:rPr>
                <w:webHidden/>
                <w:sz w:val="24"/>
                <w:szCs w:val="24"/>
              </w:rPr>
              <w:fldChar w:fldCharType="begin"/>
            </w:r>
            <w:r w:rsidR="003E5B00" w:rsidRPr="003E5B00">
              <w:rPr>
                <w:webHidden/>
                <w:sz w:val="24"/>
                <w:szCs w:val="24"/>
              </w:rPr>
              <w:instrText xml:space="preserve"> PAGEREF _Toc150163451 \h </w:instrText>
            </w:r>
            <w:r w:rsidR="003E5B00" w:rsidRPr="003E5B00">
              <w:rPr>
                <w:webHidden/>
                <w:sz w:val="24"/>
                <w:szCs w:val="24"/>
              </w:rPr>
            </w:r>
            <w:r w:rsidR="003E5B00" w:rsidRPr="003E5B00">
              <w:rPr>
                <w:webHidden/>
                <w:sz w:val="24"/>
                <w:szCs w:val="24"/>
              </w:rPr>
              <w:fldChar w:fldCharType="separate"/>
            </w:r>
            <w:r w:rsidR="003E5B00" w:rsidRPr="003E5B00">
              <w:rPr>
                <w:webHidden/>
                <w:sz w:val="24"/>
                <w:szCs w:val="24"/>
              </w:rPr>
              <w:t>12</w:t>
            </w:r>
            <w:r w:rsidR="003E5B00" w:rsidRPr="003E5B00">
              <w:rPr>
                <w:webHidden/>
                <w:sz w:val="24"/>
                <w:szCs w:val="24"/>
              </w:rPr>
              <w:fldChar w:fldCharType="end"/>
            </w:r>
          </w:hyperlink>
        </w:p>
        <w:p w14:paraId="7317BDEF" w14:textId="505B6734" w:rsidR="00293093" w:rsidRPr="003242CD" w:rsidRDefault="00293093">
          <w:pPr>
            <w:rPr>
              <w:rFonts w:ascii="Calibri" w:hAnsi="Calibri" w:cs="Calibri"/>
              <w:color w:val="000000" w:themeColor="text1"/>
              <w:sz w:val="24"/>
              <w:szCs w:val="24"/>
            </w:rPr>
          </w:pPr>
          <w:r w:rsidRPr="003242CD">
            <w:rPr>
              <w:rFonts w:ascii="Calibri" w:hAnsi="Calibri" w:cs="Calibri"/>
              <w:b/>
              <w:bCs/>
              <w:noProof/>
              <w:color w:val="000000" w:themeColor="text1"/>
              <w:sz w:val="24"/>
              <w:szCs w:val="24"/>
            </w:rPr>
            <w:fldChar w:fldCharType="end"/>
          </w:r>
        </w:p>
      </w:sdtContent>
    </w:sdt>
    <w:p w14:paraId="2596DAB9" w14:textId="77777777" w:rsidR="00F052FC" w:rsidRDefault="00F052FC" w:rsidP="004338C4">
      <w:pPr>
        <w:spacing w:after="0" w:line="240" w:lineRule="auto"/>
        <w:textAlignment w:val="baseline"/>
        <w:rPr>
          <w:rFonts w:ascii="Trebuchet MS" w:eastAsia="Times New Roman" w:hAnsi="Trebuchet MS" w:cs="Segoe UI"/>
          <w:b/>
          <w:bCs/>
          <w:color w:val="009CD0" w:themeColor="accent1"/>
          <w:sz w:val="24"/>
          <w:szCs w:val="24"/>
          <w:lang w:eastAsia="en-GB"/>
        </w:rPr>
      </w:pPr>
      <w:r>
        <w:rPr>
          <w:rFonts w:ascii="Trebuchet MS" w:eastAsia="Times New Roman" w:hAnsi="Trebuchet MS" w:cs="Segoe UI"/>
          <w:b/>
          <w:bCs/>
          <w:color w:val="009CD0" w:themeColor="accent1"/>
          <w:sz w:val="24"/>
          <w:szCs w:val="24"/>
          <w:lang w:eastAsia="en-GB"/>
        </w:rPr>
        <w:br w:type="page"/>
      </w:r>
    </w:p>
    <w:p w14:paraId="4F73BFBE" w14:textId="77777777" w:rsidR="003242CD" w:rsidRPr="003242CD" w:rsidRDefault="003242CD" w:rsidP="003242CD">
      <w:pPr>
        <w:spacing w:before="120" w:after="120"/>
        <w:rPr>
          <w:rFonts w:ascii="Calibri" w:hAnsi="Calibri" w:cs="Calibri"/>
          <w:b/>
          <w:bCs/>
          <w:color w:val="000000" w:themeColor="text1"/>
          <w:sz w:val="28"/>
          <w:szCs w:val="28"/>
          <w:lang w:eastAsia="en-GB"/>
        </w:rPr>
      </w:pPr>
      <w:r w:rsidRPr="003242CD">
        <w:rPr>
          <w:rFonts w:ascii="Calibri" w:hAnsi="Calibri" w:cs="Calibri"/>
          <w:b/>
          <w:bCs/>
          <w:color w:val="000000" w:themeColor="text1"/>
          <w:sz w:val="28"/>
          <w:szCs w:val="28"/>
          <w:lang w:eastAsia="en-GB"/>
        </w:rPr>
        <w:lastRenderedPageBreak/>
        <w:t>Volunteer Handbook</w:t>
      </w:r>
    </w:p>
    <w:p w14:paraId="246229A2" w14:textId="07054DC0" w:rsidR="00663532" w:rsidRPr="003242CD" w:rsidRDefault="00663532" w:rsidP="003242CD">
      <w:pPr>
        <w:spacing w:before="120" w:after="120"/>
        <w:rPr>
          <w:rFonts w:ascii="Calibri" w:hAnsi="Calibri" w:cs="Calibri"/>
          <w:color w:val="000000" w:themeColor="text1"/>
          <w:sz w:val="24"/>
          <w:szCs w:val="24"/>
          <w:lang w:eastAsia="en-GB"/>
        </w:rPr>
      </w:pPr>
      <w:r w:rsidRPr="003242CD">
        <w:rPr>
          <w:rFonts w:ascii="Calibri" w:hAnsi="Calibri" w:cs="Calibri"/>
          <w:color w:val="000000" w:themeColor="text1"/>
          <w:sz w:val="24"/>
          <w:szCs w:val="24"/>
          <w:lang w:eastAsia="en-GB"/>
        </w:rPr>
        <w:t xml:space="preserve">We are delighted that you have chosen to volunteer with </w:t>
      </w:r>
      <w:r w:rsidR="00B8030A" w:rsidRPr="00804B04">
        <w:rPr>
          <w:rFonts w:ascii="Calibri" w:hAnsi="Calibri" w:cs="Calibri"/>
          <w:color w:val="000000" w:themeColor="text1"/>
          <w:sz w:val="24"/>
          <w:szCs w:val="24"/>
          <w:highlight w:val="yellow"/>
          <w:lang w:eastAsia="en-GB"/>
        </w:rPr>
        <w:t>XXXXXXXXXXXXXXXX</w:t>
      </w:r>
      <w:r w:rsidRPr="003242CD">
        <w:rPr>
          <w:rFonts w:ascii="Calibri" w:hAnsi="Calibri" w:cs="Calibri"/>
          <w:color w:val="000000" w:themeColor="text1"/>
          <w:sz w:val="24"/>
          <w:szCs w:val="24"/>
          <w:lang w:eastAsia="en-GB"/>
        </w:rPr>
        <w:t xml:space="preserve">. </w:t>
      </w:r>
      <w:r w:rsidR="00B8030A">
        <w:rPr>
          <w:rFonts w:ascii="Calibri" w:hAnsi="Calibri" w:cs="Calibri"/>
          <w:color w:val="000000" w:themeColor="text1"/>
          <w:sz w:val="24"/>
          <w:szCs w:val="24"/>
          <w:lang w:eastAsia="en-GB"/>
        </w:rPr>
        <w:t xml:space="preserve"> </w:t>
      </w:r>
      <w:r w:rsidRPr="003242CD">
        <w:rPr>
          <w:rFonts w:ascii="Calibri" w:hAnsi="Calibri" w:cs="Calibri"/>
          <w:color w:val="000000" w:themeColor="text1"/>
          <w:sz w:val="24"/>
          <w:szCs w:val="24"/>
          <w:lang w:eastAsia="en-GB"/>
        </w:rPr>
        <w:t xml:space="preserve">We depend on volunteers like you to </w:t>
      </w:r>
      <w:r w:rsidR="0004565E">
        <w:rPr>
          <w:rFonts w:ascii="Calibri" w:hAnsi="Calibri" w:cs="Calibri"/>
          <w:color w:val="000000" w:themeColor="text1"/>
          <w:sz w:val="24"/>
          <w:szCs w:val="24"/>
          <w:lang w:eastAsia="en-GB"/>
        </w:rPr>
        <w:t>assis</w:t>
      </w:r>
      <w:r w:rsidR="003F6AA6">
        <w:rPr>
          <w:rFonts w:ascii="Calibri" w:hAnsi="Calibri" w:cs="Calibri"/>
          <w:color w:val="000000" w:themeColor="text1"/>
          <w:sz w:val="24"/>
          <w:szCs w:val="24"/>
          <w:lang w:eastAsia="en-GB"/>
        </w:rPr>
        <w:t xml:space="preserve">t us in </w:t>
      </w:r>
      <w:r w:rsidR="0093641D">
        <w:rPr>
          <w:rFonts w:ascii="Calibri" w:hAnsi="Calibri" w:cs="Calibri"/>
          <w:color w:val="000000" w:themeColor="text1"/>
          <w:sz w:val="24"/>
          <w:szCs w:val="24"/>
          <w:lang w:eastAsia="en-GB"/>
        </w:rPr>
        <w:t>deliver</w:t>
      </w:r>
      <w:r w:rsidR="003F6AA6">
        <w:rPr>
          <w:rFonts w:ascii="Calibri" w:hAnsi="Calibri" w:cs="Calibri"/>
          <w:color w:val="000000" w:themeColor="text1"/>
          <w:sz w:val="24"/>
          <w:szCs w:val="24"/>
          <w:lang w:eastAsia="en-GB"/>
        </w:rPr>
        <w:t>ing</w:t>
      </w:r>
      <w:r w:rsidR="0093641D">
        <w:rPr>
          <w:rFonts w:ascii="Calibri" w:hAnsi="Calibri" w:cs="Calibri"/>
          <w:color w:val="000000" w:themeColor="text1"/>
          <w:sz w:val="24"/>
          <w:szCs w:val="24"/>
          <w:lang w:eastAsia="en-GB"/>
        </w:rPr>
        <w:t xml:space="preserve"> </w:t>
      </w:r>
      <w:r w:rsidR="0004565E">
        <w:rPr>
          <w:rFonts w:ascii="Calibri" w:hAnsi="Calibri" w:cs="Calibri"/>
          <w:color w:val="000000" w:themeColor="text1"/>
          <w:sz w:val="24"/>
          <w:szCs w:val="24"/>
          <w:lang w:eastAsia="en-GB"/>
        </w:rPr>
        <w:t>equine services to our clients</w:t>
      </w:r>
      <w:r w:rsidRPr="003242CD">
        <w:rPr>
          <w:rFonts w:ascii="Calibri" w:hAnsi="Calibri" w:cs="Calibri"/>
          <w:color w:val="000000" w:themeColor="text1"/>
          <w:sz w:val="24"/>
          <w:szCs w:val="24"/>
          <w:lang w:eastAsia="en-GB"/>
        </w:rPr>
        <w:t>.</w:t>
      </w:r>
      <w:r w:rsidR="003F6AA6">
        <w:rPr>
          <w:rFonts w:ascii="Calibri" w:hAnsi="Calibri" w:cs="Calibri"/>
          <w:color w:val="000000" w:themeColor="text1"/>
          <w:sz w:val="24"/>
          <w:szCs w:val="24"/>
          <w:lang w:eastAsia="en-GB"/>
        </w:rPr>
        <w:t xml:space="preserve">  At the same time</w:t>
      </w:r>
      <w:r w:rsidR="00674DD9">
        <w:rPr>
          <w:rFonts w:ascii="Calibri" w:hAnsi="Calibri" w:cs="Calibri"/>
          <w:color w:val="000000" w:themeColor="text1"/>
          <w:sz w:val="24"/>
          <w:szCs w:val="24"/>
          <w:lang w:eastAsia="en-GB"/>
        </w:rPr>
        <w:t>, w</w:t>
      </w:r>
      <w:r w:rsidR="00674DD9" w:rsidRPr="00674DD9">
        <w:rPr>
          <w:rFonts w:ascii="Calibri" w:hAnsi="Calibri" w:cs="Calibri"/>
          <w:color w:val="000000" w:themeColor="text1"/>
          <w:sz w:val="24"/>
          <w:szCs w:val="24"/>
          <w:lang w:eastAsia="en-GB"/>
        </w:rPr>
        <w:t>e hope that you will enjoy your volunteering experience with us</w:t>
      </w:r>
      <w:r w:rsidR="00C115A1">
        <w:rPr>
          <w:rFonts w:ascii="Calibri" w:hAnsi="Calibri" w:cs="Calibri"/>
          <w:color w:val="000000" w:themeColor="text1"/>
          <w:sz w:val="24"/>
          <w:szCs w:val="24"/>
          <w:lang w:eastAsia="en-GB"/>
        </w:rPr>
        <w:t xml:space="preserve"> and gain new skills.</w:t>
      </w:r>
    </w:p>
    <w:p w14:paraId="183745F2" w14:textId="26B0329F" w:rsidR="00663532" w:rsidRPr="003242CD" w:rsidRDefault="00663532"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This handbook is a useful reference tool, so please take the time to read it and keep it in a safe place so you can refer to it in future. It gives you background to who we are and what we do, an understanding of the roles and responsibilities of our volunteers and a summary of our policies and procedures that we have in place to support and protect you.  </w:t>
      </w:r>
    </w:p>
    <w:p w14:paraId="0D3072A4" w14:textId="7B42A313" w:rsidR="00663532" w:rsidRPr="003242CD" w:rsidRDefault="005A2305" w:rsidP="005B3D0C">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The</w:t>
      </w:r>
      <w:r w:rsidR="00663532" w:rsidRPr="003242CD">
        <w:rPr>
          <w:rFonts w:ascii="Calibri" w:eastAsia="Times New Roman" w:hAnsi="Calibri" w:cs="Calibri"/>
          <w:color w:val="000000" w:themeColor="text1"/>
          <w:sz w:val="24"/>
          <w:szCs w:val="24"/>
          <w:lang w:eastAsia="en-GB"/>
        </w:rPr>
        <w:t> policies and procedures referred to in this handbook ensures</w:t>
      </w:r>
      <w:r w:rsidR="001F57ED">
        <w:rPr>
          <w:rFonts w:ascii="Calibri" w:eastAsia="Times New Roman" w:hAnsi="Calibri" w:cs="Calibri"/>
          <w:color w:val="000000" w:themeColor="text1"/>
          <w:sz w:val="24"/>
          <w:szCs w:val="24"/>
          <w:lang w:eastAsia="en-GB"/>
        </w:rPr>
        <w:t xml:space="preserve"> that</w:t>
      </w:r>
      <w:r w:rsidR="00663532" w:rsidRPr="003242CD">
        <w:rPr>
          <w:rFonts w:ascii="Calibri" w:eastAsia="Times New Roman" w:hAnsi="Calibri" w:cs="Calibri"/>
          <w:color w:val="000000" w:themeColor="text1"/>
          <w:sz w:val="24"/>
          <w:szCs w:val="24"/>
          <w:lang w:eastAsia="en-GB"/>
        </w:rPr>
        <w:t xml:space="preserve"> we maintain the highest possible standards, meet our legal responsibilities and provide a consistently high level of </w:t>
      </w:r>
      <w:r w:rsidR="005B3D0C">
        <w:rPr>
          <w:rFonts w:ascii="Calibri" w:eastAsia="Times New Roman" w:hAnsi="Calibri" w:cs="Calibri"/>
          <w:color w:val="000000" w:themeColor="text1"/>
          <w:sz w:val="24"/>
          <w:szCs w:val="24"/>
          <w:lang w:eastAsia="en-GB"/>
        </w:rPr>
        <w:t>client service</w:t>
      </w:r>
      <w:r w:rsidR="00663532" w:rsidRPr="003242CD">
        <w:rPr>
          <w:rFonts w:ascii="Calibri" w:eastAsia="Times New Roman" w:hAnsi="Calibri" w:cs="Calibri"/>
          <w:color w:val="000000" w:themeColor="text1"/>
          <w:sz w:val="24"/>
          <w:szCs w:val="24"/>
          <w:lang w:eastAsia="en-GB"/>
        </w:rPr>
        <w:t>.  </w:t>
      </w:r>
    </w:p>
    <w:p w14:paraId="50475BF4" w14:textId="68A9D958" w:rsidR="00511F73" w:rsidRPr="001D7F2D" w:rsidRDefault="00663532" w:rsidP="001D7F2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We are looking forward to having you join us! </w:t>
      </w:r>
    </w:p>
    <w:p w14:paraId="098FB851" w14:textId="2C22DB64" w:rsidR="00663532" w:rsidRPr="001D7F2D" w:rsidRDefault="004338C4" w:rsidP="00F15B5C">
      <w:pPr>
        <w:spacing w:before="240" w:after="120"/>
        <w:rPr>
          <w:rFonts w:ascii="Calibri" w:hAnsi="Calibri" w:cs="Calibri"/>
          <w:b/>
          <w:bCs/>
          <w:color w:val="000000" w:themeColor="text1"/>
          <w:sz w:val="28"/>
          <w:szCs w:val="28"/>
          <w:lang w:eastAsia="en-GB"/>
        </w:rPr>
      </w:pPr>
      <w:r w:rsidRPr="001D7F2D">
        <w:rPr>
          <w:rFonts w:ascii="Calibri" w:hAnsi="Calibri" w:cs="Calibri"/>
          <w:b/>
          <w:bCs/>
          <w:color w:val="000000" w:themeColor="text1"/>
          <w:sz w:val="28"/>
          <w:szCs w:val="28"/>
          <w:lang w:eastAsia="en-GB"/>
        </w:rPr>
        <w:t xml:space="preserve">About </w:t>
      </w:r>
      <w:r w:rsidR="00511F73" w:rsidRPr="001D7F2D">
        <w:rPr>
          <w:rFonts w:ascii="Calibri" w:hAnsi="Calibri" w:cs="Calibri"/>
          <w:b/>
          <w:bCs/>
          <w:color w:val="000000" w:themeColor="text1"/>
          <w:sz w:val="28"/>
          <w:szCs w:val="28"/>
          <w:highlight w:val="yellow"/>
          <w:lang w:eastAsia="en-GB"/>
        </w:rPr>
        <w:t>XXXXXXXXXXXXXXXX</w:t>
      </w:r>
      <w:r w:rsidRPr="001D7F2D">
        <w:rPr>
          <w:rFonts w:ascii="Calibri" w:hAnsi="Calibri" w:cs="Calibri"/>
          <w:b/>
          <w:bCs/>
          <w:color w:val="000000" w:themeColor="text1"/>
          <w:sz w:val="28"/>
          <w:szCs w:val="28"/>
          <w:lang w:eastAsia="en-GB"/>
        </w:rPr>
        <w:t> </w:t>
      </w:r>
    </w:p>
    <w:p w14:paraId="1D3AE50E" w14:textId="67F4655B" w:rsidR="004338C4" w:rsidRPr="003242CD" w:rsidRDefault="001D7F2D" w:rsidP="00F15B5C">
      <w:pPr>
        <w:spacing w:before="120" w:after="120"/>
        <w:textAlignment w:val="baseline"/>
        <w:rPr>
          <w:rFonts w:ascii="Calibri" w:eastAsia="Times New Roman" w:hAnsi="Calibri" w:cs="Calibri"/>
          <w:color w:val="000000" w:themeColor="text1"/>
          <w:sz w:val="24"/>
          <w:szCs w:val="24"/>
          <w:lang w:eastAsia="en-GB"/>
        </w:rPr>
      </w:pPr>
      <w:r w:rsidRPr="00F15B5C">
        <w:rPr>
          <w:rFonts w:ascii="Calibri" w:eastAsia="Times New Roman" w:hAnsi="Calibri" w:cs="Calibri"/>
          <w:color w:val="000000" w:themeColor="text1"/>
          <w:sz w:val="24"/>
          <w:szCs w:val="24"/>
          <w:highlight w:val="yellow"/>
          <w:lang w:eastAsia="en-GB"/>
        </w:rPr>
        <w:t>Provide a short description of your Riding Establishment</w:t>
      </w:r>
      <w:r w:rsidR="00F15B5C" w:rsidRPr="00F15B5C">
        <w:rPr>
          <w:rFonts w:ascii="Calibri" w:eastAsia="Times New Roman" w:hAnsi="Calibri" w:cs="Calibri"/>
          <w:color w:val="000000" w:themeColor="text1"/>
          <w:sz w:val="24"/>
          <w:szCs w:val="24"/>
          <w:highlight w:val="yellow"/>
          <w:lang w:eastAsia="en-GB"/>
        </w:rPr>
        <w:t xml:space="preserve"> – when it was set </w:t>
      </w:r>
      <w:r w:rsidR="00F15B5C" w:rsidRPr="001138AD">
        <w:rPr>
          <w:rFonts w:ascii="Calibri" w:eastAsia="Times New Roman" w:hAnsi="Calibri" w:cs="Calibri"/>
          <w:color w:val="000000" w:themeColor="text1"/>
          <w:sz w:val="24"/>
          <w:szCs w:val="24"/>
          <w:highlight w:val="yellow"/>
          <w:lang w:eastAsia="en-GB"/>
        </w:rPr>
        <w:t xml:space="preserve">up, who runs it, </w:t>
      </w:r>
      <w:r w:rsidR="001138AD" w:rsidRPr="001138AD">
        <w:rPr>
          <w:rFonts w:ascii="Calibri" w:eastAsia="Times New Roman" w:hAnsi="Calibri" w:cs="Calibri"/>
          <w:color w:val="000000" w:themeColor="text1"/>
          <w:sz w:val="24"/>
          <w:szCs w:val="24"/>
          <w:highlight w:val="yellow"/>
          <w:lang w:eastAsia="en-GB"/>
        </w:rPr>
        <w:t xml:space="preserve">what facilities do </w:t>
      </w:r>
      <w:r w:rsidR="001138AD" w:rsidRPr="003A4055">
        <w:rPr>
          <w:rFonts w:ascii="Calibri" w:eastAsia="Times New Roman" w:hAnsi="Calibri" w:cs="Calibri"/>
          <w:color w:val="000000" w:themeColor="text1"/>
          <w:sz w:val="24"/>
          <w:szCs w:val="24"/>
          <w:highlight w:val="yellow"/>
          <w:lang w:eastAsia="en-GB"/>
        </w:rPr>
        <w:t>you have, are you accredited to any member bodies?</w:t>
      </w:r>
      <w:r w:rsidR="00AB53EC">
        <w:rPr>
          <w:rFonts w:ascii="Calibri" w:eastAsia="Times New Roman" w:hAnsi="Calibri" w:cs="Calibri"/>
          <w:color w:val="000000" w:themeColor="text1"/>
          <w:sz w:val="24"/>
          <w:szCs w:val="24"/>
          <w:highlight w:val="yellow"/>
          <w:lang w:eastAsia="en-GB"/>
        </w:rPr>
        <w:t xml:space="preserve">  Describe your business structure if you comprise more </w:t>
      </w:r>
      <w:proofErr w:type="spellStart"/>
      <w:r w:rsidR="00AB53EC">
        <w:rPr>
          <w:rFonts w:ascii="Calibri" w:eastAsia="Times New Roman" w:hAnsi="Calibri" w:cs="Calibri"/>
          <w:color w:val="000000" w:themeColor="text1"/>
          <w:sz w:val="24"/>
          <w:szCs w:val="24"/>
          <w:highlight w:val="yellow"/>
          <w:lang w:eastAsia="en-GB"/>
        </w:rPr>
        <w:t>that</w:t>
      </w:r>
      <w:proofErr w:type="spellEnd"/>
      <w:r w:rsidR="00AB53EC">
        <w:rPr>
          <w:rFonts w:ascii="Calibri" w:eastAsia="Times New Roman" w:hAnsi="Calibri" w:cs="Calibri"/>
          <w:color w:val="000000" w:themeColor="text1"/>
          <w:sz w:val="24"/>
          <w:szCs w:val="24"/>
          <w:highlight w:val="yellow"/>
          <w:lang w:eastAsia="en-GB"/>
        </w:rPr>
        <w:t xml:space="preserve"> one business.</w:t>
      </w:r>
      <w:r w:rsidR="001138AD" w:rsidRPr="003A4055">
        <w:rPr>
          <w:rFonts w:ascii="Calibri" w:eastAsia="Times New Roman" w:hAnsi="Calibri" w:cs="Calibri"/>
          <w:color w:val="000000" w:themeColor="text1"/>
          <w:sz w:val="24"/>
          <w:szCs w:val="24"/>
          <w:highlight w:val="yellow"/>
          <w:lang w:eastAsia="en-GB"/>
        </w:rPr>
        <w:t xml:space="preserve">  Consider including a </w:t>
      </w:r>
      <w:r w:rsidR="003A4055" w:rsidRPr="003A4055">
        <w:rPr>
          <w:rFonts w:ascii="Calibri" w:eastAsia="Times New Roman" w:hAnsi="Calibri" w:cs="Calibri"/>
          <w:color w:val="000000" w:themeColor="text1"/>
          <w:sz w:val="24"/>
          <w:szCs w:val="24"/>
          <w:highlight w:val="yellow"/>
          <w:lang w:eastAsia="en-GB"/>
        </w:rPr>
        <w:t>one or two pictures.</w:t>
      </w:r>
    </w:p>
    <w:p w14:paraId="177A5A9E" w14:textId="272E6CAB" w:rsidR="00CA410B" w:rsidRPr="00F15B5C" w:rsidRDefault="004338C4" w:rsidP="00F15B5C">
      <w:pPr>
        <w:pStyle w:val="Heading2"/>
        <w:spacing w:before="240" w:after="120" w:line="259" w:lineRule="auto"/>
        <w:rPr>
          <w:rFonts w:ascii="Calibri" w:hAnsi="Calibri" w:cs="Calibri"/>
          <w:color w:val="000000" w:themeColor="text1"/>
          <w:lang w:eastAsia="en-GB"/>
        </w:rPr>
      </w:pPr>
      <w:bookmarkStart w:id="3" w:name="_Toc150163426"/>
      <w:r w:rsidRPr="00F15B5C">
        <w:rPr>
          <w:rFonts w:ascii="Calibri" w:hAnsi="Calibri" w:cs="Calibri"/>
          <w:color w:val="000000" w:themeColor="text1"/>
          <w:lang w:eastAsia="en-GB"/>
        </w:rPr>
        <w:t xml:space="preserve">What </w:t>
      </w:r>
      <w:r w:rsidR="00F15B5C" w:rsidRPr="00F15B5C">
        <w:rPr>
          <w:rFonts w:ascii="Calibri" w:hAnsi="Calibri" w:cs="Calibri"/>
          <w:color w:val="000000" w:themeColor="text1"/>
          <w:lang w:eastAsia="en-GB"/>
        </w:rPr>
        <w:t>Do We Do?</w:t>
      </w:r>
      <w:bookmarkEnd w:id="3"/>
    </w:p>
    <w:p w14:paraId="152945C3" w14:textId="66095511" w:rsidR="00F15B5C" w:rsidRPr="00F15B5C" w:rsidRDefault="00F15B5C" w:rsidP="003242CD">
      <w:pPr>
        <w:pStyle w:val="Heading2"/>
        <w:spacing w:before="120" w:after="120" w:line="259" w:lineRule="auto"/>
        <w:rPr>
          <w:rFonts w:ascii="Calibri" w:hAnsi="Calibri" w:cs="Calibri"/>
          <w:b w:val="0"/>
          <w:bCs/>
          <w:color w:val="000000" w:themeColor="text1"/>
          <w:sz w:val="24"/>
          <w:szCs w:val="24"/>
          <w:lang w:eastAsia="en-GB"/>
        </w:rPr>
      </w:pPr>
      <w:bookmarkStart w:id="4" w:name="_Toc150163427"/>
      <w:r w:rsidRPr="003A4055">
        <w:rPr>
          <w:rFonts w:ascii="Calibri" w:hAnsi="Calibri" w:cs="Calibri"/>
          <w:b w:val="0"/>
          <w:bCs/>
          <w:color w:val="000000" w:themeColor="text1"/>
          <w:sz w:val="24"/>
          <w:szCs w:val="24"/>
          <w:highlight w:val="yellow"/>
          <w:lang w:eastAsia="en-GB"/>
        </w:rPr>
        <w:t xml:space="preserve">Describe </w:t>
      </w:r>
      <w:r w:rsidR="003A4055" w:rsidRPr="003A4055">
        <w:rPr>
          <w:rFonts w:ascii="Calibri" w:hAnsi="Calibri" w:cs="Calibri"/>
          <w:b w:val="0"/>
          <w:bCs/>
          <w:color w:val="000000" w:themeColor="text1"/>
          <w:sz w:val="24"/>
          <w:szCs w:val="24"/>
          <w:highlight w:val="yellow"/>
          <w:lang w:eastAsia="en-GB"/>
        </w:rPr>
        <w:t>the</w:t>
      </w:r>
      <w:r w:rsidR="001138AD" w:rsidRPr="003A4055">
        <w:rPr>
          <w:rFonts w:ascii="Calibri" w:hAnsi="Calibri" w:cs="Calibri"/>
          <w:b w:val="0"/>
          <w:bCs/>
          <w:color w:val="000000" w:themeColor="text1"/>
          <w:sz w:val="24"/>
          <w:szCs w:val="24"/>
          <w:highlight w:val="yellow"/>
          <w:lang w:eastAsia="en-GB"/>
        </w:rPr>
        <w:t xml:space="preserve"> ridden</w:t>
      </w:r>
      <w:r w:rsidR="003A4055" w:rsidRPr="003A4055">
        <w:rPr>
          <w:rFonts w:ascii="Calibri" w:hAnsi="Calibri" w:cs="Calibri"/>
          <w:b w:val="0"/>
          <w:bCs/>
          <w:color w:val="000000" w:themeColor="text1"/>
          <w:sz w:val="24"/>
          <w:szCs w:val="24"/>
          <w:highlight w:val="yellow"/>
          <w:lang w:eastAsia="en-GB"/>
        </w:rPr>
        <w:t xml:space="preserve">, </w:t>
      </w:r>
      <w:proofErr w:type="gramStart"/>
      <w:r w:rsidR="001138AD" w:rsidRPr="003A4055">
        <w:rPr>
          <w:rFonts w:ascii="Calibri" w:hAnsi="Calibri" w:cs="Calibri"/>
          <w:b w:val="0"/>
          <w:bCs/>
          <w:color w:val="000000" w:themeColor="text1"/>
          <w:sz w:val="24"/>
          <w:szCs w:val="24"/>
          <w:highlight w:val="yellow"/>
          <w:lang w:eastAsia="en-GB"/>
        </w:rPr>
        <w:t>unridden</w:t>
      </w:r>
      <w:proofErr w:type="gramEnd"/>
      <w:r w:rsidR="003A4055" w:rsidRPr="003A4055">
        <w:rPr>
          <w:rFonts w:ascii="Calibri" w:hAnsi="Calibri" w:cs="Calibri"/>
          <w:b w:val="0"/>
          <w:bCs/>
          <w:color w:val="000000" w:themeColor="text1"/>
          <w:sz w:val="24"/>
          <w:szCs w:val="24"/>
          <w:highlight w:val="yellow"/>
          <w:lang w:eastAsia="en-GB"/>
        </w:rPr>
        <w:t xml:space="preserve"> and other</w:t>
      </w:r>
      <w:r w:rsidR="001138AD" w:rsidRPr="003A4055">
        <w:rPr>
          <w:rFonts w:ascii="Calibri" w:hAnsi="Calibri" w:cs="Calibri"/>
          <w:b w:val="0"/>
          <w:bCs/>
          <w:color w:val="000000" w:themeColor="text1"/>
          <w:sz w:val="24"/>
          <w:szCs w:val="24"/>
          <w:highlight w:val="yellow"/>
          <w:lang w:eastAsia="en-GB"/>
        </w:rPr>
        <w:t xml:space="preserve"> services </w:t>
      </w:r>
      <w:r w:rsidR="003A4055" w:rsidRPr="003A4055">
        <w:rPr>
          <w:rFonts w:ascii="Calibri" w:hAnsi="Calibri" w:cs="Calibri"/>
          <w:b w:val="0"/>
          <w:bCs/>
          <w:color w:val="000000" w:themeColor="text1"/>
          <w:sz w:val="24"/>
          <w:szCs w:val="24"/>
          <w:highlight w:val="yellow"/>
          <w:lang w:eastAsia="en-GB"/>
        </w:rPr>
        <w:t xml:space="preserve">that </w:t>
      </w:r>
      <w:r w:rsidR="001138AD" w:rsidRPr="003A4055">
        <w:rPr>
          <w:rFonts w:ascii="Calibri" w:hAnsi="Calibri" w:cs="Calibri"/>
          <w:b w:val="0"/>
          <w:bCs/>
          <w:color w:val="000000" w:themeColor="text1"/>
          <w:sz w:val="24"/>
          <w:szCs w:val="24"/>
          <w:highlight w:val="yellow"/>
          <w:lang w:eastAsia="en-GB"/>
        </w:rPr>
        <w:t>you provide</w:t>
      </w:r>
      <w:r w:rsidR="003A4055" w:rsidRPr="003A4055">
        <w:rPr>
          <w:rFonts w:ascii="Calibri" w:hAnsi="Calibri" w:cs="Calibri"/>
          <w:b w:val="0"/>
          <w:bCs/>
          <w:color w:val="000000" w:themeColor="text1"/>
          <w:sz w:val="24"/>
          <w:szCs w:val="24"/>
          <w:highlight w:val="yellow"/>
          <w:lang w:eastAsia="en-GB"/>
        </w:rPr>
        <w:t>.  Consider including a one or two pictures.</w:t>
      </w:r>
      <w:bookmarkEnd w:id="4"/>
    </w:p>
    <w:p w14:paraId="36EF652A" w14:textId="17564EDE" w:rsidR="00CA410B" w:rsidRPr="00AB53EC" w:rsidRDefault="004338C4" w:rsidP="00AB53EC">
      <w:pPr>
        <w:pStyle w:val="Heading2"/>
        <w:spacing w:before="240" w:after="120" w:line="259" w:lineRule="auto"/>
        <w:rPr>
          <w:rFonts w:ascii="Calibri" w:hAnsi="Calibri" w:cs="Calibri"/>
          <w:color w:val="000000" w:themeColor="text1"/>
          <w:lang w:eastAsia="en-GB"/>
        </w:rPr>
      </w:pPr>
      <w:bookmarkStart w:id="5" w:name="_Toc150163428"/>
      <w:r w:rsidRPr="00AB53EC">
        <w:rPr>
          <w:rFonts w:ascii="Calibri" w:hAnsi="Calibri" w:cs="Calibri"/>
          <w:color w:val="000000" w:themeColor="text1"/>
          <w:lang w:eastAsia="en-GB"/>
        </w:rPr>
        <w:t>How do we work?</w:t>
      </w:r>
      <w:bookmarkEnd w:id="5"/>
      <w:r w:rsidRPr="00AB53EC">
        <w:rPr>
          <w:rFonts w:ascii="Calibri" w:hAnsi="Calibri" w:cs="Calibri"/>
          <w:color w:val="000000" w:themeColor="text1"/>
          <w:lang w:eastAsia="en-GB"/>
        </w:rPr>
        <w:t> </w:t>
      </w:r>
    </w:p>
    <w:p w14:paraId="6F62BC13" w14:textId="37AA5D87" w:rsidR="00A24D3E" w:rsidRPr="003242CD" w:rsidRDefault="00B54999" w:rsidP="00F26787">
      <w:pPr>
        <w:spacing w:before="120" w:after="120"/>
        <w:rPr>
          <w:rFonts w:ascii="Calibri" w:eastAsia="Times New Roman" w:hAnsi="Calibri" w:cs="Calibri"/>
          <w:color w:val="000000" w:themeColor="text1"/>
          <w:sz w:val="24"/>
          <w:szCs w:val="24"/>
          <w:lang w:eastAsia="en-GB"/>
        </w:rPr>
      </w:pPr>
      <w:bookmarkStart w:id="6" w:name="_Toc63675879"/>
      <w:r w:rsidRPr="00AD125B">
        <w:rPr>
          <w:rFonts w:ascii="Calibri" w:eastAsia="Times New Roman" w:hAnsi="Calibri" w:cs="Calibri"/>
          <w:color w:val="000000" w:themeColor="text1"/>
          <w:sz w:val="24"/>
          <w:szCs w:val="24"/>
          <w:highlight w:val="yellow"/>
          <w:lang w:eastAsia="en-GB"/>
        </w:rPr>
        <w:t xml:space="preserve">Describe your ethos and </w:t>
      </w:r>
      <w:r w:rsidR="00AD125B" w:rsidRPr="00AD125B">
        <w:rPr>
          <w:rFonts w:ascii="Calibri" w:eastAsia="Times New Roman" w:hAnsi="Calibri" w:cs="Calibri"/>
          <w:color w:val="000000" w:themeColor="text1"/>
          <w:sz w:val="24"/>
          <w:szCs w:val="24"/>
          <w:highlight w:val="yellow"/>
          <w:lang w:eastAsia="en-GB"/>
        </w:rPr>
        <w:t>approach to delivering services.</w:t>
      </w:r>
      <w:bookmarkEnd w:id="6"/>
    </w:p>
    <w:p w14:paraId="40912C29" w14:textId="49CA5324" w:rsidR="004338C4" w:rsidRPr="003242CD" w:rsidRDefault="004338C4" w:rsidP="003242CD">
      <w:pPr>
        <w:shd w:val="clear" w:color="auto" w:fill="FFFFFF"/>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As part of your induction</w:t>
      </w:r>
      <w:r w:rsidR="003A4935">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 you will meet our team and we will help you understand how we all work together.</w:t>
      </w:r>
      <w:r w:rsidR="00A775CB">
        <w:rPr>
          <w:rFonts w:ascii="Calibri" w:eastAsia="Times New Roman" w:hAnsi="Calibri" w:cs="Calibri"/>
          <w:color w:val="000000" w:themeColor="text1"/>
          <w:sz w:val="24"/>
          <w:szCs w:val="24"/>
          <w:lang w:eastAsia="en-GB"/>
        </w:rPr>
        <w:t xml:space="preserve">  The key members of our team are:</w:t>
      </w:r>
    </w:p>
    <w:tbl>
      <w:tblPr>
        <w:tblStyle w:val="PlainTable1"/>
        <w:tblW w:w="9715" w:type="dxa"/>
        <w:tblLook w:val="04A0" w:firstRow="1" w:lastRow="0" w:firstColumn="1" w:lastColumn="0" w:noHBand="0" w:noVBand="1"/>
      </w:tblPr>
      <w:tblGrid>
        <w:gridCol w:w="4857"/>
        <w:gridCol w:w="4858"/>
      </w:tblGrid>
      <w:tr w:rsidR="003A4935" w:rsidRPr="003A4935" w14:paraId="53FC3B1B" w14:textId="45B1B15A" w:rsidTr="00A775CB">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57" w:type="dxa"/>
            <w:shd w:val="clear" w:color="auto" w:fill="808080" w:themeFill="background1" w:themeFillShade="80"/>
            <w:hideMark/>
          </w:tcPr>
          <w:p w14:paraId="5569B972" w14:textId="59D6A9C0" w:rsidR="003A4935" w:rsidRPr="003A4935" w:rsidRDefault="003A4935" w:rsidP="003242CD">
            <w:pPr>
              <w:spacing w:before="120" w:after="120" w:line="259" w:lineRule="auto"/>
              <w:ind w:left="135" w:right="-30"/>
              <w:textAlignment w:val="baseline"/>
              <w:rPr>
                <w:rFonts w:ascii="Calibri" w:eastAsia="Times New Roman" w:hAnsi="Calibri" w:cs="Calibri"/>
                <w:color w:val="FFFFFF" w:themeColor="background1"/>
                <w:sz w:val="24"/>
                <w:szCs w:val="24"/>
                <w:lang w:eastAsia="en-GB"/>
              </w:rPr>
            </w:pPr>
            <w:r>
              <w:rPr>
                <w:rFonts w:ascii="Calibri" w:eastAsia="Times New Roman" w:hAnsi="Calibri" w:cs="Calibri"/>
                <w:color w:val="FFFFFF" w:themeColor="background1"/>
                <w:sz w:val="24"/>
                <w:szCs w:val="24"/>
                <w:lang w:eastAsia="en-GB"/>
              </w:rPr>
              <w:t>Name</w:t>
            </w:r>
          </w:p>
        </w:tc>
        <w:tc>
          <w:tcPr>
            <w:tcW w:w="4858" w:type="dxa"/>
            <w:shd w:val="clear" w:color="auto" w:fill="808080" w:themeFill="background1" w:themeFillShade="80"/>
          </w:tcPr>
          <w:p w14:paraId="4CEDAD20" w14:textId="6206AB5A" w:rsidR="003A4935" w:rsidRPr="003A4935" w:rsidRDefault="003A4935" w:rsidP="003242CD">
            <w:pPr>
              <w:spacing w:before="120" w:after="120"/>
              <w:ind w:left="135" w:right="-3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sz w:val="24"/>
                <w:szCs w:val="24"/>
                <w:lang w:eastAsia="en-GB"/>
              </w:rPr>
            </w:pPr>
            <w:r>
              <w:rPr>
                <w:rFonts w:ascii="Calibri" w:eastAsia="Times New Roman" w:hAnsi="Calibri" w:cs="Calibri"/>
                <w:color w:val="FFFFFF" w:themeColor="background1"/>
                <w:sz w:val="24"/>
                <w:szCs w:val="24"/>
                <w:lang w:eastAsia="en-GB"/>
              </w:rPr>
              <w:t>Position</w:t>
            </w:r>
          </w:p>
        </w:tc>
      </w:tr>
      <w:tr w:rsidR="003A4935" w:rsidRPr="003242CD" w14:paraId="20F42990" w14:textId="5AA78F3B" w:rsidTr="00A775C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57" w:type="dxa"/>
            <w:hideMark/>
          </w:tcPr>
          <w:p w14:paraId="0E745BD8" w14:textId="4BF1480F" w:rsidR="003A4935" w:rsidRPr="003A4935" w:rsidRDefault="003A4935" w:rsidP="003242CD">
            <w:pPr>
              <w:spacing w:before="120" w:after="120" w:line="259" w:lineRule="auto"/>
              <w:textAlignment w:val="baseline"/>
              <w:rPr>
                <w:rFonts w:ascii="Calibri" w:eastAsia="Times New Roman" w:hAnsi="Calibri" w:cs="Calibri"/>
                <w:b w:val="0"/>
                <w:bCs w:val="0"/>
                <w:color w:val="000000" w:themeColor="text1"/>
                <w:sz w:val="24"/>
                <w:szCs w:val="24"/>
                <w:lang w:eastAsia="en-GB"/>
              </w:rPr>
            </w:pPr>
            <w:proofErr w:type="spellStart"/>
            <w:r w:rsidRPr="003A4935">
              <w:rPr>
                <w:rFonts w:ascii="Calibri" w:eastAsia="Times New Roman" w:hAnsi="Calibri" w:cs="Calibri"/>
                <w:b w:val="0"/>
                <w:bCs w:val="0"/>
                <w:color w:val="000000" w:themeColor="text1"/>
                <w:sz w:val="24"/>
                <w:szCs w:val="24"/>
                <w:lang w:eastAsia="en-GB"/>
              </w:rPr>
              <w:t>Firstname</w:t>
            </w:r>
            <w:proofErr w:type="spellEnd"/>
            <w:r w:rsidRPr="003A4935">
              <w:rPr>
                <w:rFonts w:ascii="Calibri" w:eastAsia="Times New Roman" w:hAnsi="Calibri" w:cs="Calibri"/>
                <w:b w:val="0"/>
                <w:bCs w:val="0"/>
                <w:color w:val="000000" w:themeColor="text1"/>
                <w:sz w:val="24"/>
                <w:szCs w:val="24"/>
                <w:lang w:eastAsia="en-GB"/>
              </w:rPr>
              <w:t xml:space="preserve">, </w:t>
            </w:r>
            <w:proofErr w:type="spellStart"/>
            <w:r w:rsidRPr="003A4935">
              <w:rPr>
                <w:rFonts w:ascii="Calibri" w:eastAsia="Times New Roman" w:hAnsi="Calibri" w:cs="Calibri"/>
                <w:b w:val="0"/>
                <w:bCs w:val="0"/>
                <w:color w:val="000000" w:themeColor="text1"/>
                <w:sz w:val="24"/>
                <w:szCs w:val="24"/>
                <w:lang w:eastAsia="en-GB"/>
              </w:rPr>
              <w:t>lastname</w:t>
            </w:r>
            <w:proofErr w:type="spellEnd"/>
          </w:p>
        </w:tc>
        <w:tc>
          <w:tcPr>
            <w:tcW w:w="4858" w:type="dxa"/>
          </w:tcPr>
          <w:p w14:paraId="692E9FC7" w14:textId="007641DD" w:rsidR="003A4935" w:rsidRPr="003A4935" w:rsidRDefault="003A4935" w:rsidP="003242CD">
            <w:pPr>
              <w:spacing w:before="120" w:after="12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4"/>
                <w:szCs w:val="24"/>
                <w:lang w:eastAsia="en-GB"/>
              </w:rPr>
            </w:pPr>
            <w:r w:rsidRPr="003A4935">
              <w:rPr>
                <w:rFonts w:ascii="Calibri" w:eastAsia="Times New Roman" w:hAnsi="Calibri" w:cs="Calibri"/>
                <w:color w:val="000000" w:themeColor="text1"/>
                <w:sz w:val="24"/>
                <w:szCs w:val="24"/>
                <w:lang w:eastAsia="en-GB"/>
              </w:rPr>
              <w:t>Position</w:t>
            </w:r>
          </w:p>
        </w:tc>
      </w:tr>
      <w:tr w:rsidR="003A4935" w:rsidRPr="003242CD" w14:paraId="4A04A64F" w14:textId="24519E13" w:rsidTr="00A775CB">
        <w:trPr>
          <w:trHeight w:val="390"/>
        </w:trPr>
        <w:tc>
          <w:tcPr>
            <w:cnfStyle w:val="001000000000" w:firstRow="0" w:lastRow="0" w:firstColumn="1" w:lastColumn="0" w:oddVBand="0" w:evenVBand="0" w:oddHBand="0" w:evenHBand="0" w:firstRowFirstColumn="0" w:firstRowLastColumn="0" w:lastRowFirstColumn="0" w:lastRowLastColumn="0"/>
            <w:tcW w:w="4857" w:type="dxa"/>
            <w:hideMark/>
          </w:tcPr>
          <w:p w14:paraId="51EB46B6" w14:textId="02665287" w:rsidR="003A4935" w:rsidRPr="003A4935" w:rsidRDefault="003A4935" w:rsidP="003242CD">
            <w:pPr>
              <w:spacing w:before="120" w:after="120" w:line="259" w:lineRule="auto"/>
              <w:textAlignment w:val="baseline"/>
              <w:rPr>
                <w:rFonts w:ascii="Calibri" w:eastAsia="Times New Roman" w:hAnsi="Calibri" w:cs="Calibri"/>
                <w:b w:val="0"/>
                <w:bCs w:val="0"/>
                <w:color w:val="000000" w:themeColor="text1"/>
                <w:sz w:val="24"/>
                <w:szCs w:val="24"/>
                <w:lang w:eastAsia="en-GB"/>
              </w:rPr>
            </w:pPr>
            <w:proofErr w:type="spellStart"/>
            <w:r w:rsidRPr="003A4935">
              <w:rPr>
                <w:rFonts w:ascii="Calibri" w:eastAsia="Times New Roman" w:hAnsi="Calibri" w:cs="Calibri"/>
                <w:b w:val="0"/>
                <w:bCs w:val="0"/>
                <w:color w:val="000000" w:themeColor="text1"/>
                <w:sz w:val="24"/>
                <w:szCs w:val="24"/>
                <w:lang w:eastAsia="en-GB"/>
              </w:rPr>
              <w:t>Firstname</w:t>
            </w:r>
            <w:proofErr w:type="spellEnd"/>
            <w:r w:rsidRPr="003A4935">
              <w:rPr>
                <w:rFonts w:ascii="Calibri" w:eastAsia="Times New Roman" w:hAnsi="Calibri" w:cs="Calibri"/>
                <w:b w:val="0"/>
                <w:bCs w:val="0"/>
                <w:color w:val="000000" w:themeColor="text1"/>
                <w:sz w:val="24"/>
                <w:szCs w:val="24"/>
                <w:lang w:eastAsia="en-GB"/>
              </w:rPr>
              <w:t xml:space="preserve">, </w:t>
            </w:r>
            <w:proofErr w:type="spellStart"/>
            <w:r w:rsidRPr="003A4935">
              <w:rPr>
                <w:rFonts w:ascii="Calibri" w:eastAsia="Times New Roman" w:hAnsi="Calibri" w:cs="Calibri"/>
                <w:b w:val="0"/>
                <w:bCs w:val="0"/>
                <w:color w:val="000000" w:themeColor="text1"/>
                <w:sz w:val="24"/>
                <w:szCs w:val="24"/>
                <w:lang w:eastAsia="en-GB"/>
              </w:rPr>
              <w:t>lastname</w:t>
            </w:r>
            <w:proofErr w:type="spellEnd"/>
          </w:p>
        </w:tc>
        <w:tc>
          <w:tcPr>
            <w:tcW w:w="4858" w:type="dxa"/>
          </w:tcPr>
          <w:p w14:paraId="6A2A0ACD" w14:textId="611CAF87" w:rsidR="003A4935" w:rsidRPr="003A4935" w:rsidRDefault="003A4935" w:rsidP="003242CD">
            <w:pPr>
              <w:spacing w:before="120" w:after="12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4"/>
                <w:szCs w:val="24"/>
                <w:lang w:eastAsia="en-GB"/>
              </w:rPr>
            </w:pPr>
            <w:r w:rsidRPr="003A4935">
              <w:rPr>
                <w:rFonts w:ascii="Calibri" w:eastAsia="Times New Roman" w:hAnsi="Calibri" w:cs="Calibri"/>
                <w:color w:val="000000" w:themeColor="text1"/>
                <w:sz w:val="24"/>
                <w:szCs w:val="24"/>
                <w:lang w:eastAsia="en-GB"/>
              </w:rPr>
              <w:t>Position</w:t>
            </w:r>
          </w:p>
        </w:tc>
      </w:tr>
      <w:tr w:rsidR="003A4935" w:rsidRPr="003242CD" w14:paraId="026551B5" w14:textId="2349412F" w:rsidTr="00A775C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857" w:type="dxa"/>
            <w:hideMark/>
          </w:tcPr>
          <w:p w14:paraId="2F6CF7A5" w14:textId="2A78A7D0" w:rsidR="003A4935" w:rsidRPr="003A4935" w:rsidRDefault="003A4935" w:rsidP="003242CD">
            <w:pPr>
              <w:spacing w:before="120" w:after="120" w:line="259" w:lineRule="auto"/>
              <w:textAlignment w:val="baseline"/>
              <w:rPr>
                <w:rFonts w:ascii="Calibri" w:eastAsia="Times New Roman" w:hAnsi="Calibri" w:cs="Calibri"/>
                <w:b w:val="0"/>
                <w:bCs w:val="0"/>
                <w:color w:val="000000" w:themeColor="text1"/>
                <w:sz w:val="24"/>
                <w:szCs w:val="24"/>
                <w:lang w:eastAsia="en-GB"/>
              </w:rPr>
            </w:pPr>
            <w:proofErr w:type="spellStart"/>
            <w:r w:rsidRPr="003A4935">
              <w:rPr>
                <w:rFonts w:ascii="Calibri" w:eastAsia="Times New Roman" w:hAnsi="Calibri" w:cs="Calibri"/>
                <w:b w:val="0"/>
                <w:bCs w:val="0"/>
                <w:color w:val="000000" w:themeColor="text1"/>
                <w:sz w:val="24"/>
                <w:szCs w:val="24"/>
                <w:lang w:eastAsia="en-GB"/>
              </w:rPr>
              <w:t>Firstname</w:t>
            </w:r>
            <w:proofErr w:type="spellEnd"/>
            <w:r w:rsidRPr="003A4935">
              <w:rPr>
                <w:rFonts w:ascii="Calibri" w:eastAsia="Times New Roman" w:hAnsi="Calibri" w:cs="Calibri"/>
                <w:b w:val="0"/>
                <w:bCs w:val="0"/>
                <w:color w:val="000000" w:themeColor="text1"/>
                <w:sz w:val="24"/>
                <w:szCs w:val="24"/>
                <w:lang w:eastAsia="en-GB"/>
              </w:rPr>
              <w:t xml:space="preserve">, </w:t>
            </w:r>
            <w:proofErr w:type="spellStart"/>
            <w:r w:rsidRPr="003A4935">
              <w:rPr>
                <w:rFonts w:ascii="Calibri" w:eastAsia="Times New Roman" w:hAnsi="Calibri" w:cs="Calibri"/>
                <w:b w:val="0"/>
                <w:bCs w:val="0"/>
                <w:color w:val="000000" w:themeColor="text1"/>
                <w:sz w:val="24"/>
                <w:szCs w:val="24"/>
                <w:lang w:eastAsia="en-GB"/>
              </w:rPr>
              <w:t>lastname</w:t>
            </w:r>
            <w:proofErr w:type="spellEnd"/>
          </w:p>
        </w:tc>
        <w:tc>
          <w:tcPr>
            <w:tcW w:w="4858" w:type="dxa"/>
          </w:tcPr>
          <w:p w14:paraId="4C5678FF" w14:textId="09A18C09" w:rsidR="003A4935" w:rsidRPr="003A4935" w:rsidRDefault="003A4935" w:rsidP="003242CD">
            <w:pPr>
              <w:spacing w:before="120" w:after="12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4"/>
                <w:szCs w:val="24"/>
                <w:lang w:eastAsia="en-GB"/>
              </w:rPr>
            </w:pPr>
            <w:r w:rsidRPr="003A4935">
              <w:rPr>
                <w:rFonts w:ascii="Calibri" w:eastAsia="Times New Roman" w:hAnsi="Calibri" w:cs="Calibri"/>
                <w:color w:val="000000" w:themeColor="text1"/>
                <w:sz w:val="24"/>
                <w:szCs w:val="24"/>
                <w:lang w:eastAsia="en-GB"/>
              </w:rPr>
              <w:t>Position</w:t>
            </w:r>
          </w:p>
        </w:tc>
      </w:tr>
    </w:tbl>
    <w:p w14:paraId="2DC3E306" w14:textId="2DA5C9ED" w:rsidR="00663532" w:rsidRPr="00B1537B" w:rsidRDefault="003B2425" w:rsidP="00B1537B">
      <w:pPr>
        <w:pStyle w:val="Heading2"/>
        <w:spacing w:before="240" w:after="120" w:line="259" w:lineRule="auto"/>
        <w:rPr>
          <w:rFonts w:ascii="Calibri" w:hAnsi="Calibri" w:cs="Calibri"/>
          <w:color w:val="000000" w:themeColor="text1"/>
          <w:lang w:eastAsia="en-GB"/>
        </w:rPr>
      </w:pPr>
      <w:bookmarkStart w:id="7" w:name="_Toc150163429"/>
      <w:r w:rsidRPr="00B1537B">
        <w:rPr>
          <w:rFonts w:ascii="Calibri" w:hAnsi="Calibri" w:cs="Calibri"/>
          <w:color w:val="000000" w:themeColor="text1"/>
          <w:lang w:eastAsia="en-GB"/>
        </w:rPr>
        <w:t>Our Volunteers</w:t>
      </w:r>
      <w:bookmarkEnd w:id="7"/>
    </w:p>
    <w:p w14:paraId="39576755" w14:textId="1E168531"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Volunteers get involved for a variety of reasons. </w:t>
      </w:r>
      <w:r w:rsidR="00B1537B">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Some </w:t>
      </w:r>
      <w:r w:rsidR="00B1537B">
        <w:rPr>
          <w:rFonts w:ascii="Calibri" w:eastAsia="Times New Roman" w:hAnsi="Calibri" w:cs="Calibri"/>
          <w:color w:val="000000" w:themeColor="text1"/>
          <w:sz w:val="24"/>
          <w:szCs w:val="24"/>
          <w:lang w:eastAsia="en-GB"/>
        </w:rPr>
        <w:t>have a love of horses and ponies</w:t>
      </w:r>
      <w:r w:rsidR="000A4CFD">
        <w:rPr>
          <w:rFonts w:ascii="Calibri" w:eastAsia="Times New Roman" w:hAnsi="Calibri" w:cs="Calibri"/>
          <w:color w:val="000000" w:themeColor="text1"/>
          <w:sz w:val="24"/>
          <w:szCs w:val="24"/>
          <w:lang w:eastAsia="en-GB"/>
        </w:rPr>
        <w:t xml:space="preserve"> and want to be involved in their care</w:t>
      </w:r>
      <w:r w:rsidRPr="003242CD">
        <w:rPr>
          <w:rFonts w:ascii="Calibri" w:eastAsia="Times New Roman" w:hAnsi="Calibri" w:cs="Calibri"/>
          <w:color w:val="000000" w:themeColor="text1"/>
          <w:sz w:val="24"/>
          <w:szCs w:val="24"/>
          <w:lang w:eastAsia="en-GB"/>
        </w:rPr>
        <w:t xml:space="preserve">, others want to develop new skills and some simply want to meet new people and have fun. </w:t>
      </w:r>
    </w:p>
    <w:p w14:paraId="23A255B1" w14:textId="66E395D3" w:rsidR="004338C4" w:rsidRDefault="004338C4" w:rsidP="003242CD">
      <w:pPr>
        <w:spacing w:before="120" w:after="120"/>
        <w:textAlignment w:val="baseline"/>
        <w:rPr>
          <w:rFonts w:ascii="Calibri" w:eastAsia="Times New Roman" w:hAnsi="Calibri" w:cs="Calibri"/>
          <w:noProof/>
          <w:color w:val="000000" w:themeColor="text1"/>
          <w:sz w:val="24"/>
          <w:szCs w:val="24"/>
          <w:lang w:eastAsia="en-GB"/>
        </w:rPr>
      </w:pPr>
      <w:r w:rsidRPr="003242CD">
        <w:rPr>
          <w:rFonts w:ascii="Calibri" w:eastAsia="Times New Roman" w:hAnsi="Calibri" w:cs="Calibri"/>
          <w:color w:val="000000" w:themeColor="text1"/>
          <w:sz w:val="24"/>
          <w:szCs w:val="24"/>
          <w:lang w:eastAsia="en-GB"/>
        </w:rPr>
        <w:t>Every person who volunteers for us does have one thing in common</w:t>
      </w:r>
      <w:r w:rsidR="002052DE"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they’re </w:t>
      </w:r>
      <w:r w:rsidR="003E5B00" w:rsidRPr="003242CD">
        <w:rPr>
          <w:rFonts w:ascii="Calibri" w:eastAsia="Times New Roman" w:hAnsi="Calibri" w:cs="Calibri"/>
          <w:color w:val="000000" w:themeColor="text1"/>
          <w:sz w:val="24"/>
          <w:szCs w:val="24"/>
          <w:lang w:eastAsia="en-GB"/>
        </w:rPr>
        <w:t>vital</w:t>
      </w:r>
      <w:r w:rsidRPr="003242CD">
        <w:rPr>
          <w:rFonts w:ascii="Calibri" w:eastAsia="Times New Roman" w:hAnsi="Calibri" w:cs="Calibri"/>
          <w:color w:val="000000" w:themeColor="text1"/>
          <w:sz w:val="24"/>
          <w:szCs w:val="24"/>
          <w:lang w:eastAsia="en-GB"/>
        </w:rPr>
        <w:t xml:space="preserve"> to </w:t>
      </w:r>
      <w:r w:rsidR="00FC4E37">
        <w:rPr>
          <w:rFonts w:ascii="Calibri" w:eastAsia="Times New Roman" w:hAnsi="Calibri" w:cs="Calibri"/>
          <w:color w:val="000000" w:themeColor="text1"/>
          <w:sz w:val="24"/>
          <w:szCs w:val="24"/>
          <w:lang w:eastAsia="en-GB"/>
        </w:rPr>
        <w:t>our business</w:t>
      </w:r>
      <w:r w:rsidRPr="003242CD">
        <w:rPr>
          <w:rFonts w:ascii="Calibri" w:eastAsia="Times New Roman" w:hAnsi="Calibri" w:cs="Calibri"/>
          <w:color w:val="000000" w:themeColor="text1"/>
          <w:sz w:val="24"/>
          <w:szCs w:val="24"/>
          <w:lang w:eastAsia="en-GB"/>
        </w:rPr>
        <w:t>. </w:t>
      </w:r>
      <w:r w:rsidR="0018270D" w:rsidRPr="003242CD">
        <w:rPr>
          <w:rFonts w:ascii="Calibri" w:eastAsia="Times New Roman" w:hAnsi="Calibri" w:cs="Calibri"/>
          <w:color w:val="000000" w:themeColor="text1"/>
          <w:sz w:val="24"/>
          <w:szCs w:val="24"/>
          <w:lang w:eastAsia="en-GB"/>
        </w:rPr>
        <w:br/>
      </w:r>
    </w:p>
    <w:p w14:paraId="3EA4BB66" w14:textId="77777777" w:rsidR="005735B9" w:rsidRPr="003242CD" w:rsidRDefault="005735B9" w:rsidP="003242CD">
      <w:pPr>
        <w:spacing w:before="120" w:after="120"/>
        <w:textAlignment w:val="baseline"/>
        <w:rPr>
          <w:rFonts w:ascii="Calibri" w:eastAsia="Times New Roman" w:hAnsi="Calibri" w:cs="Calibri"/>
          <w:noProof/>
          <w:color w:val="000000" w:themeColor="text1"/>
          <w:sz w:val="24"/>
          <w:szCs w:val="24"/>
          <w:lang w:eastAsia="en-GB"/>
        </w:rPr>
      </w:pPr>
    </w:p>
    <w:p w14:paraId="57C0CE21" w14:textId="53BA5AC3" w:rsidR="00CA410B" w:rsidRPr="00FC4E37" w:rsidRDefault="00293093" w:rsidP="00FC4E37">
      <w:pPr>
        <w:pStyle w:val="Heading2"/>
        <w:spacing w:before="240" w:after="120" w:line="259" w:lineRule="auto"/>
        <w:rPr>
          <w:rFonts w:ascii="Calibri" w:hAnsi="Calibri" w:cs="Calibri"/>
          <w:color w:val="000000" w:themeColor="text1"/>
          <w:lang w:eastAsia="en-GB"/>
        </w:rPr>
      </w:pPr>
      <w:bookmarkStart w:id="8" w:name="_Toc150163430"/>
      <w:r w:rsidRPr="00FC4E37">
        <w:rPr>
          <w:rFonts w:ascii="Calibri" w:hAnsi="Calibri" w:cs="Calibri"/>
          <w:color w:val="000000" w:themeColor="text1"/>
          <w:lang w:eastAsia="en-GB"/>
        </w:rPr>
        <w:lastRenderedPageBreak/>
        <w:t xml:space="preserve">Volunteer </w:t>
      </w:r>
      <w:r w:rsidR="00FC4E37">
        <w:rPr>
          <w:rFonts w:ascii="Calibri" w:hAnsi="Calibri" w:cs="Calibri"/>
          <w:color w:val="000000" w:themeColor="text1"/>
          <w:lang w:eastAsia="en-GB"/>
        </w:rPr>
        <w:t>R</w:t>
      </w:r>
      <w:r w:rsidR="004338C4" w:rsidRPr="00FC4E37">
        <w:rPr>
          <w:rFonts w:ascii="Calibri" w:hAnsi="Calibri" w:cs="Calibri"/>
          <w:color w:val="000000" w:themeColor="text1"/>
          <w:lang w:eastAsia="en-GB"/>
        </w:rPr>
        <w:t>oles</w:t>
      </w:r>
      <w:bookmarkEnd w:id="8"/>
      <w:r w:rsidR="004338C4" w:rsidRPr="00FC4E37">
        <w:rPr>
          <w:rFonts w:ascii="Calibri" w:hAnsi="Calibri" w:cs="Calibri"/>
          <w:color w:val="000000" w:themeColor="text1"/>
          <w:lang w:eastAsia="en-GB"/>
        </w:rPr>
        <w:t> </w:t>
      </w:r>
    </w:p>
    <w:p w14:paraId="3C67805B" w14:textId="4D1855DF" w:rsidR="004338C4" w:rsidRPr="003242CD" w:rsidRDefault="00293093" w:rsidP="003242CD">
      <w:pPr>
        <w:spacing w:before="120" w:after="120"/>
        <w:textAlignment w:val="baseline"/>
        <w:rPr>
          <w:rFonts w:ascii="Calibri" w:hAnsi="Calibri" w:cs="Calibri"/>
          <w:color w:val="000000" w:themeColor="text1"/>
          <w:sz w:val="24"/>
          <w:szCs w:val="24"/>
          <w:lang w:eastAsia="en-GB"/>
        </w:rPr>
      </w:pPr>
      <w:r w:rsidRPr="003242CD">
        <w:rPr>
          <w:rFonts w:ascii="Calibri" w:eastAsia="Times New Roman" w:hAnsi="Calibri" w:cs="Calibri"/>
          <w:iCs/>
          <w:color w:val="000000" w:themeColor="text1"/>
          <w:sz w:val="24"/>
          <w:szCs w:val="24"/>
          <w:lang w:eastAsia="en-GB"/>
        </w:rPr>
        <w:t xml:space="preserve">At </w:t>
      </w:r>
      <w:bookmarkStart w:id="9" w:name="_Hlk150152982"/>
      <w:r w:rsidR="00FC4E37" w:rsidRPr="00804B04">
        <w:rPr>
          <w:rFonts w:ascii="Calibri" w:hAnsi="Calibri" w:cs="Calibri"/>
          <w:color w:val="000000" w:themeColor="text1"/>
          <w:sz w:val="24"/>
          <w:szCs w:val="24"/>
          <w:highlight w:val="yellow"/>
          <w:lang w:eastAsia="en-GB"/>
        </w:rPr>
        <w:t>XXXXXXXXXXXXXXXX</w:t>
      </w:r>
      <w:bookmarkEnd w:id="9"/>
      <w:r w:rsidRPr="003242CD">
        <w:rPr>
          <w:rFonts w:ascii="Calibri" w:eastAsia="Times New Roman" w:hAnsi="Calibri" w:cs="Calibri"/>
          <w:iCs/>
          <w:color w:val="000000" w:themeColor="text1"/>
          <w:sz w:val="24"/>
          <w:szCs w:val="24"/>
          <w:lang w:eastAsia="en-GB"/>
        </w:rPr>
        <w:t xml:space="preserve"> we have a variety of volunteer roles. These </w:t>
      </w:r>
      <w:proofErr w:type="gramStart"/>
      <w:r w:rsidRPr="003242CD">
        <w:rPr>
          <w:rFonts w:ascii="Calibri" w:eastAsia="Times New Roman" w:hAnsi="Calibri" w:cs="Calibri"/>
          <w:iCs/>
          <w:color w:val="000000" w:themeColor="text1"/>
          <w:sz w:val="24"/>
          <w:szCs w:val="24"/>
          <w:lang w:eastAsia="en-GB"/>
        </w:rPr>
        <w:t>include:</w:t>
      </w:r>
      <w:proofErr w:type="gramEnd"/>
      <w:r w:rsidRPr="003242CD">
        <w:rPr>
          <w:rFonts w:ascii="Calibri" w:eastAsia="Times New Roman" w:hAnsi="Calibri" w:cs="Calibri"/>
          <w:iCs/>
          <w:color w:val="000000" w:themeColor="text1"/>
          <w:sz w:val="24"/>
          <w:szCs w:val="24"/>
          <w:lang w:eastAsia="en-GB"/>
        </w:rPr>
        <w:t xml:space="preserve"> </w:t>
      </w:r>
      <w:r w:rsidRPr="003242CD">
        <w:rPr>
          <w:rFonts w:ascii="Calibri" w:eastAsia="Times New Roman" w:hAnsi="Calibri" w:cs="Calibri"/>
          <w:color w:val="000000" w:themeColor="text1"/>
          <w:sz w:val="24"/>
          <w:szCs w:val="24"/>
          <w:highlight w:val="yellow"/>
          <w:shd w:val="clear" w:color="auto" w:fill="E1CD00"/>
          <w:lang w:eastAsia="en-GB"/>
        </w:rPr>
        <w:t>Amend as appropriate</w:t>
      </w:r>
      <w:r w:rsidRPr="003242CD">
        <w:rPr>
          <w:rFonts w:ascii="Calibri" w:eastAsia="Times New Roman" w:hAnsi="Calibri" w:cs="Calibri"/>
          <w:color w:val="000000" w:themeColor="text1"/>
          <w:sz w:val="24"/>
          <w:szCs w:val="24"/>
          <w:lang w:eastAsia="en-GB"/>
        </w:rPr>
        <w:t> </w:t>
      </w:r>
    </w:p>
    <w:p w14:paraId="08A56D32" w14:textId="10052557" w:rsidR="004338C4" w:rsidRDefault="00683FAA" w:rsidP="00FC4E37">
      <w:pPr>
        <w:pStyle w:val="Bullet"/>
        <w:rPr>
          <w:rFonts w:ascii="Calibri" w:hAnsi="Calibri" w:cs="Calibri"/>
          <w:color w:val="auto"/>
          <w:sz w:val="24"/>
          <w:szCs w:val="24"/>
        </w:rPr>
      </w:pPr>
      <w:r w:rsidRPr="003E6B3E">
        <w:rPr>
          <w:rFonts w:ascii="Calibri" w:hAnsi="Calibri" w:cs="Calibri"/>
          <w:b/>
          <w:bCs/>
          <w:color w:val="auto"/>
          <w:sz w:val="24"/>
          <w:szCs w:val="24"/>
        </w:rPr>
        <w:t>Assistant Equine Groom Volunteer</w:t>
      </w:r>
      <w:r w:rsidR="00532D75">
        <w:rPr>
          <w:rFonts w:ascii="Calibri" w:hAnsi="Calibri" w:cs="Calibri"/>
          <w:color w:val="auto"/>
          <w:sz w:val="24"/>
          <w:szCs w:val="24"/>
        </w:rPr>
        <w:t xml:space="preserve">:  </w:t>
      </w:r>
      <w:r w:rsidR="00532D75" w:rsidRPr="00532D75">
        <w:rPr>
          <w:rFonts w:ascii="Calibri" w:hAnsi="Calibri" w:cs="Calibri"/>
          <w:color w:val="auto"/>
          <w:sz w:val="24"/>
          <w:szCs w:val="24"/>
        </w:rPr>
        <w:t xml:space="preserve">The Equine Assistant Groom Volunteer plays a huge role in the day-to-day care of our horses and ponies, and in supporting us in our delivery of equine services to clients.  The Equine Groom Assistant helps us to provide our horses and ponies with an environment that sustains their physical and mental </w:t>
      </w:r>
      <w:proofErr w:type="gramStart"/>
      <w:r w:rsidR="00532D75" w:rsidRPr="00532D75">
        <w:rPr>
          <w:rFonts w:ascii="Calibri" w:hAnsi="Calibri" w:cs="Calibri"/>
          <w:color w:val="auto"/>
          <w:sz w:val="24"/>
          <w:szCs w:val="24"/>
        </w:rPr>
        <w:t>welfare, and</w:t>
      </w:r>
      <w:proofErr w:type="gramEnd"/>
      <w:r w:rsidR="00532D75" w:rsidRPr="00532D75">
        <w:rPr>
          <w:rFonts w:ascii="Calibri" w:hAnsi="Calibri" w:cs="Calibri"/>
          <w:color w:val="auto"/>
          <w:sz w:val="24"/>
          <w:szCs w:val="24"/>
        </w:rPr>
        <w:t xml:space="preserve"> create an enjoyable and valued experience for our clients.</w:t>
      </w:r>
    </w:p>
    <w:p w14:paraId="1AE06E70" w14:textId="2575B550" w:rsidR="00532D75" w:rsidRPr="00532D75" w:rsidRDefault="00532D75" w:rsidP="00FC4E37">
      <w:pPr>
        <w:pStyle w:val="Bullet"/>
        <w:rPr>
          <w:rFonts w:ascii="Calibri" w:hAnsi="Calibri" w:cs="Calibri"/>
          <w:color w:val="auto"/>
          <w:sz w:val="24"/>
          <w:szCs w:val="24"/>
          <w:highlight w:val="yellow"/>
        </w:rPr>
      </w:pPr>
      <w:r w:rsidRPr="00532D75">
        <w:rPr>
          <w:rFonts w:ascii="Calibri" w:hAnsi="Calibri" w:cs="Calibri"/>
          <w:color w:val="auto"/>
          <w:sz w:val="24"/>
          <w:szCs w:val="24"/>
          <w:highlight w:val="yellow"/>
        </w:rPr>
        <w:t>…………..</w:t>
      </w:r>
    </w:p>
    <w:p w14:paraId="2FDA7EB7" w14:textId="39CD9727"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Please note as a volunteer you may wish to undertake several roles or you may choose only to carry out certain roles and/or specialise areas where you have specific skills or have special interest.  </w:t>
      </w:r>
      <w:r w:rsidR="381F496D" w:rsidRPr="003242CD">
        <w:rPr>
          <w:rFonts w:ascii="Calibri" w:eastAsia="Times New Roman" w:hAnsi="Calibri" w:cs="Calibri"/>
          <w:color w:val="000000" w:themeColor="text1"/>
          <w:sz w:val="24"/>
          <w:szCs w:val="24"/>
          <w:lang w:eastAsia="en-GB"/>
        </w:rPr>
        <w:t>We will discuss and agree</w:t>
      </w:r>
      <w:r w:rsidR="003E6B3E">
        <w:rPr>
          <w:rFonts w:ascii="Calibri" w:eastAsia="Times New Roman" w:hAnsi="Calibri" w:cs="Calibri"/>
          <w:color w:val="000000" w:themeColor="text1"/>
          <w:sz w:val="24"/>
          <w:szCs w:val="24"/>
          <w:lang w:eastAsia="en-GB"/>
        </w:rPr>
        <w:t xml:space="preserve"> with you the role you are best equipped to perform </w:t>
      </w:r>
      <w:r w:rsidR="00801547">
        <w:rPr>
          <w:rFonts w:ascii="Calibri" w:eastAsia="Times New Roman" w:hAnsi="Calibri" w:cs="Calibri"/>
          <w:color w:val="000000" w:themeColor="text1"/>
          <w:sz w:val="24"/>
          <w:szCs w:val="24"/>
          <w:lang w:eastAsia="en-GB"/>
        </w:rPr>
        <w:t>during the</w:t>
      </w:r>
      <w:r w:rsidR="381F496D" w:rsidRPr="003242CD">
        <w:rPr>
          <w:rFonts w:ascii="Calibri" w:eastAsia="Times New Roman" w:hAnsi="Calibri" w:cs="Calibri"/>
          <w:color w:val="000000" w:themeColor="text1"/>
          <w:sz w:val="24"/>
          <w:szCs w:val="24"/>
          <w:lang w:eastAsia="en-GB"/>
        </w:rPr>
        <w:t xml:space="preserve"> </w:t>
      </w:r>
      <w:proofErr w:type="spellStart"/>
      <w:r w:rsidR="381F496D" w:rsidRPr="003242CD">
        <w:rPr>
          <w:rFonts w:ascii="Calibri" w:eastAsia="Times New Roman" w:hAnsi="Calibri" w:cs="Calibri"/>
          <w:color w:val="000000" w:themeColor="text1"/>
          <w:sz w:val="24"/>
          <w:szCs w:val="24"/>
          <w:lang w:eastAsia="en-GB"/>
        </w:rPr>
        <w:t>the</w:t>
      </w:r>
      <w:proofErr w:type="spellEnd"/>
      <w:r w:rsidR="381F496D" w:rsidRPr="003242CD">
        <w:rPr>
          <w:rFonts w:ascii="Calibri" w:eastAsia="Times New Roman" w:hAnsi="Calibri" w:cs="Calibri"/>
          <w:color w:val="000000" w:themeColor="text1"/>
          <w:sz w:val="24"/>
          <w:szCs w:val="24"/>
          <w:lang w:eastAsia="en-GB"/>
        </w:rPr>
        <w:t xml:space="preserve"> time you spend volunteering at </w:t>
      </w:r>
      <w:r w:rsidR="00801547" w:rsidRPr="00801547">
        <w:rPr>
          <w:rFonts w:ascii="Calibri" w:eastAsia="Times New Roman" w:hAnsi="Calibri" w:cs="Calibri"/>
          <w:color w:val="000000" w:themeColor="text1"/>
          <w:sz w:val="24"/>
          <w:szCs w:val="24"/>
          <w:highlight w:val="yellow"/>
          <w:lang w:eastAsia="en-GB"/>
        </w:rPr>
        <w:t>XXXXXXXXXXXXXXXX</w:t>
      </w:r>
      <w:r w:rsidR="381F496D" w:rsidRPr="003242CD">
        <w:rPr>
          <w:rFonts w:ascii="Calibri" w:eastAsia="Times New Roman" w:hAnsi="Calibri" w:cs="Calibri"/>
          <w:color w:val="000000" w:themeColor="text1"/>
          <w:sz w:val="24"/>
          <w:szCs w:val="24"/>
          <w:lang w:eastAsia="en-GB"/>
        </w:rPr>
        <w:t>.</w:t>
      </w:r>
    </w:p>
    <w:p w14:paraId="359493B3" w14:textId="77777777" w:rsidR="00E3003D" w:rsidRDefault="00A3057E" w:rsidP="003242CD">
      <w:pPr>
        <w:spacing w:before="120" w:after="120"/>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 xml:space="preserve">Please ask if you wish to see the </w:t>
      </w:r>
      <w:r w:rsidR="00E3003D">
        <w:rPr>
          <w:rFonts w:ascii="Calibri" w:eastAsia="Times New Roman" w:hAnsi="Calibri" w:cs="Calibri"/>
          <w:color w:val="000000" w:themeColor="text1"/>
          <w:sz w:val="24"/>
          <w:szCs w:val="24"/>
          <w:lang w:eastAsia="en-GB"/>
        </w:rPr>
        <w:t>full description of each role.</w:t>
      </w:r>
    </w:p>
    <w:p w14:paraId="3114FE67" w14:textId="6C428D14" w:rsidR="004338C4" w:rsidRPr="00E3003D" w:rsidRDefault="004338C4" w:rsidP="00E3003D">
      <w:pPr>
        <w:pStyle w:val="Heading2"/>
        <w:spacing w:before="240" w:after="120" w:line="259" w:lineRule="auto"/>
        <w:rPr>
          <w:rFonts w:ascii="Calibri" w:hAnsi="Calibri" w:cs="Calibri"/>
          <w:color w:val="000000" w:themeColor="text1"/>
          <w:lang w:eastAsia="en-GB"/>
        </w:rPr>
      </w:pPr>
      <w:bookmarkStart w:id="10" w:name="_Toc150163431"/>
      <w:r w:rsidRPr="00E3003D">
        <w:rPr>
          <w:rFonts w:ascii="Calibri" w:hAnsi="Calibri" w:cs="Calibri"/>
          <w:color w:val="000000" w:themeColor="text1"/>
          <w:lang w:eastAsia="en-GB"/>
        </w:rPr>
        <w:t>Our</w:t>
      </w:r>
      <w:r w:rsidR="00E3003D">
        <w:rPr>
          <w:rFonts w:ascii="Calibri" w:hAnsi="Calibri" w:cs="Calibri"/>
          <w:color w:val="000000" w:themeColor="text1"/>
          <w:lang w:eastAsia="en-GB"/>
        </w:rPr>
        <w:t xml:space="preserve"> C</w:t>
      </w:r>
      <w:r w:rsidRPr="00E3003D">
        <w:rPr>
          <w:rFonts w:ascii="Calibri" w:hAnsi="Calibri" w:cs="Calibri"/>
          <w:color w:val="000000" w:themeColor="text1"/>
          <w:lang w:eastAsia="en-GB"/>
        </w:rPr>
        <w:t xml:space="preserve">ommitment to </w:t>
      </w:r>
      <w:r w:rsidR="00E3003D">
        <w:rPr>
          <w:rFonts w:ascii="Calibri" w:hAnsi="Calibri" w:cs="Calibri"/>
          <w:color w:val="000000" w:themeColor="text1"/>
          <w:lang w:eastAsia="en-GB"/>
        </w:rPr>
        <w:t>Y</w:t>
      </w:r>
      <w:r w:rsidRPr="00E3003D">
        <w:rPr>
          <w:rFonts w:ascii="Calibri" w:hAnsi="Calibri" w:cs="Calibri"/>
          <w:color w:val="000000" w:themeColor="text1"/>
          <w:lang w:eastAsia="en-GB"/>
        </w:rPr>
        <w:t>ou</w:t>
      </w:r>
      <w:bookmarkEnd w:id="10"/>
    </w:p>
    <w:p w14:paraId="1413CB94" w14:textId="038A2CE5" w:rsidR="00E3003D" w:rsidRDefault="00B11B42" w:rsidP="003242CD">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We will jointly agree</w:t>
      </w:r>
      <w:r w:rsidR="00680EB6">
        <w:rPr>
          <w:rFonts w:ascii="Calibri" w:eastAsia="Times New Roman" w:hAnsi="Calibri" w:cs="Calibri"/>
          <w:color w:val="000000" w:themeColor="text1"/>
          <w:sz w:val="24"/>
          <w:szCs w:val="24"/>
          <w:lang w:eastAsia="en-GB"/>
        </w:rPr>
        <w:t>,</w:t>
      </w:r>
      <w:r w:rsidR="00680EB6" w:rsidRPr="00680EB6">
        <w:rPr>
          <w:rFonts w:ascii="Calibri" w:eastAsia="Times New Roman" w:hAnsi="Calibri" w:cs="Calibri"/>
          <w:color w:val="000000" w:themeColor="text1"/>
          <w:sz w:val="24"/>
          <w:szCs w:val="24"/>
          <w:lang w:eastAsia="en-GB"/>
        </w:rPr>
        <w:t xml:space="preserve"> </w:t>
      </w:r>
      <w:r w:rsidR="00680EB6">
        <w:rPr>
          <w:rFonts w:ascii="Calibri" w:eastAsia="Times New Roman" w:hAnsi="Calibri" w:cs="Calibri"/>
          <w:color w:val="000000" w:themeColor="text1"/>
          <w:sz w:val="24"/>
          <w:szCs w:val="24"/>
          <w:lang w:eastAsia="en-GB"/>
        </w:rPr>
        <w:t>in a Volunteer Agreement,</w:t>
      </w:r>
      <w:r>
        <w:rPr>
          <w:rFonts w:ascii="Calibri" w:eastAsia="Times New Roman" w:hAnsi="Calibri" w:cs="Calibri"/>
          <w:color w:val="000000" w:themeColor="text1"/>
          <w:sz w:val="24"/>
          <w:szCs w:val="24"/>
          <w:lang w:eastAsia="en-GB"/>
        </w:rPr>
        <w:t xml:space="preserve"> </w:t>
      </w:r>
      <w:r w:rsidR="000D1F05">
        <w:rPr>
          <w:rFonts w:ascii="Calibri" w:eastAsia="Times New Roman" w:hAnsi="Calibri" w:cs="Calibri"/>
          <w:color w:val="000000" w:themeColor="text1"/>
          <w:sz w:val="24"/>
          <w:szCs w:val="24"/>
          <w:lang w:eastAsia="en-GB"/>
        </w:rPr>
        <w:t>what you will do with us and how we will support you</w:t>
      </w:r>
      <w:r w:rsidR="00FE6356">
        <w:rPr>
          <w:rFonts w:ascii="Calibri" w:eastAsia="Times New Roman" w:hAnsi="Calibri" w:cs="Calibri"/>
          <w:color w:val="000000" w:themeColor="text1"/>
          <w:sz w:val="24"/>
          <w:szCs w:val="24"/>
          <w:lang w:eastAsia="en-GB"/>
        </w:rPr>
        <w:t xml:space="preserve"> to do this</w:t>
      </w:r>
      <w:r w:rsidR="000D1F05">
        <w:rPr>
          <w:rFonts w:ascii="Calibri" w:eastAsia="Times New Roman" w:hAnsi="Calibri" w:cs="Calibri"/>
          <w:color w:val="000000" w:themeColor="text1"/>
          <w:sz w:val="24"/>
          <w:szCs w:val="24"/>
          <w:lang w:eastAsia="en-GB"/>
        </w:rPr>
        <w:t xml:space="preserve">.  </w:t>
      </w:r>
      <w:r w:rsidR="008A738D" w:rsidRPr="008A738D">
        <w:rPr>
          <w:rFonts w:ascii="Calibri" w:eastAsia="Times New Roman" w:hAnsi="Calibri" w:cs="Calibri"/>
          <w:color w:val="000000" w:themeColor="text1"/>
          <w:sz w:val="24"/>
          <w:szCs w:val="24"/>
          <w:lang w:eastAsia="en-GB"/>
        </w:rPr>
        <w:t>This agreement is binding in honour only, is not intended to be a legally binding contract between us</w:t>
      </w:r>
      <w:r w:rsidR="00334145">
        <w:rPr>
          <w:rFonts w:ascii="Calibri" w:eastAsia="Times New Roman" w:hAnsi="Calibri" w:cs="Calibri"/>
          <w:color w:val="000000" w:themeColor="text1"/>
          <w:sz w:val="24"/>
          <w:szCs w:val="24"/>
          <w:lang w:eastAsia="en-GB"/>
        </w:rPr>
        <w:t xml:space="preserve">, </w:t>
      </w:r>
      <w:r w:rsidR="008A738D" w:rsidRPr="008A738D">
        <w:rPr>
          <w:rFonts w:ascii="Calibri" w:eastAsia="Times New Roman" w:hAnsi="Calibri" w:cs="Calibri"/>
          <w:color w:val="000000" w:themeColor="text1"/>
          <w:sz w:val="24"/>
          <w:szCs w:val="24"/>
          <w:lang w:eastAsia="en-GB"/>
        </w:rPr>
        <w:t>may be cancelled at any time at the discretion of either party</w:t>
      </w:r>
      <w:r w:rsidR="00334145">
        <w:rPr>
          <w:rFonts w:ascii="Calibri" w:eastAsia="Times New Roman" w:hAnsi="Calibri" w:cs="Calibri"/>
          <w:color w:val="000000" w:themeColor="text1"/>
          <w:sz w:val="24"/>
          <w:szCs w:val="24"/>
          <w:lang w:eastAsia="en-GB"/>
        </w:rPr>
        <w:t xml:space="preserve">, and </w:t>
      </w:r>
      <w:r w:rsidR="004F5A39">
        <w:rPr>
          <w:rFonts w:ascii="Calibri" w:eastAsia="Times New Roman" w:hAnsi="Calibri" w:cs="Calibri"/>
          <w:color w:val="000000" w:themeColor="text1"/>
          <w:sz w:val="24"/>
          <w:szCs w:val="24"/>
          <w:lang w:eastAsia="en-GB"/>
        </w:rPr>
        <w:t xml:space="preserve">is not </w:t>
      </w:r>
      <w:r w:rsidR="008A738D" w:rsidRPr="008A738D">
        <w:rPr>
          <w:rFonts w:ascii="Calibri" w:eastAsia="Times New Roman" w:hAnsi="Calibri" w:cs="Calibri"/>
          <w:color w:val="000000" w:themeColor="text1"/>
          <w:sz w:val="24"/>
          <w:szCs w:val="24"/>
          <w:lang w:eastAsia="en-GB"/>
        </w:rPr>
        <w:t>intend</w:t>
      </w:r>
      <w:r w:rsidR="004F5A39">
        <w:rPr>
          <w:rFonts w:ascii="Calibri" w:eastAsia="Times New Roman" w:hAnsi="Calibri" w:cs="Calibri"/>
          <w:color w:val="000000" w:themeColor="text1"/>
          <w:sz w:val="24"/>
          <w:szCs w:val="24"/>
          <w:lang w:eastAsia="en-GB"/>
        </w:rPr>
        <w:t>ed to create</w:t>
      </w:r>
      <w:r w:rsidR="008A738D" w:rsidRPr="008A738D">
        <w:rPr>
          <w:rFonts w:ascii="Calibri" w:eastAsia="Times New Roman" w:hAnsi="Calibri" w:cs="Calibri"/>
          <w:color w:val="000000" w:themeColor="text1"/>
          <w:sz w:val="24"/>
          <w:szCs w:val="24"/>
          <w:lang w:eastAsia="en-GB"/>
        </w:rPr>
        <w:t xml:space="preserve"> any employment relationship </w:t>
      </w:r>
      <w:r w:rsidR="004F5A39">
        <w:rPr>
          <w:rFonts w:ascii="Calibri" w:eastAsia="Times New Roman" w:hAnsi="Calibri" w:cs="Calibri"/>
          <w:color w:val="000000" w:themeColor="text1"/>
          <w:sz w:val="24"/>
          <w:szCs w:val="24"/>
          <w:lang w:eastAsia="en-GB"/>
        </w:rPr>
        <w:t xml:space="preserve">between us </w:t>
      </w:r>
      <w:r w:rsidR="008A738D" w:rsidRPr="008A738D">
        <w:rPr>
          <w:rFonts w:ascii="Calibri" w:eastAsia="Times New Roman" w:hAnsi="Calibri" w:cs="Calibri"/>
          <w:color w:val="000000" w:themeColor="text1"/>
          <w:sz w:val="24"/>
          <w:szCs w:val="24"/>
          <w:lang w:eastAsia="en-GB"/>
        </w:rPr>
        <w:t>either now or at any time in the future</w:t>
      </w:r>
      <w:r w:rsidR="004F5A39">
        <w:rPr>
          <w:rFonts w:ascii="Calibri" w:eastAsia="Times New Roman" w:hAnsi="Calibri" w:cs="Calibri"/>
          <w:color w:val="000000" w:themeColor="text1"/>
          <w:sz w:val="24"/>
          <w:szCs w:val="24"/>
          <w:lang w:eastAsia="en-GB"/>
        </w:rPr>
        <w:t>.</w:t>
      </w:r>
    </w:p>
    <w:p w14:paraId="7EA44C31" w14:textId="6CE6C444" w:rsidR="00293093" w:rsidRPr="003242CD" w:rsidRDefault="00B745BB" w:rsidP="003242CD">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You will</w:t>
      </w:r>
      <w:r w:rsidR="005735B9">
        <w:rPr>
          <w:rFonts w:ascii="Calibri" w:eastAsia="Times New Roman" w:hAnsi="Calibri" w:cs="Calibri"/>
          <w:color w:val="000000" w:themeColor="text1"/>
          <w:sz w:val="24"/>
          <w:szCs w:val="24"/>
          <w:lang w:eastAsia="en-GB"/>
        </w:rPr>
        <w:t xml:space="preserve"> be</w:t>
      </w:r>
      <w:r>
        <w:rPr>
          <w:rFonts w:ascii="Calibri" w:eastAsia="Times New Roman" w:hAnsi="Calibri" w:cs="Calibri"/>
          <w:color w:val="000000" w:themeColor="text1"/>
          <w:sz w:val="24"/>
          <w:szCs w:val="24"/>
          <w:lang w:eastAsia="en-GB"/>
        </w:rPr>
        <w:t xml:space="preserve"> allocated </w:t>
      </w:r>
      <w:r w:rsidR="00184FD2">
        <w:rPr>
          <w:rFonts w:ascii="Calibri" w:eastAsia="Times New Roman" w:hAnsi="Calibri" w:cs="Calibri"/>
          <w:color w:val="000000" w:themeColor="text1"/>
          <w:sz w:val="24"/>
          <w:szCs w:val="24"/>
          <w:lang w:eastAsia="en-GB"/>
        </w:rPr>
        <w:t>a</w:t>
      </w:r>
      <w:r w:rsidR="004338C4" w:rsidRPr="003242CD">
        <w:rPr>
          <w:rFonts w:ascii="Calibri" w:eastAsia="Times New Roman" w:hAnsi="Calibri" w:cs="Calibri"/>
          <w:color w:val="000000" w:themeColor="text1"/>
          <w:sz w:val="24"/>
          <w:szCs w:val="24"/>
          <w:lang w:eastAsia="en-GB"/>
        </w:rPr>
        <w:t> </w:t>
      </w:r>
      <w:bookmarkStart w:id="11" w:name="_Hlk150159451"/>
      <w:r w:rsidR="004338C4" w:rsidRPr="00F97D87">
        <w:rPr>
          <w:rFonts w:ascii="Calibri" w:eastAsia="Times New Roman" w:hAnsi="Calibri" w:cs="Calibri"/>
          <w:color w:val="000000" w:themeColor="text1"/>
          <w:sz w:val="24"/>
          <w:szCs w:val="24"/>
          <w:lang w:eastAsia="en-GB"/>
        </w:rPr>
        <w:t>Volunteer</w:t>
      </w:r>
      <w:r w:rsidR="412DDC54" w:rsidRPr="00F97D87">
        <w:rPr>
          <w:rFonts w:ascii="Calibri" w:eastAsia="Times New Roman" w:hAnsi="Calibri" w:cs="Calibri"/>
          <w:color w:val="000000" w:themeColor="text1"/>
          <w:sz w:val="24"/>
          <w:szCs w:val="24"/>
          <w:lang w:eastAsia="en-GB"/>
        </w:rPr>
        <w:t xml:space="preserve"> </w:t>
      </w:r>
      <w:r w:rsidR="00184FD2" w:rsidRPr="00F97D87">
        <w:rPr>
          <w:rFonts w:ascii="Calibri" w:eastAsia="Times New Roman" w:hAnsi="Calibri" w:cs="Calibri"/>
          <w:color w:val="000000" w:themeColor="text1"/>
          <w:sz w:val="24"/>
          <w:szCs w:val="24"/>
          <w:lang w:eastAsia="en-GB"/>
        </w:rPr>
        <w:t>Supervisor</w:t>
      </w:r>
      <w:bookmarkEnd w:id="11"/>
      <w:r w:rsidR="004338C4" w:rsidRPr="00F97D87">
        <w:rPr>
          <w:rFonts w:ascii="Calibri" w:eastAsia="Times New Roman" w:hAnsi="Calibri" w:cs="Calibri"/>
          <w:color w:val="000000" w:themeColor="text1"/>
          <w:sz w:val="24"/>
          <w:szCs w:val="24"/>
          <w:lang w:eastAsia="en-GB"/>
        </w:rPr>
        <w:t xml:space="preserve"> w</w:t>
      </w:r>
      <w:r w:rsidR="004338C4" w:rsidRPr="003242CD">
        <w:rPr>
          <w:rFonts w:ascii="Calibri" w:eastAsia="Times New Roman" w:hAnsi="Calibri" w:cs="Calibri"/>
          <w:color w:val="000000" w:themeColor="text1"/>
          <w:sz w:val="24"/>
          <w:szCs w:val="24"/>
          <w:lang w:eastAsia="en-GB"/>
        </w:rPr>
        <w:t>ho will support and guide you in your volunteering role with us</w:t>
      </w:r>
      <w:r w:rsidR="00184FD2">
        <w:rPr>
          <w:rFonts w:ascii="Calibri" w:eastAsia="Times New Roman" w:hAnsi="Calibri" w:cs="Calibri"/>
          <w:color w:val="000000" w:themeColor="text1"/>
          <w:sz w:val="24"/>
          <w:szCs w:val="24"/>
          <w:lang w:eastAsia="en-GB"/>
        </w:rPr>
        <w:t>.</w:t>
      </w:r>
    </w:p>
    <w:p w14:paraId="7A7F2388" w14:textId="5BBFFA87" w:rsidR="00293093"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We want to make sure that you enjoy your role and get the most out of it, and we make a commitment to our volunteers. </w:t>
      </w:r>
    </w:p>
    <w:p w14:paraId="2D8E9E31" w14:textId="6C4CA51B"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We will: </w:t>
      </w:r>
    </w:p>
    <w:p w14:paraId="535782F5" w14:textId="77777777" w:rsidR="004338C4" w:rsidRPr="003242CD" w:rsidRDefault="004338C4" w:rsidP="003242CD">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Always treat you with respect, </w:t>
      </w:r>
      <w:proofErr w:type="gramStart"/>
      <w:r w:rsidRPr="003242CD">
        <w:rPr>
          <w:rFonts w:ascii="Calibri" w:eastAsia="Times New Roman" w:hAnsi="Calibri" w:cs="Calibri"/>
          <w:color w:val="000000" w:themeColor="text1"/>
          <w:sz w:val="24"/>
          <w:szCs w:val="24"/>
          <w:lang w:eastAsia="en-GB"/>
        </w:rPr>
        <w:t>consideration</w:t>
      </w:r>
      <w:proofErr w:type="gramEnd"/>
      <w:r w:rsidRPr="003242CD">
        <w:rPr>
          <w:rFonts w:ascii="Calibri" w:eastAsia="Times New Roman" w:hAnsi="Calibri" w:cs="Calibri"/>
          <w:color w:val="000000" w:themeColor="text1"/>
          <w:sz w:val="24"/>
          <w:szCs w:val="24"/>
          <w:lang w:eastAsia="en-GB"/>
        </w:rPr>
        <w:t xml:space="preserve"> and appreciation. </w:t>
      </w:r>
    </w:p>
    <w:p w14:paraId="5F47E3F1" w14:textId="3DD7F0A4" w:rsidR="004338C4" w:rsidRPr="003242CD" w:rsidRDefault="004338C4" w:rsidP="003242CD">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Ensure you have a clear idea of your responsibilities whil</w:t>
      </w:r>
      <w:r w:rsidR="00261C22">
        <w:rPr>
          <w:rFonts w:ascii="Calibri" w:eastAsia="Times New Roman" w:hAnsi="Calibri" w:cs="Calibri"/>
          <w:color w:val="000000" w:themeColor="text1"/>
          <w:sz w:val="24"/>
          <w:szCs w:val="24"/>
          <w:lang w:eastAsia="en-GB"/>
        </w:rPr>
        <w:t>e</w:t>
      </w:r>
      <w:r w:rsidRPr="003242CD">
        <w:rPr>
          <w:rFonts w:ascii="Calibri" w:eastAsia="Times New Roman" w:hAnsi="Calibri" w:cs="Calibri"/>
          <w:color w:val="000000" w:themeColor="text1"/>
          <w:sz w:val="24"/>
          <w:szCs w:val="24"/>
          <w:lang w:eastAsia="en-GB"/>
        </w:rPr>
        <w:t xml:space="preserve"> volunteering. You will be properly inducted into your role. </w:t>
      </w:r>
    </w:p>
    <w:p w14:paraId="640086D1" w14:textId="77777777" w:rsidR="004338C4" w:rsidRPr="003242CD" w:rsidRDefault="004338C4" w:rsidP="003242CD">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Give you information about the training and support available to help you carry out your role. We will never expect you to complete a task you are not comfortable with. </w:t>
      </w:r>
    </w:p>
    <w:p w14:paraId="0340D9D8" w14:textId="77777777" w:rsidR="004338C4" w:rsidRPr="003242CD" w:rsidRDefault="004338C4" w:rsidP="003242CD">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Provide you with support through regular meetings or discussions, appropriate to your individual needs, </w:t>
      </w:r>
      <w:proofErr w:type="gramStart"/>
      <w:r w:rsidRPr="003242CD">
        <w:rPr>
          <w:rFonts w:ascii="Calibri" w:eastAsia="Times New Roman" w:hAnsi="Calibri" w:cs="Calibri"/>
          <w:color w:val="000000" w:themeColor="text1"/>
          <w:sz w:val="24"/>
          <w:szCs w:val="24"/>
          <w:lang w:eastAsia="en-GB"/>
        </w:rPr>
        <w:t>abilities</w:t>
      </w:r>
      <w:proofErr w:type="gramEnd"/>
      <w:r w:rsidRPr="003242CD">
        <w:rPr>
          <w:rFonts w:ascii="Calibri" w:eastAsia="Times New Roman" w:hAnsi="Calibri" w:cs="Calibri"/>
          <w:color w:val="000000" w:themeColor="text1"/>
          <w:sz w:val="24"/>
          <w:szCs w:val="24"/>
          <w:lang w:eastAsia="en-GB"/>
        </w:rPr>
        <w:t xml:space="preserve"> and skills. </w:t>
      </w:r>
    </w:p>
    <w:p w14:paraId="69F1E5BE" w14:textId="77777777" w:rsidR="004338C4" w:rsidRPr="003242CD" w:rsidRDefault="004338C4" w:rsidP="003242CD">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Offer you fair, </w:t>
      </w:r>
      <w:proofErr w:type="gramStart"/>
      <w:r w:rsidRPr="003242CD">
        <w:rPr>
          <w:rFonts w:ascii="Calibri" w:eastAsia="Times New Roman" w:hAnsi="Calibri" w:cs="Calibri"/>
          <w:color w:val="000000" w:themeColor="text1"/>
          <w:sz w:val="24"/>
          <w:szCs w:val="24"/>
          <w:lang w:eastAsia="en-GB"/>
        </w:rPr>
        <w:t>honest</w:t>
      </w:r>
      <w:proofErr w:type="gramEnd"/>
      <w:r w:rsidRPr="003242CD">
        <w:rPr>
          <w:rFonts w:ascii="Calibri" w:eastAsia="Times New Roman" w:hAnsi="Calibri" w:cs="Calibri"/>
          <w:color w:val="000000" w:themeColor="text1"/>
          <w:sz w:val="24"/>
          <w:szCs w:val="24"/>
          <w:lang w:eastAsia="en-GB"/>
        </w:rPr>
        <w:t xml:space="preserve"> and timely feedback on your contribution. </w:t>
      </w:r>
    </w:p>
    <w:p w14:paraId="406B03A2" w14:textId="68FCBD0A" w:rsidR="004338C4" w:rsidRPr="00F97D87" w:rsidRDefault="004338C4" w:rsidP="00F97D87">
      <w:pPr>
        <w:pStyle w:val="Bullet"/>
        <w:spacing w:before="120" w:after="120" w:line="259" w:lineRule="auto"/>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Update you on how your contribution has made a difference. </w:t>
      </w:r>
    </w:p>
    <w:p w14:paraId="4E60CC6F" w14:textId="738520B5" w:rsidR="004338C4" w:rsidRPr="003242CD" w:rsidRDefault="004338C4" w:rsidP="003242CD">
      <w:pPr>
        <w:pStyle w:val="Heading3"/>
        <w:spacing w:before="120" w:line="259" w:lineRule="auto"/>
        <w:rPr>
          <w:rFonts w:ascii="Calibri" w:hAnsi="Calibri" w:cs="Calibri"/>
          <w:color w:val="000000" w:themeColor="text1"/>
          <w:sz w:val="24"/>
          <w:szCs w:val="24"/>
          <w:lang w:eastAsia="en-GB"/>
        </w:rPr>
      </w:pPr>
      <w:bookmarkStart w:id="12" w:name="_Toc150163432"/>
      <w:r w:rsidRPr="003242CD">
        <w:rPr>
          <w:rFonts w:ascii="Calibri" w:hAnsi="Calibri" w:cs="Calibri"/>
          <w:color w:val="000000" w:themeColor="text1"/>
          <w:sz w:val="24"/>
          <w:szCs w:val="24"/>
          <w:lang w:eastAsia="en-GB"/>
        </w:rPr>
        <w:t>How we will support you</w:t>
      </w:r>
      <w:bookmarkEnd w:id="12"/>
      <w:r w:rsidRPr="003242CD">
        <w:rPr>
          <w:rFonts w:ascii="Calibri" w:eastAsia="Times New Roman" w:hAnsi="Calibri" w:cs="Calibri"/>
          <w:color w:val="000000" w:themeColor="text1"/>
          <w:sz w:val="24"/>
          <w:szCs w:val="24"/>
          <w:lang w:eastAsia="en-GB"/>
        </w:rPr>
        <w:t> </w:t>
      </w:r>
    </w:p>
    <w:p w14:paraId="4EF33269" w14:textId="7632B547" w:rsidR="00293093" w:rsidRPr="003242CD" w:rsidRDefault="004338C4" w:rsidP="003242CD">
      <w:pPr>
        <w:pStyle w:val="Heading4"/>
        <w:spacing w:before="120" w:after="120"/>
        <w:rPr>
          <w:rFonts w:ascii="Calibri" w:hAnsi="Calibri" w:cs="Calibri"/>
          <w:color w:val="000000" w:themeColor="text1"/>
          <w:sz w:val="24"/>
          <w:szCs w:val="24"/>
          <w:lang w:eastAsia="en-GB"/>
        </w:rPr>
      </w:pPr>
      <w:bookmarkStart w:id="13" w:name="_Toc63675884"/>
      <w:bookmarkStart w:id="14" w:name="_Toc68763792"/>
      <w:r w:rsidRPr="003242CD">
        <w:rPr>
          <w:rFonts w:ascii="Calibri" w:hAnsi="Calibri" w:cs="Calibri"/>
          <w:color w:val="000000" w:themeColor="text1"/>
          <w:sz w:val="24"/>
          <w:szCs w:val="24"/>
          <w:lang w:eastAsia="en-GB"/>
        </w:rPr>
        <w:t>Induction</w:t>
      </w:r>
      <w:bookmarkEnd w:id="13"/>
      <w:bookmarkEnd w:id="14"/>
    </w:p>
    <w:p w14:paraId="0B76C1CB" w14:textId="23DBFD87"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Your </w:t>
      </w:r>
      <w:r w:rsidR="00F97D87" w:rsidRPr="00F97D87">
        <w:rPr>
          <w:rFonts w:ascii="Calibri" w:eastAsia="Times New Roman" w:hAnsi="Calibri" w:cs="Calibri"/>
          <w:color w:val="000000" w:themeColor="text1"/>
          <w:sz w:val="24"/>
          <w:szCs w:val="24"/>
          <w:lang w:eastAsia="en-GB"/>
        </w:rPr>
        <w:t>Volunteer Supervisor</w:t>
      </w:r>
      <w:r w:rsidRPr="003242CD">
        <w:rPr>
          <w:rFonts w:ascii="Calibri" w:eastAsia="Times New Roman" w:hAnsi="Calibri" w:cs="Calibri"/>
          <w:color w:val="000000" w:themeColor="text1"/>
          <w:sz w:val="24"/>
          <w:szCs w:val="24"/>
          <w:lang w:eastAsia="en-GB"/>
        </w:rPr>
        <w:t xml:space="preserve"> will introduce you to </w:t>
      </w:r>
      <w:proofErr w:type="gramStart"/>
      <w:r w:rsidRPr="003242CD">
        <w:rPr>
          <w:rFonts w:ascii="Calibri" w:eastAsia="Times New Roman" w:hAnsi="Calibri" w:cs="Calibri"/>
          <w:color w:val="000000" w:themeColor="text1"/>
          <w:sz w:val="24"/>
          <w:szCs w:val="24"/>
          <w:lang w:eastAsia="en-GB"/>
        </w:rPr>
        <w:t xml:space="preserve">the </w:t>
      </w:r>
      <w:r w:rsidR="003D489E">
        <w:rPr>
          <w:rFonts w:ascii="Calibri" w:eastAsia="Times New Roman" w:hAnsi="Calibri" w:cs="Calibri"/>
          <w:color w:val="000000" w:themeColor="text1"/>
          <w:sz w:val="24"/>
          <w:szCs w:val="24"/>
          <w:lang w:eastAsia="en-GB"/>
        </w:rPr>
        <w:t>our</w:t>
      </w:r>
      <w:proofErr w:type="gramEnd"/>
      <w:r w:rsidRPr="003242CD">
        <w:rPr>
          <w:rFonts w:ascii="Calibri" w:eastAsia="Times New Roman" w:hAnsi="Calibri" w:cs="Calibri"/>
          <w:color w:val="000000" w:themeColor="text1"/>
          <w:sz w:val="24"/>
          <w:szCs w:val="24"/>
          <w:lang w:eastAsia="en-GB"/>
        </w:rPr>
        <w:t xml:space="preserve"> staff and volunteers </w:t>
      </w:r>
      <w:r w:rsidR="003D489E">
        <w:rPr>
          <w:rFonts w:ascii="Calibri" w:eastAsia="Times New Roman" w:hAnsi="Calibri" w:cs="Calibri"/>
          <w:color w:val="000000" w:themeColor="text1"/>
          <w:sz w:val="24"/>
          <w:szCs w:val="24"/>
          <w:lang w:eastAsia="en-GB"/>
        </w:rPr>
        <w:t xml:space="preserve">that </w:t>
      </w:r>
      <w:r w:rsidRPr="003242CD">
        <w:rPr>
          <w:rFonts w:ascii="Calibri" w:eastAsia="Times New Roman" w:hAnsi="Calibri" w:cs="Calibri"/>
          <w:color w:val="000000" w:themeColor="text1"/>
          <w:sz w:val="24"/>
          <w:szCs w:val="24"/>
          <w:lang w:eastAsia="en-GB"/>
        </w:rPr>
        <w:t xml:space="preserve">you will be volunteering with. They will also provide more detail about the sections in this handbook. Please </w:t>
      </w:r>
      <w:r w:rsidRPr="003242CD">
        <w:rPr>
          <w:rFonts w:ascii="Calibri" w:eastAsia="Times New Roman" w:hAnsi="Calibri" w:cs="Calibri"/>
          <w:color w:val="000000" w:themeColor="text1"/>
          <w:sz w:val="24"/>
          <w:szCs w:val="24"/>
          <w:lang w:eastAsia="en-GB"/>
        </w:rPr>
        <w:lastRenderedPageBreak/>
        <w:t>use this opportunity to ask any questions and highlight any areas where you would like further training and support.  </w:t>
      </w:r>
    </w:p>
    <w:p w14:paraId="0352CFAE" w14:textId="41E24097" w:rsidR="00A85B27" w:rsidRPr="003242CD" w:rsidRDefault="004338C4" w:rsidP="003242CD">
      <w:pPr>
        <w:pStyle w:val="Heading4"/>
        <w:spacing w:before="120" w:after="120"/>
        <w:rPr>
          <w:rFonts w:ascii="Calibri" w:hAnsi="Calibri" w:cs="Calibri"/>
          <w:color w:val="000000" w:themeColor="text1"/>
          <w:sz w:val="24"/>
          <w:szCs w:val="24"/>
        </w:rPr>
      </w:pPr>
      <w:bookmarkStart w:id="15" w:name="_Toc63675885"/>
      <w:bookmarkStart w:id="16" w:name="_Toc68763793"/>
      <w:bookmarkStart w:id="17" w:name="_Toc150163433"/>
      <w:r w:rsidRPr="003242CD">
        <w:rPr>
          <w:rStyle w:val="Heading3Char"/>
          <w:rFonts w:ascii="Calibri" w:hAnsi="Calibri" w:cs="Calibri"/>
          <w:color w:val="000000" w:themeColor="text1"/>
          <w:sz w:val="24"/>
          <w:szCs w:val="24"/>
        </w:rPr>
        <w:t>Training</w:t>
      </w:r>
      <w:bookmarkEnd w:id="15"/>
      <w:bookmarkEnd w:id="16"/>
      <w:bookmarkEnd w:id="17"/>
      <w:r w:rsidRPr="003242CD">
        <w:rPr>
          <w:rFonts w:ascii="Calibri" w:hAnsi="Calibri" w:cs="Calibri"/>
          <w:color w:val="000000" w:themeColor="text1"/>
          <w:sz w:val="24"/>
          <w:szCs w:val="24"/>
        </w:rPr>
        <w:t> </w:t>
      </w:r>
    </w:p>
    <w:p w14:paraId="0C9E222D" w14:textId="0A01FA29"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We want to ensure that you feel happy and confident to carry out your role. </w:t>
      </w:r>
      <w:r w:rsidR="00DA38A8">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As a volunteer</w:t>
      </w:r>
      <w:r w:rsidR="00DA38A8">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 xml:space="preserve"> you will be offered training</w:t>
      </w:r>
      <w:r w:rsidR="003D489E">
        <w:rPr>
          <w:rFonts w:ascii="Calibri" w:eastAsia="Times New Roman" w:hAnsi="Calibri" w:cs="Calibri"/>
          <w:color w:val="000000" w:themeColor="text1"/>
          <w:sz w:val="24"/>
          <w:szCs w:val="24"/>
          <w:lang w:eastAsia="en-GB"/>
        </w:rPr>
        <w:t xml:space="preserve"> appropriate to your role</w:t>
      </w:r>
      <w:r w:rsidR="009876A4">
        <w:rPr>
          <w:rFonts w:ascii="Calibri" w:eastAsia="Times New Roman" w:hAnsi="Calibri" w:cs="Calibri"/>
          <w:color w:val="000000" w:themeColor="text1"/>
          <w:sz w:val="24"/>
          <w:szCs w:val="24"/>
          <w:lang w:eastAsia="en-GB"/>
        </w:rPr>
        <w:t xml:space="preserve"> and needed to bridge any gaps in your knowledge and/or experience.  Your </w:t>
      </w:r>
      <w:r w:rsidR="003D489E" w:rsidRPr="003D489E">
        <w:rPr>
          <w:rFonts w:ascii="Calibri" w:eastAsia="Times New Roman" w:hAnsi="Calibri" w:cs="Calibri"/>
          <w:color w:val="000000" w:themeColor="text1"/>
          <w:sz w:val="24"/>
          <w:szCs w:val="24"/>
          <w:lang w:eastAsia="en-GB"/>
        </w:rPr>
        <w:t>Volunteer Supervisor</w:t>
      </w:r>
      <w:r w:rsidRPr="003242CD">
        <w:rPr>
          <w:rFonts w:ascii="Calibri" w:eastAsia="Times New Roman" w:hAnsi="Calibri" w:cs="Calibri"/>
          <w:color w:val="000000" w:themeColor="text1"/>
          <w:sz w:val="24"/>
          <w:szCs w:val="24"/>
          <w:lang w:eastAsia="en-GB"/>
        </w:rPr>
        <w:t xml:space="preserve"> will source specific training </w:t>
      </w:r>
      <w:r w:rsidR="00B244E2">
        <w:rPr>
          <w:rFonts w:ascii="Calibri" w:eastAsia="Times New Roman" w:hAnsi="Calibri" w:cs="Calibri"/>
          <w:color w:val="000000" w:themeColor="text1"/>
          <w:sz w:val="24"/>
          <w:szCs w:val="24"/>
          <w:lang w:eastAsia="en-GB"/>
        </w:rPr>
        <w:t xml:space="preserve">that </w:t>
      </w:r>
      <w:r w:rsidRPr="003242CD">
        <w:rPr>
          <w:rFonts w:ascii="Calibri" w:eastAsia="Times New Roman" w:hAnsi="Calibri" w:cs="Calibri"/>
          <w:color w:val="000000" w:themeColor="text1"/>
          <w:sz w:val="24"/>
          <w:szCs w:val="24"/>
          <w:lang w:eastAsia="en-GB"/>
        </w:rPr>
        <w:t>you have identified. </w:t>
      </w:r>
    </w:p>
    <w:p w14:paraId="6B7982D9" w14:textId="13D52ED7" w:rsidR="00293093" w:rsidRPr="003242CD" w:rsidRDefault="004338C4" w:rsidP="003242CD">
      <w:pPr>
        <w:pStyle w:val="Heading4"/>
        <w:spacing w:before="120" w:after="120"/>
        <w:rPr>
          <w:rFonts w:ascii="Calibri" w:hAnsi="Calibri" w:cs="Calibri"/>
          <w:color w:val="000000" w:themeColor="text1"/>
          <w:sz w:val="24"/>
          <w:szCs w:val="24"/>
          <w:lang w:eastAsia="en-GB"/>
        </w:rPr>
      </w:pPr>
      <w:bookmarkStart w:id="18" w:name="_Toc63675886"/>
      <w:bookmarkStart w:id="19" w:name="_Toc68763794"/>
      <w:r w:rsidRPr="003242CD">
        <w:rPr>
          <w:rFonts w:ascii="Calibri" w:hAnsi="Calibri" w:cs="Calibri"/>
          <w:color w:val="000000" w:themeColor="text1"/>
          <w:sz w:val="24"/>
          <w:szCs w:val="24"/>
          <w:lang w:eastAsia="en-GB"/>
        </w:rPr>
        <w:t>Support</w:t>
      </w:r>
      <w:bookmarkEnd w:id="18"/>
      <w:bookmarkEnd w:id="19"/>
    </w:p>
    <w:p w14:paraId="1B6D656D" w14:textId="4595162C" w:rsidR="00293093"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As part of your development, please make a note of how each task you carried out went, what you did, what you enjoyed and if there were any issues that arose. </w:t>
      </w:r>
    </w:p>
    <w:p w14:paraId="5C364116" w14:textId="31BB7732" w:rsidR="00663532" w:rsidRPr="003242CD" w:rsidRDefault="004338C4" w:rsidP="00F871A4">
      <w:pPr>
        <w:spacing w:before="120" w:after="120"/>
        <w:textAlignment w:val="baseline"/>
        <w:rPr>
          <w:rFonts w:ascii="Calibri" w:hAnsi="Calibri" w:cs="Calibri"/>
          <w:b/>
          <w:color w:val="000000" w:themeColor="text1"/>
          <w:sz w:val="24"/>
          <w:szCs w:val="24"/>
          <w:lang w:eastAsia="en-GB"/>
        </w:rPr>
      </w:pPr>
      <w:r w:rsidRPr="003242CD">
        <w:rPr>
          <w:rFonts w:ascii="Calibri" w:eastAsia="Times New Roman" w:hAnsi="Calibri" w:cs="Calibri"/>
          <w:color w:val="000000" w:themeColor="text1"/>
          <w:sz w:val="24"/>
          <w:szCs w:val="24"/>
          <w:lang w:eastAsia="en-GB"/>
        </w:rPr>
        <w:t>Each volunteer will have a review meeting and the frequency of these will vary depending on the nature of your role and your time commitment. The 1</w:t>
      </w:r>
      <w:r w:rsidR="00293093" w:rsidRPr="003242CD">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2</w:t>
      </w:r>
      <w:r w:rsidR="00293093" w:rsidRPr="003242CD">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 xml:space="preserve">1 meeting, in person, will focus on how the role is going, what support you need and update you on what’s happening at </w:t>
      </w:r>
      <w:r w:rsidR="00B244E2" w:rsidRPr="00B244E2">
        <w:rPr>
          <w:rFonts w:ascii="Calibri" w:eastAsia="Times New Roman" w:hAnsi="Calibri" w:cs="Calibri"/>
          <w:color w:val="000000" w:themeColor="text1"/>
          <w:sz w:val="24"/>
          <w:szCs w:val="24"/>
          <w:highlight w:val="yellow"/>
          <w:lang w:eastAsia="en-GB"/>
        </w:rPr>
        <w:t>XXXXXXXXXXX</w:t>
      </w:r>
      <w:r w:rsidRPr="003242CD">
        <w:rPr>
          <w:rFonts w:ascii="Calibri" w:eastAsia="Times New Roman" w:hAnsi="Calibri" w:cs="Calibri"/>
          <w:color w:val="000000" w:themeColor="text1"/>
          <w:sz w:val="24"/>
          <w:szCs w:val="24"/>
          <w:lang w:eastAsia="en-GB"/>
        </w:rPr>
        <w:t>. It is an opportunity for volunteers and staff to raise issues and for you to talk constructively about your involvement with us. </w:t>
      </w:r>
    </w:p>
    <w:p w14:paraId="428DC9F2" w14:textId="4D7F3EDB" w:rsidR="004338C4" w:rsidRPr="00380A81" w:rsidRDefault="00380A81" w:rsidP="00F871A4">
      <w:pPr>
        <w:pStyle w:val="Heading2"/>
        <w:spacing w:before="240" w:after="120" w:line="259" w:lineRule="auto"/>
        <w:rPr>
          <w:rFonts w:ascii="Calibri" w:hAnsi="Calibri" w:cs="Calibri"/>
          <w:color w:val="000000" w:themeColor="text1"/>
          <w:lang w:eastAsia="en-GB"/>
        </w:rPr>
      </w:pPr>
      <w:bookmarkStart w:id="20" w:name="_Toc150163434"/>
      <w:r>
        <w:rPr>
          <w:rFonts w:ascii="Calibri" w:hAnsi="Calibri" w:cs="Calibri"/>
          <w:color w:val="000000" w:themeColor="text1"/>
          <w:lang w:eastAsia="en-GB"/>
        </w:rPr>
        <w:t>Our</w:t>
      </w:r>
      <w:r w:rsidRPr="00380A81">
        <w:rPr>
          <w:rFonts w:ascii="Calibri" w:hAnsi="Calibri" w:cs="Calibri"/>
          <w:color w:val="000000" w:themeColor="text1"/>
          <w:lang w:eastAsia="en-GB"/>
        </w:rPr>
        <w:t xml:space="preserve"> Expect</w:t>
      </w:r>
      <w:r>
        <w:rPr>
          <w:rFonts w:ascii="Calibri" w:hAnsi="Calibri" w:cs="Calibri"/>
          <w:color w:val="000000" w:themeColor="text1"/>
          <w:lang w:eastAsia="en-GB"/>
        </w:rPr>
        <w:t>ations</w:t>
      </w:r>
      <w:r w:rsidRPr="00380A81">
        <w:rPr>
          <w:rFonts w:ascii="Calibri" w:hAnsi="Calibri" w:cs="Calibri"/>
          <w:color w:val="000000" w:themeColor="text1"/>
          <w:lang w:eastAsia="en-GB"/>
        </w:rPr>
        <w:t xml:space="preserve"> </w:t>
      </w:r>
      <w:r>
        <w:rPr>
          <w:rFonts w:ascii="Calibri" w:hAnsi="Calibri" w:cs="Calibri"/>
          <w:color w:val="000000" w:themeColor="text1"/>
          <w:lang w:eastAsia="en-GB"/>
        </w:rPr>
        <w:t xml:space="preserve">of </w:t>
      </w:r>
      <w:r w:rsidRPr="00380A81">
        <w:rPr>
          <w:rFonts w:ascii="Calibri" w:hAnsi="Calibri" w:cs="Calibri"/>
          <w:color w:val="000000" w:themeColor="text1"/>
          <w:lang w:eastAsia="en-GB"/>
        </w:rPr>
        <w:t>You</w:t>
      </w:r>
      <w:bookmarkEnd w:id="20"/>
      <w:r w:rsidRPr="00380A81">
        <w:rPr>
          <w:rFonts w:ascii="Calibri" w:hAnsi="Calibri" w:cs="Calibri"/>
          <w:color w:val="000000" w:themeColor="text1"/>
          <w:lang w:eastAsia="en-GB"/>
        </w:rPr>
        <w:t> </w:t>
      </w:r>
    </w:p>
    <w:p w14:paraId="2B35413A" w14:textId="102111EF" w:rsidR="004338C4" w:rsidRPr="003242CD" w:rsidRDefault="00F871A4" w:rsidP="003242CD">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We</w:t>
      </w:r>
      <w:r w:rsidR="004338C4" w:rsidRPr="003242CD">
        <w:rPr>
          <w:rFonts w:ascii="Calibri" w:eastAsia="Times New Roman" w:hAnsi="Calibri" w:cs="Calibri"/>
          <w:color w:val="000000" w:themeColor="text1"/>
          <w:sz w:val="24"/>
          <w:szCs w:val="24"/>
          <w:lang w:eastAsia="en-GB"/>
        </w:rPr>
        <w:t> expect high standards from our volunteers. To ensure you get the most out of your role, volunteers will: </w:t>
      </w:r>
    </w:p>
    <w:p w14:paraId="35142164" w14:textId="425B172C" w:rsidR="004338C4" w:rsidRPr="005735B9" w:rsidRDefault="004338C4" w:rsidP="003242CD">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 xml:space="preserve">Always treat </w:t>
      </w:r>
      <w:r w:rsidR="00380A81" w:rsidRPr="005735B9">
        <w:rPr>
          <w:rFonts w:ascii="Calibri" w:hAnsi="Calibri" w:cs="Calibri"/>
          <w:color w:val="000000" w:themeColor="text1"/>
          <w:sz w:val="24"/>
          <w:szCs w:val="24"/>
          <w:lang w:eastAsia="en-GB"/>
        </w:rPr>
        <w:t>our</w:t>
      </w:r>
      <w:r w:rsidR="00683E23" w:rsidRPr="005735B9">
        <w:rPr>
          <w:rFonts w:ascii="Calibri" w:hAnsi="Calibri" w:cs="Calibri"/>
          <w:color w:val="000000" w:themeColor="text1"/>
          <w:sz w:val="24"/>
          <w:szCs w:val="24"/>
          <w:lang w:eastAsia="en-GB"/>
        </w:rPr>
        <w:t xml:space="preserve"> </w:t>
      </w:r>
      <w:r w:rsidRPr="005735B9">
        <w:rPr>
          <w:rFonts w:ascii="Calibri" w:hAnsi="Calibri" w:cs="Calibri"/>
          <w:color w:val="000000" w:themeColor="text1"/>
          <w:sz w:val="24"/>
          <w:szCs w:val="24"/>
          <w:lang w:eastAsia="en-GB"/>
        </w:rPr>
        <w:t>volunteers, staff</w:t>
      </w:r>
      <w:r w:rsidR="00380A81" w:rsidRPr="005735B9">
        <w:rPr>
          <w:rFonts w:ascii="Calibri" w:hAnsi="Calibri" w:cs="Calibri"/>
          <w:color w:val="000000" w:themeColor="text1"/>
          <w:sz w:val="24"/>
          <w:szCs w:val="24"/>
          <w:lang w:eastAsia="en-GB"/>
        </w:rPr>
        <w:t>, clients</w:t>
      </w:r>
      <w:r w:rsidRPr="005735B9">
        <w:rPr>
          <w:rFonts w:ascii="Calibri" w:hAnsi="Calibri" w:cs="Calibri"/>
          <w:color w:val="000000" w:themeColor="text1"/>
          <w:sz w:val="24"/>
          <w:szCs w:val="24"/>
          <w:lang w:eastAsia="en-GB"/>
        </w:rPr>
        <w:t xml:space="preserve"> and supporters with respect, </w:t>
      </w:r>
      <w:proofErr w:type="gramStart"/>
      <w:r w:rsidRPr="005735B9">
        <w:rPr>
          <w:rFonts w:ascii="Calibri" w:hAnsi="Calibri" w:cs="Calibri"/>
          <w:color w:val="000000" w:themeColor="text1"/>
          <w:sz w:val="24"/>
          <w:szCs w:val="24"/>
          <w:lang w:eastAsia="en-GB"/>
        </w:rPr>
        <w:t>consideration</w:t>
      </w:r>
      <w:proofErr w:type="gramEnd"/>
      <w:r w:rsidRPr="005735B9">
        <w:rPr>
          <w:rFonts w:ascii="Calibri" w:hAnsi="Calibri" w:cs="Calibri"/>
          <w:color w:val="000000" w:themeColor="text1"/>
          <w:sz w:val="24"/>
          <w:szCs w:val="24"/>
          <w:lang w:eastAsia="en-GB"/>
        </w:rPr>
        <w:t xml:space="preserve"> and appreciation. </w:t>
      </w:r>
    </w:p>
    <w:p w14:paraId="14231AFF" w14:textId="3FB448D9" w:rsidR="00C527FF" w:rsidRPr="005735B9" w:rsidRDefault="00C527FF" w:rsidP="005735B9">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 xml:space="preserve">Adhere to all policies, </w:t>
      </w:r>
      <w:proofErr w:type="gramStart"/>
      <w:r w:rsidRPr="005735B9">
        <w:rPr>
          <w:rFonts w:ascii="Calibri" w:hAnsi="Calibri" w:cs="Calibri"/>
          <w:color w:val="000000" w:themeColor="text1"/>
          <w:sz w:val="24"/>
          <w:szCs w:val="24"/>
          <w:lang w:eastAsia="en-GB"/>
        </w:rPr>
        <w:t>procedures</w:t>
      </w:r>
      <w:proofErr w:type="gramEnd"/>
      <w:r w:rsidRPr="005735B9">
        <w:rPr>
          <w:rFonts w:ascii="Calibri" w:hAnsi="Calibri" w:cs="Calibri"/>
          <w:color w:val="000000" w:themeColor="text1"/>
          <w:sz w:val="24"/>
          <w:szCs w:val="24"/>
          <w:lang w:eastAsia="en-GB"/>
        </w:rPr>
        <w:t xml:space="preserve"> and standards</w:t>
      </w:r>
      <w:r w:rsidR="00EE59CC" w:rsidRPr="005735B9">
        <w:rPr>
          <w:rFonts w:ascii="Calibri" w:hAnsi="Calibri" w:cs="Calibri"/>
          <w:color w:val="000000" w:themeColor="text1"/>
          <w:sz w:val="24"/>
          <w:szCs w:val="24"/>
          <w:lang w:eastAsia="en-GB"/>
        </w:rPr>
        <w:t>.</w:t>
      </w:r>
    </w:p>
    <w:p w14:paraId="3E07EB54" w14:textId="1C83519A" w:rsidR="004338C4" w:rsidRPr="005735B9" w:rsidRDefault="004338C4" w:rsidP="003242CD">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Act in a way that does</w:t>
      </w:r>
      <w:r w:rsidR="00D026E1" w:rsidRPr="005735B9">
        <w:rPr>
          <w:rFonts w:ascii="Calibri" w:hAnsi="Calibri" w:cs="Calibri"/>
          <w:color w:val="000000" w:themeColor="text1"/>
          <w:sz w:val="24"/>
          <w:szCs w:val="24"/>
          <w:lang w:eastAsia="en-GB"/>
        </w:rPr>
        <w:t xml:space="preserve"> not</w:t>
      </w:r>
      <w:r w:rsidRPr="005735B9">
        <w:rPr>
          <w:rFonts w:ascii="Calibri" w:hAnsi="Calibri" w:cs="Calibri"/>
          <w:color w:val="000000" w:themeColor="text1"/>
          <w:sz w:val="24"/>
          <w:szCs w:val="24"/>
          <w:lang w:eastAsia="en-GB"/>
        </w:rPr>
        <w:t xml:space="preserve"> discriminate against or exclude anyone. </w:t>
      </w:r>
    </w:p>
    <w:p w14:paraId="10601671" w14:textId="40C7BBC9" w:rsidR="00DC25E4" w:rsidRPr="005735B9" w:rsidRDefault="00DC25E4" w:rsidP="005735B9">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Maintain the confidentiality of staff and client data and information</w:t>
      </w:r>
      <w:r w:rsidR="005735B9" w:rsidRPr="005735B9">
        <w:rPr>
          <w:rFonts w:ascii="Calibri" w:hAnsi="Calibri" w:cs="Calibri"/>
          <w:color w:val="000000" w:themeColor="text1"/>
          <w:sz w:val="24"/>
          <w:szCs w:val="24"/>
          <w:lang w:eastAsia="en-GB"/>
        </w:rPr>
        <w:t>.</w:t>
      </w:r>
    </w:p>
    <w:p w14:paraId="2A831674" w14:textId="06993C85" w:rsidR="00DD66A3" w:rsidRPr="005735B9" w:rsidRDefault="00DD66A3" w:rsidP="005735B9">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 xml:space="preserve">Meet time commitments that you have voluntarily agreed to and, where this is not possible, giving as much warning as practical so that alternative arrangements can be </w:t>
      </w:r>
      <w:proofErr w:type="gramStart"/>
      <w:r w:rsidRPr="005735B9">
        <w:rPr>
          <w:rFonts w:ascii="Calibri" w:hAnsi="Calibri" w:cs="Calibri"/>
          <w:color w:val="000000" w:themeColor="text1"/>
          <w:sz w:val="24"/>
          <w:szCs w:val="24"/>
          <w:lang w:eastAsia="en-GB"/>
        </w:rPr>
        <w:t>made</w:t>
      </w:r>
      <w:proofErr w:type="gramEnd"/>
    </w:p>
    <w:p w14:paraId="7CF146D9" w14:textId="103FC3E1" w:rsidR="004338C4" w:rsidRPr="005735B9" w:rsidRDefault="004338C4" w:rsidP="00D86316">
      <w:pPr>
        <w:pStyle w:val="Bullet"/>
        <w:spacing w:before="120" w:after="120" w:line="259" w:lineRule="auto"/>
        <w:rPr>
          <w:rFonts w:ascii="Calibri" w:hAnsi="Calibri" w:cs="Calibri"/>
          <w:color w:val="000000" w:themeColor="text1"/>
          <w:sz w:val="24"/>
          <w:szCs w:val="24"/>
          <w:lang w:eastAsia="en-GB"/>
        </w:rPr>
      </w:pPr>
      <w:r w:rsidRPr="005735B9">
        <w:rPr>
          <w:rFonts w:ascii="Calibri" w:hAnsi="Calibri" w:cs="Calibri"/>
          <w:color w:val="000000" w:themeColor="text1"/>
          <w:sz w:val="24"/>
          <w:szCs w:val="24"/>
          <w:lang w:eastAsia="en-GB"/>
        </w:rPr>
        <w:t xml:space="preserve">Ask your Volunteer </w:t>
      </w:r>
      <w:r w:rsidR="00D026E1" w:rsidRPr="005735B9">
        <w:rPr>
          <w:rFonts w:ascii="Calibri" w:hAnsi="Calibri" w:cs="Calibri"/>
          <w:color w:val="000000" w:themeColor="text1"/>
          <w:sz w:val="24"/>
          <w:szCs w:val="24"/>
          <w:lang w:eastAsia="en-GB"/>
        </w:rPr>
        <w:t>Supervisor</w:t>
      </w:r>
      <w:r w:rsidRPr="005735B9">
        <w:rPr>
          <w:rFonts w:ascii="Calibri" w:hAnsi="Calibri" w:cs="Calibri"/>
          <w:color w:val="000000" w:themeColor="text1"/>
          <w:sz w:val="24"/>
          <w:szCs w:val="24"/>
          <w:lang w:eastAsia="en-GB"/>
        </w:rPr>
        <w:t xml:space="preserve"> if you don’t fully understand your role and responsibilities or need any other guidance. </w:t>
      </w:r>
    </w:p>
    <w:p w14:paraId="20D91D4B" w14:textId="52750E9A" w:rsidR="004338C4" w:rsidRPr="009F07E4" w:rsidRDefault="004338C4" w:rsidP="009F07E4">
      <w:pPr>
        <w:pStyle w:val="Heading2"/>
        <w:spacing w:before="240" w:after="120" w:line="259" w:lineRule="auto"/>
        <w:rPr>
          <w:rFonts w:ascii="Calibri" w:hAnsi="Calibri" w:cs="Calibri"/>
          <w:color w:val="000000" w:themeColor="text1"/>
          <w:lang w:eastAsia="en-GB"/>
        </w:rPr>
      </w:pPr>
      <w:bookmarkStart w:id="21" w:name="_Toc150163435"/>
      <w:r w:rsidRPr="009F07E4">
        <w:rPr>
          <w:rFonts w:ascii="Calibri" w:hAnsi="Calibri" w:cs="Calibri"/>
          <w:color w:val="000000" w:themeColor="text1"/>
          <w:lang w:eastAsia="en-GB"/>
        </w:rPr>
        <w:t xml:space="preserve">Essential </w:t>
      </w:r>
      <w:r w:rsidR="006B0C6F" w:rsidRPr="009F07E4">
        <w:rPr>
          <w:rFonts w:ascii="Calibri" w:hAnsi="Calibri" w:cs="Calibri"/>
          <w:color w:val="000000" w:themeColor="text1"/>
          <w:lang w:eastAsia="en-GB"/>
        </w:rPr>
        <w:t>p</w:t>
      </w:r>
      <w:r w:rsidRPr="009F07E4">
        <w:rPr>
          <w:rFonts w:ascii="Calibri" w:hAnsi="Calibri" w:cs="Calibri"/>
          <w:color w:val="000000" w:themeColor="text1"/>
          <w:lang w:eastAsia="en-GB"/>
        </w:rPr>
        <w:t xml:space="preserve">olicies and </w:t>
      </w:r>
      <w:r w:rsidR="006B0C6F" w:rsidRPr="009F07E4">
        <w:rPr>
          <w:rFonts w:ascii="Calibri" w:hAnsi="Calibri" w:cs="Calibri"/>
          <w:color w:val="000000" w:themeColor="text1"/>
          <w:lang w:eastAsia="en-GB"/>
        </w:rPr>
        <w:t>p</w:t>
      </w:r>
      <w:r w:rsidRPr="009F07E4">
        <w:rPr>
          <w:rFonts w:ascii="Calibri" w:hAnsi="Calibri" w:cs="Calibri"/>
          <w:color w:val="000000" w:themeColor="text1"/>
          <w:lang w:eastAsia="en-GB"/>
        </w:rPr>
        <w:t>rocedures</w:t>
      </w:r>
      <w:bookmarkEnd w:id="21"/>
      <w:r w:rsidRPr="009F07E4">
        <w:rPr>
          <w:rFonts w:ascii="Calibri" w:hAnsi="Calibri" w:cs="Calibri"/>
          <w:color w:val="000000" w:themeColor="text1"/>
          <w:lang w:eastAsia="en-GB"/>
        </w:rPr>
        <w:t> </w:t>
      </w:r>
    </w:p>
    <w:p w14:paraId="7BD39F29" w14:textId="7A6E53D1"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As a volunteer, you’ll need to be aware of the following policies and procedures. Please take a few minutes to have a read through and familiarise yourself with them. </w:t>
      </w:r>
    </w:p>
    <w:p w14:paraId="008DD4D8" w14:textId="77777777"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22" w:name="_Toc68763797"/>
      <w:bookmarkStart w:id="23" w:name="_Toc150163436"/>
      <w:r w:rsidRPr="003242CD">
        <w:rPr>
          <w:rFonts w:ascii="Calibri" w:hAnsi="Calibri" w:cs="Calibri"/>
          <w:color w:val="000000" w:themeColor="text1"/>
          <w:sz w:val="24"/>
          <w:szCs w:val="24"/>
          <w:lang w:eastAsia="en-GB"/>
        </w:rPr>
        <w:t>Expenses</w:t>
      </w:r>
      <w:bookmarkEnd w:id="22"/>
      <w:bookmarkEnd w:id="23"/>
      <w:r w:rsidRPr="003242CD">
        <w:rPr>
          <w:rFonts w:ascii="Calibri" w:hAnsi="Calibri" w:cs="Calibri"/>
          <w:color w:val="000000" w:themeColor="text1"/>
          <w:sz w:val="24"/>
          <w:szCs w:val="24"/>
          <w:lang w:eastAsia="en-GB"/>
        </w:rPr>
        <w:t> </w:t>
      </w:r>
    </w:p>
    <w:p w14:paraId="393AE862" w14:textId="61AA91AB" w:rsidR="00293093"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We want to make sure that volunteers are not out of pocket or financially worse off </w:t>
      </w:r>
      <w:proofErr w:type="gramStart"/>
      <w:r w:rsidRPr="003242CD">
        <w:rPr>
          <w:rFonts w:ascii="Calibri" w:eastAsia="Times New Roman" w:hAnsi="Calibri" w:cs="Calibri"/>
          <w:color w:val="000000" w:themeColor="text1"/>
          <w:sz w:val="24"/>
          <w:szCs w:val="24"/>
          <w:lang w:eastAsia="en-GB"/>
        </w:rPr>
        <w:t>as a result of</w:t>
      </w:r>
      <w:proofErr w:type="gramEnd"/>
      <w:r w:rsidRPr="003242CD">
        <w:rPr>
          <w:rFonts w:ascii="Calibri" w:eastAsia="Times New Roman" w:hAnsi="Calibri" w:cs="Calibri"/>
          <w:color w:val="000000" w:themeColor="text1"/>
          <w:sz w:val="24"/>
          <w:szCs w:val="24"/>
          <w:lang w:eastAsia="en-GB"/>
        </w:rPr>
        <w:t xml:space="preserve"> their involvement in volunteer activities. </w:t>
      </w:r>
      <w:r w:rsidR="009F07E4">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We will reimburse volunteers for any reasonable out-of-pocket expenses incurred whil</w:t>
      </w:r>
      <w:r w:rsidR="009F07E4">
        <w:rPr>
          <w:rFonts w:ascii="Calibri" w:eastAsia="Times New Roman" w:hAnsi="Calibri" w:cs="Calibri"/>
          <w:color w:val="000000" w:themeColor="text1"/>
          <w:sz w:val="24"/>
          <w:szCs w:val="24"/>
          <w:lang w:eastAsia="en-GB"/>
        </w:rPr>
        <w:t>e</w:t>
      </w:r>
      <w:r w:rsidRPr="003242CD">
        <w:rPr>
          <w:rFonts w:ascii="Calibri" w:eastAsia="Times New Roman" w:hAnsi="Calibri" w:cs="Calibri"/>
          <w:color w:val="000000" w:themeColor="text1"/>
          <w:sz w:val="24"/>
          <w:szCs w:val="24"/>
          <w:lang w:eastAsia="en-GB"/>
        </w:rPr>
        <w:t xml:space="preserve"> volunteering with us. </w:t>
      </w:r>
    </w:p>
    <w:p w14:paraId="0F60FE68" w14:textId="4D5C615C" w:rsidR="00293093" w:rsidRPr="003242CD" w:rsidRDefault="004338C4" w:rsidP="003242CD">
      <w:pPr>
        <w:spacing w:before="120" w:after="120"/>
        <w:textAlignment w:val="baseline"/>
        <w:rPr>
          <w:rFonts w:ascii="Calibri" w:eastAsia="Times New Roman" w:hAnsi="Calibri" w:cs="Calibri"/>
          <w:b/>
          <w:bCs/>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Volunteers are required to complete expenses forms each month; these are available electronically or in hard copy and must be submitted </w:t>
      </w:r>
      <w:r w:rsidR="007D136A">
        <w:rPr>
          <w:rFonts w:ascii="Calibri" w:eastAsia="Times New Roman" w:hAnsi="Calibri" w:cs="Calibri"/>
          <w:color w:val="000000" w:themeColor="text1"/>
          <w:sz w:val="24"/>
          <w:szCs w:val="24"/>
          <w:lang w:eastAsia="en-GB"/>
        </w:rPr>
        <w:t xml:space="preserve">at least quarterly and ideally </w:t>
      </w:r>
      <w:r w:rsidRPr="003242CD">
        <w:rPr>
          <w:rFonts w:ascii="Calibri" w:eastAsia="Times New Roman" w:hAnsi="Calibri" w:cs="Calibri"/>
          <w:color w:val="000000" w:themeColor="text1"/>
          <w:sz w:val="24"/>
          <w:szCs w:val="24"/>
          <w:lang w:eastAsia="en-GB"/>
        </w:rPr>
        <w:t>month</w:t>
      </w:r>
      <w:r w:rsidR="0038641D">
        <w:rPr>
          <w:rFonts w:ascii="Calibri" w:eastAsia="Times New Roman" w:hAnsi="Calibri" w:cs="Calibri"/>
          <w:color w:val="000000" w:themeColor="text1"/>
          <w:sz w:val="24"/>
          <w:szCs w:val="24"/>
          <w:lang w:eastAsia="en-GB"/>
        </w:rPr>
        <w:t>ly</w:t>
      </w:r>
      <w:r w:rsidRPr="003242CD">
        <w:rPr>
          <w:rFonts w:ascii="Calibri" w:eastAsia="Times New Roman" w:hAnsi="Calibri" w:cs="Calibri"/>
          <w:color w:val="000000" w:themeColor="text1"/>
          <w:sz w:val="24"/>
          <w:szCs w:val="24"/>
          <w:lang w:eastAsia="en-GB"/>
        </w:rPr>
        <w:t>.</w:t>
      </w:r>
      <w:r w:rsidRPr="003242CD">
        <w:rPr>
          <w:rFonts w:ascii="Calibri" w:eastAsia="Times New Roman" w:hAnsi="Calibri" w:cs="Calibri"/>
          <w:b/>
          <w:bCs/>
          <w:color w:val="000000" w:themeColor="text1"/>
          <w:sz w:val="24"/>
          <w:szCs w:val="24"/>
          <w:lang w:eastAsia="en-GB"/>
        </w:rPr>
        <w:t> </w:t>
      </w:r>
    </w:p>
    <w:p w14:paraId="78C55E39" w14:textId="624AFE63" w:rsidR="00293093"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lastRenderedPageBreak/>
        <w:t xml:space="preserve">Discuss with your Volunteer </w:t>
      </w:r>
      <w:r w:rsidR="0038641D">
        <w:rPr>
          <w:rFonts w:ascii="Calibri" w:eastAsia="Times New Roman" w:hAnsi="Calibri" w:cs="Calibri"/>
          <w:color w:val="000000" w:themeColor="text1"/>
          <w:sz w:val="24"/>
          <w:szCs w:val="24"/>
          <w:lang w:eastAsia="en-GB"/>
        </w:rPr>
        <w:t>Supervisor</w:t>
      </w:r>
      <w:r w:rsidRPr="003242CD">
        <w:rPr>
          <w:rFonts w:ascii="Calibri" w:eastAsia="Times New Roman" w:hAnsi="Calibri" w:cs="Calibri"/>
          <w:color w:val="000000" w:themeColor="text1"/>
          <w:sz w:val="24"/>
          <w:szCs w:val="24"/>
          <w:lang w:eastAsia="en-GB"/>
        </w:rPr>
        <w:t xml:space="preserve"> what you can claim for public transport or using your own car and the importance of keeping receipts and records of where you have been. </w:t>
      </w:r>
    </w:p>
    <w:p w14:paraId="3BD1A739" w14:textId="720DFD25"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Expenses will be paid directly into your bank account. </w:t>
      </w:r>
      <w:r w:rsidR="0038641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Read our </w:t>
      </w:r>
      <w:r w:rsidRPr="003242CD">
        <w:rPr>
          <w:rFonts w:ascii="Calibri" w:eastAsia="Times New Roman" w:hAnsi="Calibri" w:cs="Calibri"/>
          <w:b/>
          <w:bCs/>
          <w:color w:val="000000" w:themeColor="text1"/>
          <w:sz w:val="24"/>
          <w:szCs w:val="24"/>
          <w:highlight w:val="yellow"/>
          <w:lang w:eastAsia="en-GB"/>
        </w:rPr>
        <w:t>Volunteer Expenses Policy</w:t>
      </w:r>
      <w:r w:rsidRPr="003242CD">
        <w:rPr>
          <w:rFonts w:ascii="Calibri" w:eastAsia="Times New Roman" w:hAnsi="Calibri" w:cs="Calibri"/>
          <w:b/>
          <w:bCs/>
          <w:color w:val="000000" w:themeColor="text1"/>
          <w:sz w:val="24"/>
          <w:szCs w:val="24"/>
          <w:lang w:eastAsia="en-GB"/>
        </w:rPr>
        <w:t xml:space="preserve"> </w:t>
      </w:r>
      <w:r w:rsidR="0043207B" w:rsidRPr="003242CD">
        <w:rPr>
          <w:rFonts w:ascii="Calibri" w:eastAsia="Times New Roman" w:hAnsi="Calibri" w:cs="Calibri"/>
          <w:b/>
          <w:bCs/>
          <w:color w:val="000000" w:themeColor="text1"/>
          <w:sz w:val="24"/>
          <w:szCs w:val="24"/>
          <w:highlight w:val="yellow"/>
          <w:lang w:eastAsia="en-GB"/>
        </w:rPr>
        <w:t>[add link]</w:t>
      </w:r>
      <w:r w:rsidR="0043207B" w:rsidRPr="003242CD">
        <w:rPr>
          <w:rFonts w:ascii="Calibri" w:eastAsia="Times New Roman" w:hAnsi="Calibri" w:cs="Calibri"/>
          <w:b/>
          <w:bCs/>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for full details. </w:t>
      </w:r>
    </w:p>
    <w:p w14:paraId="77DFBCF1" w14:textId="55F2500A" w:rsidR="004338C4" w:rsidRPr="003242CD" w:rsidRDefault="00293093" w:rsidP="0038641D">
      <w:pPr>
        <w:spacing w:before="120" w:after="120"/>
        <w:textAlignment w:val="baseline"/>
        <w:rPr>
          <w:rFonts w:ascii="Calibri" w:eastAsia="Times New Roman" w:hAnsi="Calibri" w:cs="Calibri"/>
          <w:color w:val="000000" w:themeColor="text1"/>
          <w:sz w:val="24"/>
          <w:szCs w:val="24"/>
          <w:lang w:eastAsia="en-GB"/>
        </w:rPr>
      </w:pPr>
      <w:bookmarkStart w:id="24" w:name="_Toc68763798"/>
      <w:bookmarkStart w:id="25" w:name="_Toc150163437"/>
      <w:r w:rsidRPr="003242CD">
        <w:rPr>
          <w:rStyle w:val="Heading2Char"/>
          <w:rFonts w:ascii="Calibri" w:hAnsi="Calibri" w:cs="Calibri"/>
          <w:color w:val="000000" w:themeColor="text1"/>
          <w:sz w:val="24"/>
          <w:szCs w:val="24"/>
        </w:rPr>
        <w:t>Travelling by car</w:t>
      </w:r>
      <w:bookmarkEnd w:id="24"/>
      <w:bookmarkEnd w:id="25"/>
    </w:p>
    <w:p w14:paraId="70EDA760" w14:textId="30013E93" w:rsidR="00C53770"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It’s important to note that if you’re involved in an activity for </w:t>
      </w:r>
      <w:r w:rsidR="0038641D">
        <w:rPr>
          <w:rFonts w:ascii="Calibri" w:eastAsia="Times New Roman" w:hAnsi="Calibri" w:cs="Calibri"/>
          <w:color w:val="000000" w:themeColor="text1"/>
          <w:sz w:val="24"/>
          <w:szCs w:val="24"/>
          <w:lang w:eastAsia="en-GB"/>
        </w:rPr>
        <w:t>us</w:t>
      </w:r>
      <w:r w:rsidR="00683E23"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that involves using your car, even travelling to and from a venue, you must inform your own car insurance company. </w:t>
      </w:r>
    </w:p>
    <w:p w14:paraId="6C15F0B7" w14:textId="66329514" w:rsidR="00CA410B" w:rsidRPr="003242CD" w:rsidRDefault="004338C4" w:rsidP="003242CD">
      <w:pPr>
        <w:spacing w:before="120" w:after="120"/>
        <w:textAlignment w:val="baseline"/>
        <w:rPr>
          <w:rFonts w:ascii="Calibri" w:eastAsia="Times New Roman" w:hAnsi="Calibri" w:cs="Calibri"/>
          <w:b/>
          <w:bCs/>
          <w:color w:val="000000" w:themeColor="text1"/>
          <w:sz w:val="24"/>
          <w:szCs w:val="24"/>
          <w:lang w:eastAsia="en-GB"/>
        </w:rPr>
      </w:pPr>
      <w:r w:rsidRPr="003242CD">
        <w:rPr>
          <w:rFonts w:ascii="Calibri" w:eastAsia="Times New Roman" w:hAnsi="Calibri" w:cs="Calibri"/>
          <w:color w:val="000000" w:themeColor="text1"/>
          <w:sz w:val="24"/>
          <w:szCs w:val="24"/>
          <w:lang w:eastAsia="en-GB"/>
        </w:rPr>
        <w:t>Most insurance companies agree to cover car journeys for volunteers at no extra charge.  We require all volunteers to check this with your own insurance company. Your car insurance</w:t>
      </w:r>
      <w:r w:rsidR="007F6CBA">
        <w:rPr>
          <w:rFonts w:ascii="Calibri" w:eastAsia="Times New Roman" w:hAnsi="Calibri" w:cs="Calibri"/>
          <w:color w:val="000000" w:themeColor="text1"/>
          <w:sz w:val="24"/>
          <w:szCs w:val="24"/>
          <w:lang w:eastAsia="en-GB"/>
        </w:rPr>
        <w:t xml:space="preserve"> costs</w:t>
      </w:r>
      <w:r w:rsidRPr="003242CD">
        <w:rPr>
          <w:rFonts w:ascii="Calibri" w:eastAsia="Times New Roman" w:hAnsi="Calibri" w:cs="Calibri"/>
          <w:color w:val="000000" w:themeColor="text1"/>
          <w:sz w:val="24"/>
          <w:szCs w:val="24"/>
          <w:lang w:eastAsia="en-GB"/>
        </w:rPr>
        <w:t> will </w:t>
      </w:r>
      <w:r w:rsidRPr="003242CD">
        <w:rPr>
          <w:rFonts w:ascii="Calibri" w:eastAsia="Times New Roman" w:hAnsi="Calibri" w:cs="Calibri"/>
          <w:b/>
          <w:bCs/>
          <w:color w:val="000000" w:themeColor="text1"/>
          <w:sz w:val="24"/>
          <w:szCs w:val="24"/>
          <w:lang w:eastAsia="en-GB"/>
        </w:rPr>
        <w:t>not</w:t>
      </w:r>
      <w:r w:rsidRPr="003242CD">
        <w:rPr>
          <w:rFonts w:ascii="Calibri" w:eastAsia="Times New Roman" w:hAnsi="Calibri" w:cs="Calibri"/>
          <w:color w:val="000000" w:themeColor="text1"/>
          <w:sz w:val="24"/>
          <w:szCs w:val="24"/>
          <w:lang w:eastAsia="en-GB"/>
        </w:rPr>
        <w:t xml:space="preserve"> be covered by </w:t>
      </w:r>
      <w:r w:rsidR="007F6CBA">
        <w:rPr>
          <w:rFonts w:ascii="Calibri" w:eastAsia="Times New Roman" w:hAnsi="Calibri" w:cs="Calibri"/>
          <w:color w:val="000000" w:themeColor="text1"/>
          <w:sz w:val="24"/>
          <w:szCs w:val="24"/>
          <w:lang w:eastAsia="en-GB"/>
        </w:rPr>
        <w:t>us</w:t>
      </w:r>
      <w:r w:rsidR="00683E23" w:rsidRPr="003242CD">
        <w:rPr>
          <w:rFonts w:ascii="Calibri" w:eastAsia="Times New Roman" w:hAnsi="Calibri" w:cs="Calibri"/>
          <w:color w:val="000000" w:themeColor="text1"/>
          <w:sz w:val="24"/>
          <w:szCs w:val="24"/>
          <w:highlight w:val="yellow"/>
          <w:shd w:val="clear" w:color="auto" w:fill="E1CD00"/>
          <w:lang w:eastAsia="en-GB"/>
        </w:rPr>
        <w:t>.</w:t>
      </w:r>
      <w:r w:rsidRPr="003242CD">
        <w:rPr>
          <w:rFonts w:ascii="Calibri" w:eastAsia="Times New Roman" w:hAnsi="Calibri" w:cs="Calibri"/>
          <w:color w:val="000000" w:themeColor="text1"/>
          <w:sz w:val="24"/>
          <w:szCs w:val="24"/>
          <w:lang w:eastAsia="en-GB"/>
        </w:rPr>
        <w:t> </w:t>
      </w:r>
    </w:p>
    <w:p w14:paraId="0A9BDB08" w14:textId="68D26FBF"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26" w:name="_Toc68763799"/>
      <w:bookmarkStart w:id="27" w:name="_Toc150163438"/>
      <w:r w:rsidRPr="003242CD">
        <w:rPr>
          <w:rFonts w:ascii="Calibri" w:hAnsi="Calibri" w:cs="Calibri"/>
          <w:color w:val="000000" w:themeColor="text1"/>
          <w:sz w:val="24"/>
          <w:szCs w:val="24"/>
          <w:lang w:eastAsia="en-GB"/>
        </w:rPr>
        <w:t>Code of conduct</w:t>
      </w:r>
      <w:bookmarkEnd w:id="26"/>
      <w:bookmarkEnd w:id="27"/>
      <w:r w:rsidRPr="003242CD">
        <w:rPr>
          <w:rFonts w:ascii="Calibri" w:hAnsi="Calibri" w:cs="Calibri"/>
          <w:color w:val="000000" w:themeColor="text1"/>
          <w:sz w:val="24"/>
          <w:szCs w:val="24"/>
          <w:lang w:eastAsia="en-GB"/>
        </w:rPr>
        <w:t> </w:t>
      </w:r>
    </w:p>
    <w:p w14:paraId="2FCF4EDF" w14:textId="6B9D342A" w:rsidR="004338C4" w:rsidRPr="003242CD" w:rsidRDefault="00E6666F" w:rsidP="006A1F96">
      <w:pPr>
        <w:spacing w:before="120" w:after="120"/>
        <w:textAlignment w:val="baseline"/>
        <w:rPr>
          <w:rFonts w:ascii="Calibri"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 xml:space="preserve">The </w:t>
      </w:r>
      <w:r w:rsidR="00B6085F">
        <w:rPr>
          <w:rFonts w:ascii="Calibri" w:eastAsia="Times New Roman" w:hAnsi="Calibri" w:cs="Calibri"/>
          <w:color w:val="000000" w:themeColor="text1"/>
          <w:sz w:val="24"/>
          <w:szCs w:val="24"/>
          <w:lang w:eastAsia="en-GB"/>
        </w:rPr>
        <w:t xml:space="preserve">Association of British Riding Schools, Livery </w:t>
      </w:r>
      <w:proofErr w:type="gramStart"/>
      <w:r w:rsidR="00B6085F">
        <w:rPr>
          <w:rFonts w:ascii="Calibri" w:eastAsia="Times New Roman" w:hAnsi="Calibri" w:cs="Calibri"/>
          <w:color w:val="000000" w:themeColor="text1"/>
          <w:sz w:val="24"/>
          <w:szCs w:val="24"/>
          <w:lang w:eastAsia="en-GB"/>
        </w:rPr>
        <w:t>Yards</w:t>
      </w:r>
      <w:proofErr w:type="gramEnd"/>
      <w:r w:rsidR="00B6085F">
        <w:rPr>
          <w:rFonts w:ascii="Calibri" w:eastAsia="Times New Roman" w:hAnsi="Calibri" w:cs="Calibri"/>
          <w:color w:val="000000" w:themeColor="text1"/>
          <w:sz w:val="24"/>
          <w:szCs w:val="24"/>
          <w:lang w:eastAsia="en-GB"/>
        </w:rPr>
        <w:t xml:space="preserve"> and Riding Establishments (ABRS+)</w:t>
      </w:r>
      <w:r w:rsidR="004338C4" w:rsidRPr="003242CD">
        <w:rPr>
          <w:rFonts w:ascii="Calibri" w:eastAsia="Times New Roman" w:hAnsi="Calibri" w:cs="Calibri"/>
          <w:color w:val="000000" w:themeColor="text1"/>
          <w:sz w:val="24"/>
          <w:szCs w:val="24"/>
          <w:lang w:eastAsia="en-GB"/>
        </w:rPr>
        <w:t xml:space="preserve"> ha</w:t>
      </w:r>
      <w:r>
        <w:rPr>
          <w:rFonts w:ascii="Calibri" w:eastAsia="Times New Roman" w:hAnsi="Calibri" w:cs="Calibri"/>
          <w:color w:val="000000" w:themeColor="text1"/>
          <w:sz w:val="24"/>
          <w:szCs w:val="24"/>
          <w:lang w:eastAsia="en-GB"/>
        </w:rPr>
        <w:t>s</w:t>
      </w:r>
      <w:r w:rsidR="004338C4" w:rsidRPr="003242CD">
        <w:rPr>
          <w:rFonts w:ascii="Calibri" w:eastAsia="Times New Roman" w:hAnsi="Calibri" w:cs="Calibri"/>
          <w:color w:val="000000" w:themeColor="text1"/>
          <w:sz w:val="24"/>
          <w:szCs w:val="24"/>
          <w:lang w:eastAsia="en-GB"/>
        </w:rPr>
        <w:t xml:space="preserve"> a </w:t>
      </w:r>
      <w:r w:rsidR="004338C4" w:rsidRPr="003242CD">
        <w:rPr>
          <w:rFonts w:ascii="Calibri" w:eastAsia="Times New Roman" w:hAnsi="Calibri" w:cs="Calibri"/>
          <w:b/>
          <w:bCs/>
          <w:color w:val="000000" w:themeColor="text1"/>
          <w:sz w:val="24"/>
          <w:szCs w:val="24"/>
          <w:highlight w:val="yellow"/>
          <w:lang w:eastAsia="en-GB"/>
        </w:rPr>
        <w:t xml:space="preserve">Code of Conduct </w:t>
      </w:r>
      <w:r w:rsidR="007A758B" w:rsidRPr="003242CD">
        <w:rPr>
          <w:rFonts w:ascii="Calibri" w:eastAsia="Times New Roman" w:hAnsi="Calibri" w:cs="Calibri"/>
          <w:b/>
          <w:bCs/>
          <w:color w:val="000000" w:themeColor="text1"/>
          <w:sz w:val="24"/>
          <w:szCs w:val="24"/>
          <w:highlight w:val="yellow"/>
          <w:lang w:eastAsia="en-GB"/>
        </w:rPr>
        <w:t>[add link]</w:t>
      </w:r>
      <w:r w:rsidR="007A758B" w:rsidRPr="003242CD">
        <w:rPr>
          <w:rFonts w:ascii="Calibri" w:eastAsia="Times New Roman" w:hAnsi="Calibri" w:cs="Calibri"/>
          <w:color w:val="000000" w:themeColor="text1"/>
          <w:sz w:val="24"/>
          <w:szCs w:val="24"/>
          <w:lang w:eastAsia="en-GB"/>
        </w:rPr>
        <w:t xml:space="preserve"> </w:t>
      </w:r>
      <w:r>
        <w:rPr>
          <w:rFonts w:ascii="Calibri" w:eastAsia="Times New Roman" w:hAnsi="Calibri" w:cs="Calibri"/>
          <w:color w:val="000000" w:themeColor="text1"/>
          <w:sz w:val="24"/>
          <w:szCs w:val="24"/>
          <w:lang w:eastAsia="en-GB"/>
        </w:rPr>
        <w:t>to which we, as a member of the</w:t>
      </w:r>
      <w:r w:rsidR="00B6085F">
        <w:rPr>
          <w:rFonts w:ascii="Calibri" w:eastAsia="Times New Roman" w:hAnsi="Calibri" w:cs="Calibri"/>
          <w:color w:val="000000" w:themeColor="text1"/>
          <w:sz w:val="24"/>
          <w:szCs w:val="24"/>
          <w:lang w:eastAsia="en-GB"/>
        </w:rPr>
        <w:t xml:space="preserve"> ABRS+</w:t>
      </w:r>
      <w:r w:rsidR="00335E18">
        <w:rPr>
          <w:rFonts w:ascii="Calibri" w:eastAsia="Times New Roman" w:hAnsi="Calibri" w:cs="Calibri"/>
          <w:color w:val="000000" w:themeColor="text1"/>
          <w:sz w:val="24"/>
          <w:szCs w:val="24"/>
          <w:lang w:eastAsia="en-GB"/>
        </w:rPr>
        <w:t>, have agreed to follow.</w:t>
      </w:r>
      <w:r w:rsidR="00600F63">
        <w:rPr>
          <w:rFonts w:ascii="Calibri" w:eastAsia="Times New Roman" w:hAnsi="Calibri" w:cs="Calibri"/>
          <w:color w:val="000000" w:themeColor="text1"/>
          <w:sz w:val="24"/>
          <w:szCs w:val="24"/>
          <w:lang w:eastAsia="en-GB"/>
        </w:rPr>
        <w:t xml:space="preserve">  We ask that you contribute, through your actions</w:t>
      </w:r>
      <w:r w:rsidR="00FA0B1F">
        <w:rPr>
          <w:rFonts w:ascii="Calibri" w:eastAsia="Times New Roman" w:hAnsi="Calibri" w:cs="Calibri"/>
          <w:color w:val="000000" w:themeColor="text1"/>
          <w:sz w:val="24"/>
          <w:szCs w:val="24"/>
          <w:lang w:eastAsia="en-GB"/>
        </w:rPr>
        <w:t xml:space="preserve"> and behaviour</w:t>
      </w:r>
      <w:r w:rsidR="00600F63">
        <w:rPr>
          <w:rFonts w:ascii="Calibri" w:eastAsia="Times New Roman" w:hAnsi="Calibri" w:cs="Calibri"/>
          <w:color w:val="000000" w:themeColor="text1"/>
          <w:sz w:val="24"/>
          <w:szCs w:val="24"/>
          <w:lang w:eastAsia="en-GB"/>
        </w:rPr>
        <w:t xml:space="preserve">, to </w:t>
      </w:r>
      <w:r w:rsidR="0083181A">
        <w:rPr>
          <w:rFonts w:ascii="Calibri" w:eastAsia="Times New Roman" w:hAnsi="Calibri" w:cs="Calibri"/>
          <w:color w:val="000000" w:themeColor="text1"/>
          <w:sz w:val="24"/>
          <w:szCs w:val="24"/>
          <w:lang w:eastAsia="en-GB"/>
        </w:rPr>
        <w:t xml:space="preserve">helping us comply with </w:t>
      </w:r>
      <w:r w:rsidR="00C45C86">
        <w:rPr>
          <w:rFonts w:ascii="Calibri" w:eastAsia="Times New Roman" w:hAnsi="Calibri" w:cs="Calibri"/>
          <w:color w:val="000000" w:themeColor="text1"/>
          <w:sz w:val="24"/>
          <w:szCs w:val="24"/>
          <w:lang w:eastAsia="en-GB"/>
        </w:rPr>
        <w:t>th</w:t>
      </w:r>
      <w:r w:rsidR="0083181A">
        <w:rPr>
          <w:rFonts w:ascii="Calibri" w:eastAsia="Times New Roman" w:hAnsi="Calibri" w:cs="Calibri"/>
          <w:color w:val="000000" w:themeColor="text1"/>
          <w:sz w:val="24"/>
          <w:szCs w:val="24"/>
          <w:lang w:eastAsia="en-GB"/>
        </w:rPr>
        <w:t>is</w:t>
      </w:r>
      <w:r w:rsidR="00C45C86">
        <w:rPr>
          <w:rFonts w:ascii="Calibri" w:eastAsia="Times New Roman" w:hAnsi="Calibri" w:cs="Calibri"/>
          <w:color w:val="000000" w:themeColor="text1"/>
          <w:sz w:val="24"/>
          <w:szCs w:val="24"/>
          <w:lang w:eastAsia="en-GB"/>
        </w:rPr>
        <w:t xml:space="preserve"> Code.  </w:t>
      </w:r>
    </w:p>
    <w:p w14:paraId="570EAB67" w14:textId="66378B76" w:rsidR="00CA410B" w:rsidRPr="003242CD" w:rsidRDefault="004338C4" w:rsidP="003242CD">
      <w:pPr>
        <w:pStyle w:val="Heading2"/>
        <w:spacing w:before="120" w:after="120" w:line="259" w:lineRule="auto"/>
        <w:rPr>
          <w:rFonts w:ascii="Calibri" w:hAnsi="Calibri" w:cs="Calibri"/>
          <w:color w:val="000000" w:themeColor="text1"/>
          <w:sz w:val="24"/>
          <w:szCs w:val="24"/>
        </w:rPr>
      </w:pPr>
      <w:bookmarkStart w:id="28" w:name="_Toc68763801"/>
      <w:bookmarkStart w:id="29" w:name="_Toc150163439"/>
      <w:r w:rsidRPr="003242CD">
        <w:rPr>
          <w:rFonts w:ascii="Calibri" w:hAnsi="Calibri" w:cs="Calibri"/>
          <w:color w:val="000000" w:themeColor="text1"/>
          <w:sz w:val="24"/>
          <w:szCs w:val="24"/>
        </w:rPr>
        <w:t xml:space="preserve">Health and </w:t>
      </w:r>
      <w:r w:rsidR="00AB07D3" w:rsidRPr="003242CD">
        <w:rPr>
          <w:rFonts w:ascii="Calibri" w:hAnsi="Calibri" w:cs="Calibri"/>
          <w:color w:val="000000" w:themeColor="text1"/>
          <w:sz w:val="24"/>
          <w:szCs w:val="24"/>
        </w:rPr>
        <w:t>s</w:t>
      </w:r>
      <w:r w:rsidRPr="003242CD">
        <w:rPr>
          <w:rFonts w:ascii="Calibri" w:hAnsi="Calibri" w:cs="Calibri"/>
          <w:color w:val="000000" w:themeColor="text1"/>
          <w:sz w:val="24"/>
          <w:szCs w:val="24"/>
        </w:rPr>
        <w:t>afety</w:t>
      </w:r>
      <w:bookmarkEnd w:id="28"/>
      <w:bookmarkEnd w:id="29"/>
      <w:r w:rsidRPr="003242CD">
        <w:rPr>
          <w:rFonts w:ascii="Calibri" w:hAnsi="Calibri" w:cs="Calibri"/>
          <w:color w:val="000000" w:themeColor="text1"/>
          <w:sz w:val="24"/>
          <w:szCs w:val="24"/>
        </w:rPr>
        <w:t> </w:t>
      </w:r>
    </w:p>
    <w:p w14:paraId="4D5BAD01" w14:textId="305B757B" w:rsidR="004338C4" w:rsidRPr="003242CD" w:rsidRDefault="006A1F96" w:rsidP="003242CD">
      <w:pPr>
        <w:spacing w:before="120" w:after="120"/>
        <w:rPr>
          <w:rFonts w:ascii="Calibri" w:eastAsia="Times New Roman" w:hAnsi="Calibri" w:cs="Calibri"/>
          <w:color w:val="000000" w:themeColor="text1"/>
          <w:sz w:val="24"/>
          <w:szCs w:val="24"/>
          <w:lang w:eastAsia="en-GB"/>
        </w:rPr>
      </w:pPr>
      <w:r w:rsidRPr="006A1F96">
        <w:rPr>
          <w:rFonts w:ascii="Calibri" w:hAnsi="Calibri" w:cs="Calibri"/>
          <w:color w:val="000000" w:themeColor="text1"/>
          <w:sz w:val="24"/>
          <w:szCs w:val="24"/>
          <w:highlight w:val="yellow"/>
          <w:lang w:eastAsia="en-GB"/>
        </w:rPr>
        <w:t>XXXXXXXXXXX</w:t>
      </w:r>
      <w:r w:rsidR="004338C4" w:rsidRPr="003242CD">
        <w:rPr>
          <w:rFonts w:ascii="Calibri" w:hAnsi="Calibri" w:cs="Calibri"/>
          <w:color w:val="000000" w:themeColor="text1"/>
          <w:sz w:val="24"/>
          <w:szCs w:val="24"/>
          <w:lang w:eastAsia="en-GB"/>
        </w:rPr>
        <w:t xml:space="preserve"> is committed to looking after the health, </w:t>
      </w:r>
      <w:proofErr w:type="gramStart"/>
      <w:r w:rsidR="004338C4" w:rsidRPr="003242CD">
        <w:rPr>
          <w:rFonts w:ascii="Calibri" w:hAnsi="Calibri" w:cs="Calibri"/>
          <w:color w:val="000000" w:themeColor="text1"/>
          <w:sz w:val="24"/>
          <w:szCs w:val="24"/>
          <w:lang w:eastAsia="en-GB"/>
        </w:rPr>
        <w:t>safety</w:t>
      </w:r>
      <w:proofErr w:type="gramEnd"/>
      <w:r w:rsidR="004338C4" w:rsidRPr="003242CD">
        <w:rPr>
          <w:rFonts w:ascii="Calibri" w:hAnsi="Calibri" w:cs="Calibri"/>
          <w:color w:val="000000" w:themeColor="text1"/>
          <w:sz w:val="24"/>
          <w:szCs w:val="24"/>
          <w:lang w:eastAsia="en-GB"/>
        </w:rPr>
        <w:t xml:space="preserve"> and wellbeing of everyone who works and volunteers for us.</w:t>
      </w:r>
      <w:r>
        <w:rPr>
          <w:rFonts w:ascii="Calibri" w:hAnsi="Calibri" w:cs="Calibri"/>
          <w:color w:val="000000" w:themeColor="text1"/>
          <w:sz w:val="24"/>
          <w:szCs w:val="24"/>
          <w:lang w:eastAsia="en-GB"/>
        </w:rPr>
        <w:t xml:space="preserve">  A</w:t>
      </w:r>
      <w:r w:rsidR="004338C4" w:rsidRPr="003242CD">
        <w:rPr>
          <w:rFonts w:ascii="Calibri" w:hAnsi="Calibri" w:cs="Calibri"/>
          <w:color w:val="000000" w:themeColor="text1"/>
          <w:sz w:val="24"/>
          <w:szCs w:val="24"/>
          <w:lang w:eastAsia="en-GB"/>
        </w:rPr>
        <w:t xml:space="preserve">ctivities carried out on a voluntary basis are covered by health and safety legislative requirements. </w:t>
      </w:r>
      <w:r>
        <w:rPr>
          <w:rFonts w:ascii="Calibri" w:hAnsi="Calibri" w:cs="Calibri"/>
          <w:color w:val="000000" w:themeColor="text1"/>
          <w:sz w:val="24"/>
          <w:szCs w:val="24"/>
          <w:lang w:eastAsia="en-GB"/>
        </w:rPr>
        <w:t xml:space="preserve"> </w:t>
      </w:r>
      <w:r w:rsidR="004338C4" w:rsidRPr="003242CD">
        <w:rPr>
          <w:rFonts w:ascii="Calibri" w:hAnsi="Calibri" w:cs="Calibri"/>
          <w:color w:val="000000" w:themeColor="text1"/>
          <w:sz w:val="24"/>
          <w:szCs w:val="24"/>
          <w:lang w:eastAsia="en-GB"/>
        </w:rPr>
        <w:t>It</w:t>
      </w:r>
      <w:r w:rsidR="000A0CFC">
        <w:rPr>
          <w:rFonts w:ascii="Calibri" w:hAnsi="Calibri" w:cs="Calibri"/>
          <w:color w:val="000000" w:themeColor="text1"/>
          <w:sz w:val="24"/>
          <w:szCs w:val="24"/>
          <w:lang w:eastAsia="en-GB"/>
        </w:rPr>
        <w:t xml:space="preserve"> is </w:t>
      </w:r>
      <w:r w:rsidR="004338C4" w:rsidRPr="003242CD">
        <w:rPr>
          <w:rFonts w:ascii="Calibri" w:hAnsi="Calibri" w:cs="Calibri"/>
          <w:color w:val="000000" w:themeColor="text1"/>
          <w:sz w:val="24"/>
          <w:szCs w:val="24"/>
          <w:lang w:eastAsia="en-GB"/>
        </w:rPr>
        <w:t xml:space="preserve">important that you understand and accept your personal responsibility </w:t>
      </w:r>
      <w:r w:rsidR="00FC0410">
        <w:rPr>
          <w:rFonts w:ascii="Calibri" w:hAnsi="Calibri" w:cs="Calibri"/>
          <w:color w:val="000000" w:themeColor="text1"/>
          <w:sz w:val="24"/>
          <w:szCs w:val="24"/>
          <w:lang w:eastAsia="en-GB"/>
        </w:rPr>
        <w:t>in</w:t>
      </w:r>
      <w:r w:rsidR="004338C4" w:rsidRPr="003242CD">
        <w:rPr>
          <w:rFonts w:ascii="Calibri" w:hAnsi="Calibri" w:cs="Calibri"/>
          <w:color w:val="000000" w:themeColor="text1"/>
          <w:sz w:val="24"/>
          <w:szCs w:val="24"/>
          <w:lang w:eastAsia="en-GB"/>
        </w:rPr>
        <w:t xml:space="preserve"> promoting and maintaining health and safety </w:t>
      </w:r>
      <w:r w:rsidR="00FC0410">
        <w:rPr>
          <w:rFonts w:ascii="Calibri" w:hAnsi="Calibri" w:cs="Calibri"/>
          <w:color w:val="000000" w:themeColor="text1"/>
          <w:sz w:val="24"/>
          <w:szCs w:val="24"/>
          <w:lang w:eastAsia="en-GB"/>
        </w:rPr>
        <w:t>and in providing</w:t>
      </w:r>
      <w:r w:rsidR="004338C4" w:rsidRPr="003242CD">
        <w:rPr>
          <w:rFonts w:ascii="Calibri" w:hAnsi="Calibri" w:cs="Calibri"/>
          <w:color w:val="000000" w:themeColor="text1"/>
          <w:sz w:val="24"/>
          <w:szCs w:val="24"/>
          <w:lang w:eastAsia="en-GB"/>
        </w:rPr>
        <w:t xml:space="preserve"> a safe environment for all. </w:t>
      </w:r>
    </w:p>
    <w:p w14:paraId="5108DAB3" w14:textId="77777777" w:rsidR="004338C4" w:rsidRPr="003242CD" w:rsidRDefault="004338C4" w:rsidP="003242CD">
      <w:pPr>
        <w:spacing w:before="120" w:after="120"/>
        <w:rPr>
          <w:rFonts w:ascii="Calibri" w:eastAsia="Times New Roman" w:hAnsi="Calibri" w:cs="Calibri"/>
          <w:color w:val="000000" w:themeColor="text1"/>
          <w:sz w:val="24"/>
          <w:szCs w:val="24"/>
          <w:lang w:eastAsia="en-GB"/>
        </w:rPr>
      </w:pPr>
      <w:r w:rsidRPr="003242CD">
        <w:rPr>
          <w:rFonts w:ascii="Calibri" w:hAnsi="Calibri" w:cs="Calibri"/>
          <w:color w:val="000000" w:themeColor="text1"/>
          <w:sz w:val="24"/>
          <w:szCs w:val="24"/>
          <w:lang w:eastAsia="en-GB"/>
        </w:rPr>
        <w:t>It’s important that you: </w:t>
      </w:r>
    </w:p>
    <w:p w14:paraId="5BBAEEF9" w14:textId="4B74B159" w:rsidR="004338C4" w:rsidRPr="003242CD" w:rsidRDefault="004338C4" w:rsidP="003242CD">
      <w:pPr>
        <w:pStyle w:val="Bullet"/>
        <w:spacing w:before="120" w:after="120" w:line="259" w:lineRule="auto"/>
        <w:rPr>
          <w:rFonts w:ascii="Calibri" w:hAnsi="Calibri" w:cs="Calibri"/>
          <w:color w:val="000000" w:themeColor="text1"/>
          <w:sz w:val="24"/>
          <w:szCs w:val="24"/>
          <w:lang w:eastAsia="en-GB"/>
        </w:rPr>
      </w:pPr>
      <w:r w:rsidRPr="003242CD">
        <w:rPr>
          <w:rFonts w:ascii="Calibri" w:hAnsi="Calibri" w:cs="Calibri"/>
          <w:color w:val="000000" w:themeColor="text1"/>
          <w:sz w:val="24"/>
          <w:szCs w:val="24"/>
          <w:lang w:eastAsia="en-GB"/>
        </w:rPr>
        <w:t xml:space="preserve">Carry out your duties without endangering either your own health and safety, or that of other volunteers, staff, </w:t>
      </w:r>
      <w:r w:rsidR="00FC0410">
        <w:rPr>
          <w:rFonts w:ascii="Calibri" w:hAnsi="Calibri" w:cs="Calibri"/>
          <w:color w:val="000000" w:themeColor="text1"/>
          <w:sz w:val="24"/>
          <w:szCs w:val="24"/>
          <w:lang w:eastAsia="en-GB"/>
        </w:rPr>
        <w:t>clients</w:t>
      </w:r>
      <w:r w:rsidRPr="003242CD">
        <w:rPr>
          <w:rFonts w:ascii="Calibri" w:hAnsi="Calibri" w:cs="Calibri"/>
          <w:color w:val="000000" w:themeColor="text1"/>
          <w:sz w:val="24"/>
          <w:szCs w:val="24"/>
          <w:lang w:eastAsia="en-GB"/>
        </w:rPr>
        <w:t xml:space="preserve"> and/or the </w:t>
      </w:r>
      <w:proofErr w:type="gramStart"/>
      <w:r w:rsidRPr="003242CD">
        <w:rPr>
          <w:rFonts w:ascii="Calibri" w:hAnsi="Calibri" w:cs="Calibri"/>
          <w:color w:val="000000" w:themeColor="text1"/>
          <w:sz w:val="24"/>
          <w:szCs w:val="24"/>
          <w:lang w:eastAsia="en-GB"/>
        </w:rPr>
        <w:t>general public</w:t>
      </w:r>
      <w:proofErr w:type="gramEnd"/>
      <w:r w:rsidRPr="003242CD">
        <w:rPr>
          <w:rFonts w:ascii="Calibri" w:hAnsi="Calibri" w:cs="Calibri"/>
          <w:color w:val="000000" w:themeColor="text1"/>
          <w:sz w:val="24"/>
          <w:szCs w:val="24"/>
          <w:lang w:eastAsia="en-GB"/>
        </w:rPr>
        <w:t>. </w:t>
      </w:r>
    </w:p>
    <w:p w14:paraId="2D6EC084" w14:textId="5FE9D386" w:rsidR="004338C4" w:rsidRPr="003242CD" w:rsidRDefault="004338C4" w:rsidP="003242CD">
      <w:pPr>
        <w:pStyle w:val="Bullet"/>
        <w:spacing w:before="120" w:after="120" w:line="259" w:lineRule="auto"/>
        <w:rPr>
          <w:rFonts w:ascii="Calibri" w:hAnsi="Calibri" w:cs="Calibri"/>
          <w:color w:val="000000" w:themeColor="text1"/>
          <w:sz w:val="24"/>
          <w:szCs w:val="24"/>
          <w:lang w:eastAsia="en-GB"/>
        </w:rPr>
      </w:pPr>
      <w:r w:rsidRPr="003242CD">
        <w:rPr>
          <w:rFonts w:ascii="Calibri" w:hAnsi="Calibri" w:cs="Calibri"/>
          <w:color w:val="000000" w:themeColor="text1"/>
          <w:sz w:val="24"/>
          <w:szCs w:val="24"/>
          <w:lang w:eastAsia="en-GB"/>
        </w:rPr>
        <w:t xml:space="preserve">Comply with all relevant instructions and procedures relating to safety and follow guidance provided by </w:t>
      </w:r>
      <w:r w:rsidR="0041707F">
        <w:rPr>
          <w:rFonts w:ascii="Calibri" w:hAnsi="Calibri" w:cs="Calibri"/>
          <w:color w:val="000000" w:themeColor="text1"/>
          <w:sz w:val="24"/>
          <w:szCs w:val="24"/>
          <w:lang w:eastAsia="en-GB"/>
        </w:rPr>
        <w:t>us</w:t>
      </w:r>
      <w:r w:rsidRPr="003242CD">
        <w:rPr>
          <w:rFonts w:ascii="Calibri" w:hAnsi="Calibri" w:cs="Calibri"/>
          <w:color w:val="000000" w:themeColor="text1"/>
          <w:sz w:val="24"/>
          <w:szCs w:val="24"/>
          <w:lang w:eastAsia="en-GB"/>
        </w:rPr>
        <w:t>. </w:t>
      </w:r>
    </w:p>
    <w:p w14:paraId="0CDC5DAD" w14:textId="5A8FC35E" w:rsidR="004338C4" w:rsidRPr="003242CD" w:rsidRDefault="004338C4" w:rsidP="003242CD">
      <w:pPr>
        <w:pStyle w:val="Bullet"/>
        <w:spacing w:before="120" w:after="120" w:line="259" w:lineRule="auto"/>
        <w:rPr>
          <w:rFonts w:ascii="Calibri" w:hAnsi="Calibri" w:cs="Calibri"/>
          <w:color w:val="000000" w:themeColor="text1"/>
          <w:sz w:val="24"/>
          <w:szCs w:val="24"/>
          <w:lang w:eastAsia="en-GB"/>
        </w:rPr>
      </w:pPr>
      <w:r w:rsidRPr="003242CD">
        <w:rPr>
          <w:rFonts w:ascii="Calibri" w:hAnsi="Calibri" w:cs="Calibri"/>
          <w:color w:val="000000" w:themeColor="text1"/>
          <w:sz w:val="24"/>
          <w:szCs w:val="24"/>
          <w:lang w:eastAsia="en-GB"/>
        </w:rPr>
        <w:t xml:space="preserve">Inform your Volunteer </w:t>
      </w:r>
      <w:r w:rsidR="0041707F">
        <w:rPr>
          <w:rFonts w:ascii="Calibri" w:hAnsi="Calibri" w:cs="Calibri"/>
          <w:color w:val="000000" w:themeColor="text1"/>
          <w:sz w:val="24"/>
          <w:szCs w:val="24"/>
          <w:lang w:eastAsia="en-GB"/>
        </w:rPr>
        <w:t>Supervisor</w:t>
      </w:r>
      <w:r w:rsidRPr="003242CD">
        <w:rPr>
          <w:rFonts w:ascii="Calibri" w:hAnsi="Calibri" w:cs="Calibri"/>
          <w:color w:val="000000" w:themeColor="text1"/>
          <w:sz w:val="24"/>
          <w:szCs w:val="24"/>
          <w:lang w:eastAsia="en-GB"/>
        </w:rPr>
        <w:t xml:space="preserve"> of any personal health and safety requirements that you have. </w:t>
      </w:r>
    </w:p>
    <w:p w14:paraId="5F647446" w14:textId="5215D3D0" w:rsidR="004338C4" w:rsidRPr="003242CD" w:rsidRDefault="0041707F" w:rsidP="003242CD">
      <w:pPr>
        <w:spacing w:before="120" w:after="120"/>
        <w:rPr>
          <w:rFonts w:ascii="Calibri" w:eastAsia="Times New Roman" w:hAnsi="Calibri" w:cs="Calibri"/>
          <w:color w:val="000000" w:themeColor="text1"/>
          <w:sz w:val="24"/>
          <w:szCs w:val="24"/>
          <w:lang w:eastAsia="en-GB"/>
        </w:rPr>
      </w:pPr>
      <w:r>
        <w:rPr>
          <w:rFonts w:ascii="Calibri" w:hAnsi="Calibri" w:cs="Calibri"/>
          <w:color w:val="000000" w:themeColor="text1"/>
          <w:sz w:val="24"/>
          <w:szCs w:val="24"/>
          <w:lang w:eastAsia="en-GB"/>
        </w:rPr>
        <w:t xml:space="preserve">We </w:t>
      </w:r>
      <w:r w:rsidR="004338C4" w:rsidRPr="003242CD">
        <w:rPr>
          <w:rFonts w:ascii="Calibri" w:hAnsi="Calibri" w:cs="Calibri"/>
          <w:color w:val="000000" w:themeColor="text1"/>
          <w:sz w:val="24"/>
          <w:szCs w:val="24"/>
          <w:lang w:eastAsia="en-GB"/>
        </w:rPr>
        <w:t xml:space="preserve">will carry out risk assessments on activities </w:t>
      </w:r>
      <w:r>
        <w:rPr>
          <w:rFonts w:ascii="Calibri" w:hAnsi="Calibri" w:cs="Calibri"/>
          <w:color w:val="000000" w:themeColor="text1"/>
          <w:sz w:val="24"/>
          <w:szCs w:val="24"/>
          <w:lang w:eastAsia="en-GB"/>
        </w:rPr>
        <w:t xml:space="preserve">that </w:t>
      </w:r>
      <w:r w:rsidR="004338C4" w:rsidRPr="003242CD">
        <w:rPr>
          <w:rFonts w:ascii="Calibri" w:hAnsi="Calibri" w:cs="Calibri"/>
          <w:color w:val="000000" w:themeColor="text1"/>
          <w:sz w:val="24"/>
          <w:szCs w:val="24"/>
          <w:lang w:eastAsia="en-GB"/>
        </w:rPr>
        <w:t>you do</w:t>
      </w:r>
      <w:r>
        <w:rPr>
          <w:rFonts w:ascii="Calibri" w:hAnsi="Calibri" w:cs="Calibri"/>
          <w:color w:val="000000" w:themeColor="text1"/>
          <w:sz w:val="24"/>
          <w:szCs w:val="24"/>
          <w:lang w:eastAsia="en-GB"/>
        </w:rPr>
        <w:t xml:space="preserve"> </w:t>
      </w:r>
      <w:r w:rsidR="004338C4" w:rsidRPr="003242CD">
        <w:rPr>
          <w:rFonts w:ascii="Calibri" w:hAnsi="Calibri" w:cs="Calibri"/>
          <w:color w:val="000000" w:themeColor="text1"/>
          <w:sz w:val="24"/>
          <w:szCs w:val="24"/>
          <w:lang w:eastAsia="en-GB"/>
        </w:rPr>
        <w:t>and will share with you the outcomes of those assessments to ensure you know what you can do to keep yourself safe whil</w:t>
      </w:r>
      <w:r>
        <w:rPr>
          <w:rFonts w:ascii="Calibri" w:hAnsi="Calibri" w:cs="Calibri"/>
          <w:color w:val="000000" w:themeColor="text1"/>
          <w:sz w:val="24"/>
          <w:szCs w:val="24"/>
          <w:lang w:eastAsia="en-GB"/>
        </w:rPr>
        <w:t xml:space="preserve">e </w:t>
      </w:r>
      <w:r w:rsidR="004338C4" w:rsidRPr="003242CD">
        <w:rPr>
          <w:rFonts w:ascii="Calibri" w:hAnsi="Calibri" w:cs="Calibri"/>
          <w:color w:val="000000" w:themeColor="text1"/>
          <w:sz w:val="24"/>
          <w:szCs w:val="24"/>
          <w:lang w:eastAsia="en-GB"/>
        </w:rPr>
        <w:t>volunteering for us. </w:t>
      </w:r>
    </w:p>
    <w:p w14:paraId="60F1F616" w14:textId="5843DC31" w:rsidR="00CA410B" w:rsidRPr="0041707F" w:rsidRDefault="004338C4" w:rsidP="0041707F">
      <w:pPr>
        <w:spacing w:before="120" w:after="120"/>
        <w:rPr>
          <w:rFonts w:ascii="Calibri" w:eastAsia="Times New Roman" w:hAnsi="Calibri" w:cs="Calibri"/>
          <w:color w:val="000000" w:themeColor="text1"/>
          <w:sz w:val="24"/>
          <w:szCs w:val="24"/>
          <w:lang w:eastAsia="en-GB"/>
        </w:rPr>
      </w:pPr>
      <w:r w:rsidRPr="003242CD">
        <w:rPr>
          <w:rFonts w:ascii="Calibri" w:hAnsi="Calibri" w:cs="Calibri"/>
          <w:color w:val="000000" w:themeColor="text1"/>
          <w:sz w:val="24"/>
          <w:szCs w:val="24"/>
          <w:lang w:eastAsia="en-GB"/>
        </w:rPr>
        <w:t>Our </w:t>
      </w:r>
      <w:r w:rsidRPr="003242CD">
        <w:rPr>
          <w:rFonts w:ascii="Calibri" w:hAnsi="Calibri" w:cs="Calibri"/>
          <w:b/>
          <w:bCs/>
          <w:color w:val="000000" w:themeColor="text1"/>
          <w:sz w:val="24"/>
          <w:szCs w:val="24"/>
          <w:highlight w:val="yellow"/>
          <w:lang w:eastAsia="en-GB"/>
        </w:rPr>
        <w:t>Health and Safety policy</w:t>
      </w:r>
      <w:r w:rsidRPr="003242CD">
        <w:rPr>
          <w:rFonts w:ascii="Calibri" w:hAnsi="Calibri" w:cs="Calibri"/>
          <w:b/>
          <w:bCs/>
          <w:color w:val="000000" w:themeColor="text1"/>
          <w:sz w:val="24"/>
          <w:szCs w:val="24"/>
          <w:lang w:eastAsia="en-GB"/>
        </w:rPr>
        <w:t xml:space="preserve"> </w:t>
      </w:r>
      <w:r w:rsidR="0019469B" w:rsidRPr="003242CD">
        <w:rPr>
          <w:rFonts w:ascii="Calibri" w:eastAsia="Times New Roman" w:hAnsi="Calibri" w:cs="Calibri"/>
          <w:b/>
          <w:bCs/>
          <w:color w:val="000000" w:themeColor="text1"/>
          <w:sz w:val="24"/>
          <w:szCs w:val="24"/>
          <w:highlight w:val="yellow"/>
          <w:lang w:eastAsia="en-GB"/>
        </w:rPr>
        <w:t>[add link]</w:t>
      </w:r>
      <w:r w:rsidR="0019469B" w:rsidRPr="003242CD">
        <w:rPr>
          <w:rFonts w:ascii="Calibri" w:eastAsia="Times New Roman" w:hAnsi="Calibri" w:cs="Calibri"/>
          <w:b/>
          <w:bCs/>
          <w:color w:val="000000" w:themeColor="text1"/>
          <w:sz w:val="24"/>
          <w:szCs w:val="24"/>
          <w:lang w:eastAsia="en-GB"/>
        </w:rPr>
        <w:t xml:space="preserve"> </w:t>
      </w:r>
      <w:r w:rsidRPr="003242CD">
        <w:rPr>
          <w:rFonts w:ascii="Calibri" w:hAnsi="Calibri" w:cs="Calibri"/>
          <w:color w:val="000000" w:themeColor="text1"/>
          <w:sz w:val="24"/>
          <w:szCs w:val="24"/>
          <w:lang w:eastAsia="en-GB"/>
        </w:rPr>
        <w:t>provides full details. </w:t>
      </w:r>
    </w:p>
    <w:p w14:paraId="694D220C" w14:textId="0BBD2509"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30" w:name="_Toc68763803"/>
      <w:bookmarkStart w:id="31" w:name="_Toc150163440"/>
      <w:r w:rsidRPr="003242CD">
        <w:rPr>
          <w:rFonts w:ascii="Calibri" w:hAnsi="Calibri" w:cs="Calibri"/>
          <w:color w:val="000000" w:themeColor="text1"/>
          <w:sz w:val="24"/>
          <w:szCs w:val="24"/>
          <w:lang w:eastAsia="en-GB"/>
        </w:rPr>
        <w:t xml:space="preserve">Accidents, </w:t>
      </w:r>
      <w:proofErr w:type="gramStart"/>
      <w:r w:rsidR="00AB07D3" w:rsidRPr="003242CD">
        <w:rPr>
          <w:rFonts w:ascii="Calibri" w:hAnsi="Calibri" w:cs="Calibri"/>
          <w:color w:val="000000" w:themeColor="text1"/>
          <w:sz w:val="24"/>
          <w:szCs w:val="24"/>
          <w:lang w:eastAsia="en-GB"/>
        </w:rPr>
        <w:t>i</w:t>
      </w:r>
      <w:r w:rsidRPr="003242CD">
        <w:rPr>
          <w:rFonts w:ascii="Calibri" w:hAnsi="Calibri" w:cs="Calibri"/>
          <w:color w:val="000000" w:themeColor="text1"/>
          <w:sz w:val="24"/>
          <w:szCs w:val="24"/>
          <w:lang w:eastAsia="en-GB"/>
        </w:rPr>
        <w:t>ncidents</w:t>
      </w:r>
      <w:proofErr w:type="gramEnd"/>
      <w:r w:rsidRPr="003242CD">
        <w:rPr>
          <w:rFonts w:ascii="Calibri" w:hAnsi="Calibri" w:cs="Calibri"/>
          <w:color w:val="000000" w:themeColor="text1"/>
          <w:sz w:val="24"/>
          <w:szCs w:val="24"/>
          <w:lang w:eastAsia="en-GB"/>
        </w:rPr>
        <w:t xml:space="preserve"> and </w:t>
      </w:r>
      <w:r w:rsidR="00AB07D3" w:rsidRPr="003242CD">
        <w:rPr>
          <w:rFonts w:ascii="Calibri" w:hAnsi="Calibri" w:cs="Calibri"/>
          <w:color w:val="000000" w:themeColor="text1"/>
          <w:sz w:val="24"/>
          <w:szCs w:val="24"/>
          <w:lang w:eastAsia="en-GB"/>
        </w:rPr>
        <w:t>i</w:t>
      </w:r>
      <w:r w:rsidRPr="003242CD">
        <w:rPr>
          <w:rFonts w:ascii="Calibri" w:hAnsi="Calibri" w:cs="Calibri"/>
          <w:color w:val="000000" w:themeColor="text1"/>
          <w:sz w:val="24"/>
          <w:szCs w:val="24"/>
          <w:lang w:eastAsia="en-GB"/>
        </w:rPr>
        <w:t>nsurance</w:t>
      </w:r>
      <w:bookmarkEnd w:id="30"/>
      <w:bookmarkEnd w:id="31"/>
      <w:r w:rsidRPr="003242CD">
        <w:rPr>
          <w:rFonts w:ascii="Calibri" w:hAnsi="Calibri" w:cs="Calibri"/>
          <w:color w:val="000000" w:themeColor="text1"/>
          <w:sz w:val="24"/>
          <w:szCs w:val="24"/>
          <w:lang w:eastAsia="en-GB"/>
        </w:rPr>
        <w:t> </w:t>
      </w:r>
      <w:r w:rsidRPr="003242CD">
        <w:rPr>
          <w:rFonts w:ascii="Calibri" w:eastAsia="Times New Roman" w:hAnsi="Calibri" w:cs="Calibri"/>
          <w:color w:val="000000" w:themeColor="text1"/>
          <w:sz w:val="24"/>
          <w:szCs w:val="24"/>
          <w:lang w:eastAsia="en-GB"/>
        </w:rPr>
        <w:t> </w:t>
      </w:r>
    </w:p>
    <w:p w14:paraId="1C8BB57B" w14:textId="7225C481" w:rsidR="004338C4" w:rsidRPr="003242CD" w:rsidRDefault="004338C4" w:rsidP="0041707F">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All accidents and incidents must be reported to your Volunteer </w:t>
      </w:r>
      <w:r w:rsidR="00CE108D">
        <w:rPr>
          <w:rFonts w:ascii="Calibri" w:eastAsia="Times New Roman" w:hAnsi="Calibri" w:cs="Calibri"/>
          <w:color w:val="000000" w:themeColor="text1"/>
          <w:sz w:val="24"/>
          <w:szCs w:val="24"/>
          <w:lang w:eastAsia="en-GB"/>
        </w:rPr>
        <w:t>Supervisor</w:t>
      </w:r>
      <w:r w:rsidRPr="003242CD">
        <w:rPr>
          <w:rFonts w:ascii="Calibri" w:eastAsia="Times New Roman" w:hAnsi="Calibri" w:cs="Calibri"/>
          <w:color w:val="000000" w:themeColor="text1"/>
          <w:sz w:val="24"/>
          <w:szCs w:val="24"/>
          <w:lang w:eastAsia="en-GB"/>
        </w:rPr>
        <w:t xml:space="preserve"> as soon as possible. </w:t>
      </w:r>
      <w:r w:rsidR="00CE108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You are covered by our ‘Employers Liability Insurance’ and our ‘Public Liability and Professional Indemnity Insurance’ when carrying out your volunteering role on our behalf.  </w:t>
      </w:r>
    </w:p>
    <w:p w14:paraId="326957E6" w14:textId="7FD2A267"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32" w:name="_Toc150163441"/>
      <w:bookmarkStart w:id="33" w:name="_Toc68763804"/>
      <w:r w:rsidRPr="003242CD">
        <w:rPr>
          <w:rFonts w:ascii="Calibri" w:hAnsi="Calibri" w:cs="Calibri"/>
          <w:color w:val="000000" w:themeColor="text1"/>
          <w:sz w:val="24"/>
          <w:szCs w:val="24"/>
          <w:lang w:eastAsia="en-GB"/>
        </w:rPr>
        <w:t xml:space="preserve">Personal </w:t>
      </w:r>
      <w:r w:rsidR="00AB07D3" w:rsidRPr="003242CD">
        <w:rPr>
          <w:rFonts w:ascii="Calibri" w:hAnsi="Calibri" w:cs="Calibri"/>
          <w:color w:val="000000" w:themeColor="text1"/>
          <w:sz w:val="24"/>
          <w:szCs w:val="24"/>
          <w:lang w:eastAsia="en-GB"/>
        </w:rPr>
        <w:t>s</w:t>
      </w:r>
      <w:r w:rsidRPr="003242CD">
        <w:rPr>
          <w:rFonts w:ascii="Calibri" w:hAnsi="Calibri" w:cs="Calibri"/>
          <w:color w:val="000000" w:themeColor="text1"/>
          <w:sz w:val="24"/>
          <w:szCs w:val="24"/>
          <w:lang w:eastAsia="en-GB"/>
        </w:rPr>
        <w:t>afety</w:t>
      </w:r>
      <w:bookmarkEnd w:id="32"/>
      <w:r w:rsidRPr="003242CD">
        <w:rPr>
          <w:rFonts w:ascii="Calibri" w:hAnsi="Calibri" w:cs="Calibri"/>
          <w:color w:val="000000" w:themeColor="text1"/>
          <w:sz w:val="24"/>
          <w:szCs w:val="24"/>
          <w:lang w:eastAsia="en-GB"/>
        </w:rPr>
        <w:t xml:space="preserve"> </w:t>
      </w:r>
      <w:bookmarkEnd w:id="33"/>
    </w:p>
    <w:p w14:paraId="40DBB78D" w14:textId="2DF0895E" w:rsidR="004338C4" w:rsidRPr="003242CD" w:rsidRDefault="004338C4" w:rsidP="0041707F">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You will have provided us with an emergency contact, who we will contact in the unlikely event of an emergency. </w:t>
      </w:r>
    </w:p>
    <w:p w14:paraId="64527D49" w14:textId="31C24E5D" w:rsidR="00C53770"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lastRenderedPageBreak/>
        <w:t xml:space="preserve">Clear boundaries are important for volunteers and staff. They enable us to carry out a service according to agreed expectations and ensure that everyone receives the same quality of service. </w:t>
      </w:r>
    </w:p>
    <w:p w14:paraId="2A9DD423" w14:textId="0F86F629"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Please refuse politely if a </w:t>
      </w:r>
      <w:r w:rsidR="00CE108D">
        <w:rPr>
          <w:rFonts w:ascii="Calibri" w:eastAsia="Times New Roman" w:hAnsi="Calibri" w:cs="Calibri"/>
          <w:color w:val="000000" w:themeColor="text1"/>
          <w:sz w:val="24"/>
          <w:szCs w:val="24"/>
          <w:lang w:eastAsia="en-GB"/>
        </w:rPr>
        <w:t>client</w:t>
      </w:r>
      <w:r w:rsidRPr="003242CD">
        <w:rPr>
          <w:rFonts w:ascii="Calibri" w:eastAsia="Times New Roman" w:hAnsi="Calibri" w:cs="Calibri"/>
          <w:color w:val="000000" w:themeColor="text1"/>
          <w:sz w:val="24"/>
          <w:szCs w:val="24"/>
          <w:lang w:eastAsia="en-GB"/>
        </w:rPr>
        <w:t xml:space="preserve"> asked for your personal contact details</w:t>
      </w:r>
      <w:r w:rsidR="00363231">
        <w:rPr>
          <w:rFonts w:ascii="Calibri" w:eastAsia="Times New Roman" w:hAnsi="Calibri" w:cs="Calibri"/>
          <w:color w:val="000000" w:themeColor="text1"/>
          <w:sz w:val="24"/>
          <w:szCs w:val="24"/>
          <w:lang w:eastAsia="en-GB"/>
        </w:rPr>
        <w:t>, your address or wishes to connect with you on social media</w:t>
      </w:r>
      <w:r w:rsidRPr="003242CD">
        <w:rPr>
          <w:rFonts w:ascii="Calibri" w:eastAsia="Times New Roman" w:hAnsi="Calibri" w:cs="Calibri"/>
          <w:color w:val="000000" w:themeColor="text1"/>
          <w:sz w:val="24"/>
          <w:szCs w:val="24"/>
          <w:lang w:eastAsia="en-GB"/>
        </w:rPr>
        <w:t xml:space="preserve">. </w:t>
      </w:r>
    </w:p>
    <w:p w14:paraId="4593015F" w14:textId="335C30EF" w:rsidR="00A877C6"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34" w:name="_Toc68763805"/>
      <w:bookmarkStart w:id="35" w:name="_Toc150163442"/>
      <w:r w:rsidRPr="003242CD">
        <w:rPr>
          <w:rFonts w:ascii="Calibri" w:hAnsi="Calibri" w:cs="Calibri"/>
          <w:color w:val="000000" w:themeColor="text1"/>
          <w:sz w:val="24"/>
          <w:szCs w:val="24"/>
          <w:lang w:eastAsia="en-GB"/>
        </w:rPr>
        <w:t>Safeguarding</w:t>
      </w:r>
      <w:bookmarkEnd w:id="34"/>
      <w:bookmarkEnd w:id="35"/>
      <w:r w:rsidRPr="003242CD">
        <w:rPr>
          <w:rFonts w:ascii="Calibri" w:hAnsi="Calibri" w:cs="Calibri"/>
          <w:color w:val="000000" w:themeColor="text1"/>
          <w:sz w:val="24"/>
          <w:szCs w:val="24"/>
          <w:lang w:eastAsia="en-GB"/>
        </w:rPr>
        <w:t> </w:t>
      </w:r>
    </w:p>
    <w:p w14:paraId="61ABF62C" w14:textId="24F3AFD5" w:rsidR="006A7C44" w:rsidRPr="003242CD" w:rsidRDefault="00363231" w:rsidP="003242CD">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We required that v</w:t>
      </w:r>
      <w:r w:rsidR="004338C4" w:rsidRPr="003242CD">
        <w:rPr>
          <w:rFonts w:ascii="Calibri" w:eastAsia="Times New Roman" w:hAnsi="Calibri" w:cs="Calibri"/>
          <w:color w:val="000000" w:themeColor="text1"/>
          <w:sz w:val="24"/>
          <w:szCs w:val="24"/>
          <w:lang w:eastAsia="en-GB"/>
        </w:rPr>
        <w:t xml:space="preserve">olunteers </w:t>
      </w:r>
      <w:r>
        <w:rPr>
          <w:rFonts w:ascii="Calibri" w:eastAsia="Times New Roman" w:hAnsi="Calibri" w:cs="Calibri"/>
          <w:color w:val="000000" w:themeColor="text1"/>
          <w:sz w:val="24"/>
          <w:szCs w:val="24"/>
          <w:lang w:eastAsia="en-GB"/>
        </w:rPr>
        <w:t>receive</w:t>
      </w:r>
      <w:r w:rsidR="004338C4" w:rsidRPr="003242CD">
        <w:rPr>
          <w:rFonts w:ascii="Calibri" w:eastAsia="Times New Roman" w:hAnsi="Calibri" w:cs="Calibri"/>
          <w:color w:val="000000" w:themeColor="text1"/>
          <w:sz w:val="24"/>
          <w:szCs w:val="24"/>
          <w:lang w:eastAsia="en-GB"/>
        </w:rPr>
        <w:t xml:space="preserve"> safeguarding training as part of their induction process. </w:t>
      </w:r>
      <w:r>
        <w:rPr>
          <w:rFonts w:ascii="Calibri" w:eastAsia="Times New Roman" w:hAnsi="Calibri" w:cs="Calibri"/>
          <w:color w:val="000000" w:themeColor="text1"/>
          <w:sz w:val="24"/>
          <w:szCs w:val="24"/>
          <w:lang w:eastAsia="en-GB"/>
        </w:rPr>
        <w:t xml:space="preserve"> </w:t>
      </w:r>
      <w:r w:rsidR="004338C4" w:rsidRPr="003242CD">
        <w:rPr>
          <w:rFonts w:ascii="Calibri" w:eastAsia="Times New Roman" w:hAnsi="Calibri" w:cs="Calibri"/>
          <w:color w:val="000000" w:themeColor="text1"/>
          <w:sz w:val="24"/>
          <w:szCs w:val="24"/>
          <w:lang w:eastAsia="en-GB"/>
        </w:rPr>
        <w:t>This will equip you with the safeguarding skills to act appropriately and confidently to protect the children and vulnerable adults you may </w:t>
      </w:r>
      <w:proofErr w:type="gramStart"/>
      <w:r w:rsidR="004338C4" w:rsidRPr="003242CD">
        <w:rPr>
          <w:rFonts w:ascii="Calibri" w:eastAsia="Times New Roman" w:hAnsi="Calibri" w:cs="Calibri"/>
          <w:color w:val="000000" w:themeColor="text1"/>
          <w:sz w:val="24"/>
          <w:szCs w:val="24"/>
          <w:lang w:eastAsia="en-GB"/>
        </w:rPr>
        <w:t>come into contact with</w:t>
      </w:r>
      <w:proofErr w:type="gramEnd"/>
      <w:r w:rsidR="004338C4" w:rsidRPr="003242CD">
        <w:rPr>
          <w:rFonts w:ascii="Calibri" w:eastAsia="Times New Roman" w:hAnsi="Calibri" w:cs="Calibri"/>
          <w:color w:val="000000" w:themeColor="text1"/>
          <w:sz w:val="24"/>
          <w:szCs w:val="24"/>
          <w:lang w:eastAsia="en-GB"/>
        </w:rPr>
        <w:t>.</w:t>
      </w:r>
    </w:p>
    <w:p w14:paraId="4D194A81" w14:textId="65FD1952" w:rsidR="006A7C44" w:rsidRPr="003242CD" w:rsidRDefault="00363231" w:rsidP="003242CD">
      <w:pPr>
        <w:spacing w:before="120" w:after="120"/>
        <w:textAlignment w:val="baseline"/>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t>We will also</w:t>
      </w:r>
      <w:r w:rsidR="004338C4" w:rsidRPr="003242CD">
        <w:rPr>
          <w:rFonts w:ascii="Calibri" w:eastAsia="Times New Roman" w:hAnsi="Calibri" w:cs="Calibri"/>
          <w:color w:val="000000" w:themeColor="text1"/>
          <w:sz w:val="24"/>
          <w:szCs w:val="24"/>
          <w:lang w:eastAsia="en-GB"/>
        </w:rPr>
        <w:t xml:space="preserve"> </w:t>
      </w:r>
      <w:r w:rsidR="008A4AA0">
        <w:rPr>
          <w:rFonts w:ascii="Calibri" w:eastAsia="Times New Roman" w:hAnsi="Calibri" w:cs="Calibri"/>
          <w:color w:val="000000" w:themeColor="text1"/>
          <w:sz w:val="24"/>
          <w:szCs w:val="24"/>
          <w:lang w:eastAsia="en-GB"/>
        </w:rPr>
        <w:t xml:space="preserve">be </w:t>
      </w:r>
      <w:r w:rsidR="004338C4" w:rsidRPr="003242CD">
        <w:rPr>
          <w:rFonts w:ascii="Calibri" w:eastAsia="Times New Roman" w:hAnsi="Calibri" w:cs="Calibri"/>
          <w:color w:val="000000" w:themeColor="text1"/>
          <w:sz w:val="24"/>
          <w:szCs w:val="24"/>
          <w:lang w:eastAsia="en-GB"/>
        </w:rPr>
        <w:t>require</w:t>
      </w:r>
      <w:r w:rsidR="008A4AA0">
        <w:rPr>
          <w:rFonts w:ascii="Calibri" w:eastAsia="Times New Roman" w:hAnsi="Calibri" w:cs="Calibri"/>
          <w:color w:val="000000" w:themeColor="text1"/>
          <w:sz w:val="24"/>
          <w:szCs w:val="24"/>
          <w:lang w:eastAsia="en-GB"/>
        </w:rPr>
        <w:t>d</w:t>
      </w:r>
      <w:r w:rsidR="004338C4" w:rsidRPr="003242CD">
        <w:rPr>
          <w:rFonts w:ascii="Calibri" w:eastAsia="Times New Roman" w:hAnsi="Calibri" w:cs="Calibri"/>
          <w:color w:val="000000" w:themeColor="text1"/>
          <w:sz w:val="24"/>
          <w:szCs w:val="24"/>
          <w:lang w:eastAsia="en-GB"/>
        </w:rPr>
        <w:t xml:space="preserve"> to undergo a Disclosure </w:t>
      </w:r>
      <w:r w:rsidR="006A7C44" w:rsidRPr="003242CD">
        <w:rPr>
          <w:rFonts w:ascii="Calibri" w:eastAsia="Times New Roman" w:hAnsi="Calibri" w:cs="Calibri"/>
          <w:color w:val="000000" w:themeColor="text1"/>
          <w:sz w:val="24"/>
          <w:szCs w:val="24"/>
          <w:lang w:eastAsia="en-GB"/>
        </w:rPr>
        <w:t>and</w:t>
      </w:r>
      <w:r w:rsidR="004338C4" w:rsidRPr="003242CD">
        <w:rPr>
          <w:rFonts w:ascii="Calibri" w:eastAsia="Times New Roman" w:hAnsi="Calibri" w:cs="Calibri"/>
          <w:color w:val="000000" w:themeColor="text1"/>
          <w:sz w:val="24"/>
          <w:szCs w:val="24"/>
          <w:lang w:eastAsia="en-GB"/>
        </w:rPr>
        <w:t xml:space="preserve"> Barring Service (DBS) check as part of our policy on safeguarding. </w:t>
      </w:r>
      <w:r>
        <w:rPr>
          <w:rFonts w:ascii="Calibri" w:eastAsia="Times New Roman" w:hAnsi="Calibri" w:cs="Calibri"/>
          <w:color w:val="000000" w:themeColor="text1"/>
          <w:sz w:val="24"/>
          <w:szCs w:val="24"/>
          <w:lang w:eastAsia="en-GB"/>
        </w:rPr>
        <w:t xml:space="preserve"> </w:t>
      </w:r>
      <w:r w:rsidR="004338C4" w:rsidRPr="003242CD">
        <w:rPr>
          <w:rFonts w:ascii="Calibri" w:eastAsia="Times New Roman" w:hAnsi="Calibri" w:cs="Calibri"/>
          <w:color w:val="000000" w:themeColor="text1"/>
          <w:sz w:val="24"/>
          <w:szCs w:val="24"/>
          <w:lang w:eastAsia="en-GB"/>
        </w:rPr>
        <w:t xml:space="preserve">Read </w:t>
      </w:r>
      <w:r>
        <w:rPr>
          <w:rFonts w:ascii="Calibri" w:eastAsia="Times New Roman" w:hAnsi="Calibri" w:cs="Calibri"/>
          <w:color w:val="000000" w:themeColor="text1"/>
          <w:sz w:val="24"/>
          <w:szCs w:val="24"/>
          <w:lang w:eastAsia="en-GB"/>
        </w:rPr>
        <w:t>our</w:t>
      </w:r>
      <w:r w:rsidR="004338C4" w:rsidRPr="003242CD">
        <w:rPr>
          <w:rFonts w:ascii="Calibri" w:eastAsia="Times New Roman" w:hAnsi="Calibri" w:cs="Calibri"/>
          <w:color w:val="000000" w:themeColor="text1"/>
          <w:sz w:val="24"/>
          <w:szCs w:val="24"/>
          <w:lang w:eastAsia="en-GB"/>
        </w:rPr>
        <w:t> </w:t>
      </w:r>
      <w:r w:rsidR="004338C4" w:rsidRPr="003242CD">
        <w:rPr>
          <w:rFonts w:ascii="Calibri" w:eastAsia="Times New Roman" w:hAnsi="Calibri" w:cs="Calibri"/>
          <w:b/>
          <w:bCs/>
          <w:color w:val="000000" w:themeColor="text1"/>
          <w:sz w:val="24"/>
          <w:szCs w:val="24"/>
          <w:highlight w:val="yellow"/>
          <w:lang w:eastAsia="en-GB"/>
        </w:rPr>
        <w:t>Safeguarding Policies for Adults and Children</w:t>
      </w:r>
      <w:r w:rsidR="004338C4" w:rsidRPr="003242CD">
        <w:rPr>
          <w:rFonts w:ascii="Calibri" w:eastAsia="Times New Roman" w:hAnsi="Calibri" w:cs="Calibri"/>
          <w:b/>
          <w:bCs/>
          <w:color w:val="000000" w:themeColor="text1"/>
          <w:sz w:val="24"/>
          <w:szCs w:val="24"/>
          <w:lang w:eastAsia="en-GB"/>
        </w:rPr>
        <w:t xml:space="preserve"> </w:t>
      </w:r>
      <w:r w:rsidR="006A7C44" w:rsidRPr="003242CD">
        <w:rPr>
          <w:rFonts w:ascii="Calibri" w:eastAsia="Times New Roman" w:hAnsi="Calibri" w:cs="Calibri"/>
          <w:b/>
          <w:bCs/>
          <w:color w:val="000000" w:themeColor="text1"/>
          <w:sz w:val="24"/>
          <w:szCs w:val="24"/>
          <w:highlight w:val="yellow"/>
          <w:lang w:eastAsia="en-GB"/>
        </w:rPr>
        <w:t>[add link]</w:t>
      </w:r>
      <w:r w:rsidR="006D2CB5" w:rsidRPr="003242CD">
        <w:rPr>
          <w:rFonts w:ascii="Calibri" w:eastAsia="Times New Roman" w:hAnsi="Calibri" w:cs="Calibri"/>
          <w:color w:val="000000" w:themeColor="text1"/>
          <w:sz w:val="24"/>
          <w:szCs w:val="24"/>
          <w:lang w:eastAsia="en-GB"/>
        </w:rPr>
        <w:t>.</w:t>
      </w:r>
    </w:p>
    <w:p w14:paraId="098A4AEB" w14:textId="52EE51A9" w:rsidR="00CA410B"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Any concern that a vulnerable adult or child may be suffering harm should be discussed with a staff member as soon as the concerns arise. </w:t>
      </w:r>
    </w:p>
    <w:p w14:paraId="7571C184" w14:textId="2BE041F6" w:rsidR="00404D60"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If someone discloses abuse to you, remember to stay calm, listen carefully rather than question and be sympathetic. You must report the disclosure to a staff member as soon as possible and write down what was said and who you reported it to. </w:t>
      </w:r>
      <w:r w:rsidR="00B1401E">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Tell the person that you will take their disclosure </w:t>
      </w:r>
      <w:r w:rsidR="00392D76" w:rsidRPr="003242CD">
        <w:rPr>
          <w:rFonts w:ascii="Calibri" w:eastAsia="Times New Roman" w:hAnsi="Calibri" w:cs="Calibri"/>
          <w:color w:val="000000" w:themeColor="text1"/>
          <w:sz w:val="24"/>
          <w:szCs w:val="24"/>
          <w:lang w:eastAsia="en-GB"/>
        </w:rPr>
        <w:t>seriously</w:t>
      </w:r>
      <w:r w:rsidR="00392D76">
        <w:rPr>
          <w:rFonts w:ascii="Calibri" w:eastAsia="Times New Roman" w:hAnsi="Calibri" w:cs="Calibri"/>
          <w:color w:val="000000" w:themeColor="text1"/>
          <w:sz w:val="24"/>
          <w:szCs w:val="24"/>
          <w:lang w:eastAsia="en-GB"/>
        </w:rPr>
        <w:t xml:space="preserve"> </w:t>
      </w:r>
      <w:r w:rsidR="00392D76" w:rsidRPr="003242CD">
        <w:rPr>
          <w:rFonts w:ascii="Calibri" w:eastAsia="Times New Roman" w:hAnsi="Calibri" w:cs="Calibri"/>
          <w:color w:val="000000" w:themeColor="text1"/>
          <w:sz w:val="24"/>
          <w:szCs w:val="24"/>
          <w:lang w:eastAsia="en-GB"/>
        </w:rPr>
        <w:t>and</w:t>
      </w:r>
      <w:r w:rsidRPr="003242CD">
        <w:rPr>
          <w:rFonts w:ascii="Calibri" w:eastAsia="Times New Roman" w:hAnsi="Calibri" w:cs="Calibri"/>
          <w:color w:val="000000" w:themeColor="text1"/>
          <w:sz w:val="24"/>
          <w:szCs w:val="24"/>
          <w:lang w:eastAsia="en-GB"/>
        </w:rPr>
        <w:t xml:space="preserve"> that you </w:t>
      </w:r>
      <w:r w:rsidR="00B1401E" w:rsidRPr="003242CD">
        <w:rPr>
          <w:rFonts w:ascii="Calibri" w:eastAsia="Times New Roman" w:hAnsi="Calibri" w:cs="Calibri"/>
          <w:color w:val="000000" w:themeColor="text1"/>
          <w:sz w:val="24"/>
          <w:szCs w:val="24"/>
          <w:lang w:eastAsia="en-GB"/>
        </w:rPr>
        <w:t>must</w:t>
      </w:r>
      <w:r w:rsidRPr="003242CD">
        <w:rPr>
          <w:rFonts w:ascii="Calibri" w:eastAsia="Times New Roman" w:hAnsi="Calibri" w:cs="Calibri"/>
          <w:color w:val="000000" w:themeColor="text1"/>
          <w:sz w:val="24"/>
          <w:szCs w:val="24"/>
          <w:lang w:eastAsia="en-GB"/>
        </w:rPr>
        <w:t> tell an appropriate member of staff/manager.</w:t>
      </w:r>
      <w:r w:rsidR="00B1401E">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 You cannot keep the information to yourself if you think they or someone else is at risk.   </w:t>
      </w:r>
    </w:p>
    <w:p w14:paraId="5FC3808D" w14:textId="705F9F4A" w:rsidR="00EB1F98" w:rsidRPr="003242CD" w:rsidRDefault="004338C4" w:rsidP="00392D76">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Do not put yourself at risk, contact the alleged perpetrator, or tell anyone who does not need to know, in line with our policy.  </w:t>
      </w:r>
    </w:p>
    <w:p w14:paraId="1530E2B0" w14:textId="7D37E13B"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36" w:name="_Toc68763806"/>
      <w:bookmarkStart w:id="37" w:name="_Toc150163443"/>
      <w:r w:rsidRPr="003242CD">
        <w:rPr>
          <w:rFonts w:ascii="Calibri" w:hAnsi="Calibri" w:cs="Calibri"/>
          <w:color w:val="000000" w:themeColor="text1"/>
          <w:sz w:val="24"/>
          <w:szCs w:val="24"/>
          <w:lang w:eastAsia="en-GB"/>
        </w:rPr>
        <w:t>Data Protection</w:t>
      </w:r>
      <w:bookmarkEnd w:id="36"/>
      <w:bookmarkEnd w:id="37"/>
      <w:r w:rsidRPr="003242CD">
        <w:rPr>
          <w:rFonts w:ascii="Calibri" w:hAnsi="Calibri" w:cs="Calibri"/>
          <w:color w:val="000000" w:themeColor="text1"/>
          <w:sz w:val="24"/>
          <w:szCs w:val="24"/>
          <w:lang w:eastAsia="en-GB"/>
        </w:rPr>
        <w:t> </w:t>
      </w:r>
    </w:p>
    <w:p w14:paraId="21839D55" w14:textId="26723A08"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Before we can collect, store, or use data about an individual, the</w:t>
      </w:r>
      <w:r w:rsidR="56A65BE5" w:rsidRPr="003242CD">
        <w:rPr>
          <w:rFonts w:ascii="Calibri" w:eastAsia="Times New Roman" w:hAnsi="Calibri" w:cs="Calibri"/>
          <w:color w:val="000000" w:themeColor="text1"/>
          <w:sz w:val="24"/>
          <w:szCs w:val="24"/>
          <w:lang w:eastAsia="en-GB"/>
        </w:rPr>
        <w:t xml:space="preserve"> data protection law</w:t>
      </w:r>
      <w:r w:rsidRPr="003242CD">
        <w:rPr>
          <w:rFonts w:ascii="Calibri" w:eastAsia="Times New Roman" w:hAnsi="Calibri" w:cs="Calibri"/>
          <w:color w:val="000000" w:themeColor="text1"/>
          <w:sz w:val="24"/>
          <w:szCs w:val="24"/>
          <w:lang w:eastAsia="en-GB"/>
        </w:rPr>
        <w:t xml:space="preserve"> </w:t>
      </w:r>
      <w:r w:rsidR="5D0CF249" w:rsidRPr="003242CD">
        <w:rPr>
          <w:rFonts w:ascii="Calibri" w:eastAsia="Times New Roman" w:hAnsi="Calibri" w:cs="Calibri"/>
          <w:color w:val="000000" w:themeColor="text1"/>
          <w:sz w:val="24"/>
          <w:szCs w:val="24"/>
          <w:lang w:eastAsia="en-GB"/>
        </w:rPr>
        <w:t>and the</w:t>
      </w:r>
      <w:r w:rsidR="2DDD3663" w:rsidRPr="003242CD">
        <w:rPr>
          <w:rFonts w:ascii="Calibri" w:eastAsia="Times New Roman" w:hAnsi="Calibri" w:cs="Calibri"/>
          <w:color w:val="000000" w:themeColor="text1"/>
          <w:sz w:val="24"/>
          <w:szCs w:val="24"/>
          <w:lang w:eastAsia="en-GB"/>
        </w:rPr>
        <w:t xml:space="preserve"> General Data Protection Regulation </w:t>
      </w:r>
      <w:r w:rsidR="5D0CF249" w:rsidRPr="003242CD">
        <w:rPr>
          <w:rFonts w:ascii="Calibri" w:eastAsia="Times New Roman" w:hAnsi="Calibri" w:cs="Calibri"/>
          <w:color w:val="000000" w:themeColor="text1"/>
          <w:sz w:val="24"/>
          <w:szCs w:val="24"/>
          <w:lang w:eastAsia="en-GB"/>
        </w:rPr>
        <w:t>(</w:t>
      </w:r>
      <w:r w:rsidR="414ECE58" w:rsidRPr="003242CD">
        <w:rPr>
          <w:rFonts w:ascii="Calibri" w:eastAsia="Trebuchet MS" w:hAnsi="Calibri" w:cs="Calibri"/>
          <w:color w:val="000000" w:themeColor="text1"/>
          <w:sz w:val="24"/>
          <w:szCs w:val="24"/>
        </w:rPr>
        <w:t>GDPR</w:t>
      </w:r>
      <w:r w:rsidR="52E3888D" w:rsidRPr="003242CD">
        <w:rPr>
          <w:rFonts w:ascii="Calibri" w:eastAsia="Trebuchet MS" w:hAnsi="Calibri" w:cs="Calibri"/>
          <w:color w:val="000000" w:themeColor="text1"/>
          <w:sz w:val="24"/>
          <w:szCs w:val="24"/>
        </w:rPr>
        <w:t>)</w:t>
      </w:r>
      <w:r w:rsidR="031FE22F" w:rsidRPr="003242CD">
        <w:rPr>
          <w:rFonts w:ascii="Calibri" w:eastAsia="Trebuchet MS" w:hAnsi="Calibri" w:cs="Calibri"/>
          <w:color w:val="000000" w:themeColor="text1"/>
          <w:sz w:val="24"/>
          <w:szCs w:val="24"/>
        </w:rPr>
        <w:t>,</w:t>
      </w:r>
      <w:r w:rsidR="414ECE58" w:rsidRPr="003242CD">
        <w:rPr>
          <w:rFonts w:ascii="Calibri" w:eastAsia="Trebuchet MS" w:hAnsi="Calibri" w:cs="Calibri"/>
          <w:color w:val="000000" w:themeColor="text1"/>
          <w:sz w:val="24"/>
          <w:szCs w:val="24"/>
        </w:rPr>
        <w:t xml:space="preserve"> </w:t>
      </w:r>
      <w:r w:rsidRPr="003242CD">
        <w:rPr>
          <w:rFonts w:ascii="Calibri" w:eastAsia="Times New Roman" w:hAnsi="Calibri" w:cs="Calibri"/>
          <w:color w:val="000000" w:themeColor="text1"/>
          <w:sz w:val="24"/>
          <w:szCs w:val="24"/>
          <w:lang w:eastAsia="en-GB"/>
        </w:rPr>
        <w:t>requires us to ensure that we have that individuals consent to do so. The way we do this is by making sure we work within our data protection policy and procedures. You may, in your volunteer role with us, have access to and handle the personal information of the people. It’s vital that you are aware of our policy and procedure.  </w:t>
      </w:r>
    </w:p>
    <w:p w14:paraId="599BD9B1" w14:textId="394DA4BA"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Your contact details will be kept on a database and accessed only by appropriate staff. Your application form, references, emergency contact details will be kept securely. You have the right to access your personal record. From time to time</w:t>
      </w:r>
      <w:r w:rsidR="00392D76">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 we may want to use photographs of our volunteers in various publicity media. You will be asked to consent to this; it is not compulsory. </w:t>
      </w:r>
    </w:p>
    <w:p w14:paraId="26098B86" w14:textId="0B001AF3" w:rsidR="004338C4" w:rsidRPr="003E5B00" w:rsidRDefault="004338C4" w:rsidP="003242CD">
      <w:pPr>
        <w:spacing w:before="120" w:after="120"/>
        <w:textAlignment w:val="baseline"/>
        <w:rPr>
          <w:rFonts w:ascii="Calibri" w:eastAsia="Trebuchet MS" w:hAnsi="Calibri" w:cs="Calibri"/>
          <w:color w:val="000000" w:themeColor="text1"/>
          <w:sz w:val="24"/>
          <w:szCs w:val="24"/>
        </w:rPr>
      </w:pPr>
      <w:r w:rsidRPr="003242CD">
        <w:rPr>
          <w:rFonts w:ascii="Calibri" w:eastAsia="Times New Roman" w:hAnsi="Calibri" w:cs="Calibri"/>
          <w:color w:val="000000" w:themeColor="text1"/>
          <w:sz w:val="24"/>
          <w:szCs w:val="24"/>
          <w:lang w:eastAsia="en-GB"/>
        </w:rPr>
        <w:t>Read our </w:t>
      </w:r>
      <w:r w:rsidRPr="003242CD">
        <w:rPr>
          <w:rFonts w:ascii="Calibri" w:eastAsia="Times New Roman" w:hAnsi="Calibri" w:cs="Calibri"/>
          <w:b/>
          <w:bCs/>
          <w:color w:val="000000" w:themeColor="text1"/>
          <w:sz w:val="24"/>
          <w:szCs w:val="24"/>
          <w:highlight w:val="yellow"/>
          <w:lang w:eastAsia="en-GB"/>
        </w:rPr>
        <w:t>Data Protection Policy</w:t>
      </w:r>
      <w:r w:rsidRPr="003242CD">
        <w:rPr>
          <w:rFonts w:ascii="Calibri" w:eastAsia="Times New Roman" w:hAnsi="Calibri" w:cs="Calibri"/>
          <w:b/>
          <w:bCs/>
          <w:color w:val="000000" w:themeColor="text1"/>
          <w:sz w:val="24"/>
          <w:szCs w:val="24"/>
          <w:lang w:eastAsia="en-GB"/>
        </w:rPr>
        <w:t xml:space="preserve"> </w:t>
      </w:r>
      <w:r w:rsidR="00D57C29" w:rsidRPr="003242CD">
        <w:rPr>
          <w:rFonts w:ascii="Calibri" w:eastAsia="Times New Roman" w:hAnsi="Calibri" w:cs="Calibri"/>
          <w:b/>
          <w:bCs/>
          <w:color w:val="000000" w:themeColor="text1"/>
          <w:sz w:val="24"/>
          <w:szCs w:val="24"/>
          <w:highlight w:val="yellow"/>
          <w:lang w:eastAsia="en-GB"/>
        </w:rPr>
        <w:t>[add link]</w:t>
      </w:r>
      <w:r w:rsidRPr="003242CD">
        <w:rPr>
          <w:rFonts w:ascii="Calibri" w:eastAsia="Times New Roman" w:hAnsi="Calibri" w:cs="Calibri"/>
          <w:color w:val="000000" w:themeColor="text1"/>
          <w:sz w:val="24"/>
          <w:szCs w:val="24"/>
          <w:lang w:eastAsia="en-GB"/>
        </w:rPr>
        <w:t>. </w:t>
      </w:r>
      <w:r w:rsidR="6CE9B3E0" w:rsidRPr="003242CD">
        <w:rPr>
          <w:rFonts w:ascii="Calibri" w:eastAsia="Times New Roman" w:hAnsi="Calibri" w:cs="Calibri"/>
          <w:color w:val="000000" w:themeColor="text1"/>
          <w:sz w:val="24"/>
          <w:szCs w:val="24"/>
          <w:lang w:eastAsia="en-GB"/>
        </w:rPr>
        <w:t xml:space="preserve"> </w:t>
      </w:r>
    </w:p>
    <w:p w14:paraId="73388AA6" w14:textId="731FDADE"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38" w:name="_Toc68763807"/>
      <w:bookmarkStart w:id="39" w:name="_Toc150163444"/>
      <w:r w:rsidRPr="003242CD">
        <w:rPr>
          <w:rFonts w:ascii="Calibri" w:hAnsi="Calibri" w:cs="Calibri"/>
          <w:color w:val="000000" w:themeColor="text1"/>
          <w:sz w:val="24"/>
          <w:szCs w:val="24"/>
          <w:lang w:eastAsia="en-GB"/>
        </w:rPr>
        <w:t>Confidentiality</w:t>
      </w:r>
      <w:bookmarkEnd w:id="38"/>
      <w:bookmarkEnd w:id="39"/>
      <w:r w:rsidRPr="003242CD">
        <w:rPr>
          <w:rFonts w:ascii="Calibri" w:hAnsi="Calibri" w:cs="Calibri"/>
          <w:color w:val="000000" w:themeColor="text1"/>
          <w:sz w:val="24"/>
          <w:szCs w:val="24"/>
          <w:lang w:eastAsia="en-GB"/>
        </w:rPr>
        <w:t> </w:t>
      </w:r>
      <w:r w:rsidRPr="003242CD">
        <w:rPr>
          <w:rFonts w:ascii="Calibri" w:eastAsia="Times New Roman" w:hAnsi="Calibri" w:cs="Calibri"/>
          <w:color w:val="000000" w:themeColor="text1"/>
          <w:sz w:val="24"/>
          <w:szCs w:val="24"/>
          <w:lang w:eastAsia="en-GB"/>
        </w:rPr>
        <w:t> </w:t>
      </w:r>
    </w:p>
    <w:p w14:paraId="3E07F969" w14:textId="47308897"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Volunteers must maintain confidentiality during their time with </w:t>
      </w:r>
      <w:r w:rsidR="00392D76">
        <w:rPr>
          <w:rFonts w:ascii="Calibri" w:eastAsia="Times New Roman" w:hAnsi="Calibri" w:cs="Calibri"/>
          <w:color w:val="000000" w:themeColor="text1"/>
          <w:sz w:val="24"/>
          <w:szCs w:val="24"/>
          <w:lang w:eastAsia="en-GB"/>
        </w:rPr>
        <w:t>us</w:t>
      </w:r>
      <w:r w:rsidRPr="003242CD">
        <w:rPr>
          <w:rFonts w:ascii="Calibri" w:eastAsia="Times New Roman" w:hAnsi="Calibri" w:cs="Calibri"/>
          <w:color w:val="000000" w:themeColor="text1"/>
          <w:sz w:val="24"/>
          <w:szCs w:val="24"/>
          <w:lang w:eastAsia="en-GB"/>
        </w:rPr>
        <w:t>. For this reason, when you complete your </w:t>
      </w:r>
      <w:r w:rsidRPr="003242CD">
        <w:rPr>
          <w:rFonts w:ascii="Calibri" w:eastAsia="Times New Roman" w:hAnsi="Calibri" w:cs="Calibri"/>
          <w:b/>
          <w:bCs/>
          <w:color w:val="000000" w:themeColor="text1"/>
          <w:sz w:val="24"/>
          <w:szCs w:val="24"/>
          <w:highlight w:val="yellow"/>
          <w:lang w:eastAsia="en-GB"/>
        </w:rPr>
        <w:t xml:space="preserve">Volunteer Agreement </w:t>
      </w:r>
      <w:r w:rsidR="00D57C29" w:rsidRPr="003242CD">
        <w:rPr>
          <w:rFonts w:ascii="Calibri" w:eastAsia="Times New Roman" w:hAnsi="Calibri" w:cs="Calibri"/>
          <w:b/>
          <w:bCs/>
          <w:color w:val="000000" w:themeColor="text1"/>
          <w:sz w:val="24"/>
          <w:szCs w:val="24"/>
          <w:highlight w:val="yellow"/>
          <w:lang w:eastAsia="en-GB"/>
        </w:rPr>
        <w:t>[add link]</w:t>
      </w:r>
      <w:r w:rsidR="00D57C29" w:rsidRPr="003242CD">
        <w:rPr>
          <w:rFonts w:ascii="Calibri" w:eastAsia="Times New Roman" w:hAnsi="Calibri" w:cs="Calibri"/>
          <w:b/>
          <w:bCs/>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you are also </w:t>
      </w:r>
      <w:r w:rsidR="00C14D92" w:rsidRPr="003242CD">
        <w:rPr>
          <w:rFonts w:ascii="Calibri" w:eastAsia="Times New Roman" w:hAnsi="Calibri" w:cs="Calibri"/>
          <w:color w:val="000000" w:themeColor="text1"/>
          <w:sz w:val="24"/>
          <w:szCs w:val="24"/>
          <w:lang w:eastAsia="en-GB"/>
        </w:rPr>
        <w:t xml:space="preserve">signing </w:t>
      </w:r>
      <w:r w:rsidR="00C14D92">
        <w:rPr>
          <w:rFonts w:ascii="Calibri" w:eastAsia="Times New Roman" w:hAnsi="Calibri" w:cs="Calibri"/>
          <w:color w:val="000000" w:themeColor="text1"/>
          <w:sz w:val="24"/>
          <w:szCs w:val="24"/>
          <w:lang w:eastAsia="en-GB"/>
        </w:rPr>
        <w:t>that</w:t>
      </w:r>
      <w:r w:rsidR="005F5DDA">
        <w:rPr>
          <w:rFonts w:ascii="Calibri" w:eastAsia="Times New Roman" w:hAnsi="Calibri" w:cs="Calibri"/>
          <w:color w:val="000000" w:themeColor="text1"/>
          <w:sz w:val="24"/>
          <w:szCs w:val="24"/>
          <w:lang w:eastAsia="en-GB"/>
        </w:rPr>
        <w:t xml:space="preserve"> you will m</w:t>
      </w:r>
      <w:r w:rsidR="005F5DDA" w:rsidRPr="005F5DDA">
        <w:rPr>
          <w:rFonts w:ascii="Calibri" w:eastAsia="Times New Roman" w:hAnsi="Calibri" w:cs="Calibri"/>
          <w:color w:val="000000" w:themeColor="text1"/>
          <w:sz w:val="24"/>
          <w:szCs w:val="24"/>
          <w:lang w:eastAsia="en-GB"/>
        </w:rPr>
        <w:t>aintain the confidentiality of staff and client data and information</w:t>
      </w:r>
      <w:r w:rsidRPr="003242CD">
        <w:rPr>
          <w:rFonts w:ascii="Calibri" w:eastAsia="Times New Roman" w:hAnsi="Calibri" w:cs="Calibri"/>
          <w:color w:val="000000" w:themeColor="text1"/>
          <w:sz w:val="24"/>
          <w:szCs w:val="24"/>
          <w:lang w:eastAsia="en-GB"/>
        </w:rPr>
        <w:t xml:space="preserve">. </w:t>
      </w:r>
      <w:r w:rsidR="00C14D92">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This means that confidential information about </w:t>
      </w:r>
      <w:r w:rsidR="00392D76">
        <w:rPr>
          <w:rFonts w:ascii="Calibri" w:eastAsia="Times New Roman" w:hAnsi="Calibri" w:cs="Calibri"/>
          <w:color w:val="000000" w:themeColor="text1"/>
          <w:sz w:val="24"/>
          <w:szCs w:val="24"/>
          <w:lang w:eastAsia="en-GB"/>
        </w:rPr>
        <w:t>our clients</w:t>
      </w:r>
      <w:r w:rsidR="008A77B2">
        <w:rPr>
          <w:rFonts w:ascii="Calibri" w:eastAsia="Times New Roman" w:hAnsi="Calibri" w:cs="Calibri"/>
          <w:color w:val="000000" w:themeColor="text1"/>
          <w:sz w:val="24"/>
          <w:szCs w:val="24"/>
          <w:lang w:eastAsia="en-GB"/>
        </w:rPr>
        <w:t xml:space="preserve"> and</w:t>
      </w:r>
      <w:r w:rsidR="00683E23"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staff is kept private, unless sharing this information is required by law. </w:t>
      </w:r>
    </w:p>
    <w:p w14:paraId="622FC06A" w14:textId="7D90D36E" w:rsidR="00A877C6"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40" w:name="_Toc68763808"/>
      <w:bookmarkStart w:id="41" w:name="_Toc150163445"/>
      <w:r w:rsidRPr="003242CD">
        <w:rPr>
          <w:rFonts w:ascii="Calibri" w:hAnsi="Calibri" w:cs="Calibri"/>
          <w:color w:val="000000" w:themeColor="text1"/>
          <w:sz w:val="24"/>
          <w:szCs w:val="24"/>
          <w:lang w:eastAsia="en-GB"/>
        </w:rPr>
        <w:t>Dealing with difficulties</w:t>
      </w:r>
      <w:bookmarkEnd w:id="40"/>
      <w:bookmarkEnd w:id="41"/>
      <w:r w:rsidRPr="003242CD">
        <w:rPr>
          <w:rFonts w:ascii="Calibri" w:hAnsi="Calibri" w:cs="Calibri"/>
          <w:color w:val="000000" w:themeColor="text1"/>
          <w:sz w:val="24"/>
          <w:szCs w:val="24"/>
          <w:lang w:eastAsia="en-GB"/>
        </w:rPr>
        <w:t> </w:t>
      </w:r>
    </w:p>
    <w:p w14:paraId="44860361" w14:textId="14D25EA9" w:rsidR="00F64AD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If you encounter a difficulty with any aspect of the role, or your experience with us isn’t working out as hoped, please talk to your Volunteer </w:t>
      </w:r>
      <w:r w:rsidR="00856612">
        <w:rPr>
          <w:rFonts w:ascii="Calibri" w:eastAsia="Times New Roman" w:hAnsi="Calibri" w:cs="Calibri"/>
          <w:color w:val="000000" w:themeColor="text1"/>
          <w:sz w:val="24"/>
          <w:szCs w:val="24"/>
          <w:lang w:eastAsia="en-GB"/>
        </w:rPr>
        <w:t>Supervisor</w:t>
      </w:r>
      <w:r w:rsidRPr="003242CD">
        <w:rPr>
          <w:rFonts w:ascii="Calibri" w:eastAsia="Times New Roman" w:hAnsi="Calibri" w:cs="Calibri"/>
          <w:color w:val="000000" w:themeColor="text1"/>
          <w:sz w:val="24"/>
          <w:szCs w:val="24"/>
          <w:lang w:eastAsia="en-GB"/>
        </w:rPr>
        <w:t> as soon as possible for advice and support. Together we will try to work out any difficulties.  </w:t>
      </w:r>
    </w:p>
    <w:p w14:paraId="73CC867A" w14:textId="530E00C0" w:rsidR="003B59B1"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lastRenderedPageBreak/>
        <w:t>We aim to make volunteering a positive experience but recognise that sometimes, for all sorts of reasons, problems can occur. We have a clear and fair </w:t>
      </w:r>
      <w:r w:rsidR="003B59B1" w:rsidRPr="003242CD">
        <w:rPr>
          <w:rFonts w:ascii="Calibri" w:eastAsia="Times New Roman" w:hAnsi="Calibri" w:cs="Calibri"/>
          <w:color w:val="000000" w:themeColor="text1"/>
          <w:sz w:val="24"/>
          <w:szCs w:val="24"/>
          <w:lang w:eastAsia="en-GB"/>
        </w:rPr>
        <w:t>problem-solving</w:t>
      </w:r>
      <w:r w:rsidRPr="003242CD">
        <w:rPr>
          <w:rFonts w:ascii="Calibri" w:eastAsia="Times New Roman" w:hAnsi="Calibri" w:cs="Calibri"/>
          <w:color w:val="000000" w:themeColor="text1"/>
          <w:sz w:val="24"/>
          <w:szCs w:val="24"/>
          <w:lang w:eastAsia="en-GB"/>
        </w:rPr>
        <w:t xml:space="preserve"> process to help resolve any issues at the earliest opportunity. </w:t>
      </w:r>
    </w:p>
    <w:p w14:paraId="73DC10E1" w14:textId="66BC40F5" w:rsidR="003B59B1" w:rsidRPr="00C14D92"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This process is only for dealing with concerns with the volunteer relationship</w:t>
      </w:r>
      <w:r w:rsidR="00856612">
        <w:rPr>
          <w:rFonts w:ascii="Calibri" w:eastAsia="Times New Roman" w:hAnsi="Calibri" w:cs="Calibri"/>
          <w:color w:val="000000" w:themeColor="text1"/>
          <w:sz w:val="24"/>
          <w:szCs w:val="24"/>
          <w:lang w:eastAsia="en-GB"/>
        </w:rPr>
        <w:t>.</w:t>
      </w:r>
    </w:p>
    <w:p w14:paraId="6239064D" w14:textId="026C8603" w:rsidR="00F64AD4" w:rsidRPr="00C14D92" w:rsidRDefault="004338C4" w:rsidP="00C14D92">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We will make reasonable adjustments within the organisations resources to ensure that volunteers can engage fully in the </w:t>
      </w:r>
      <w:r w:rsidR="003B59B1" w:rsidRPr="003242CD">
        <w:rPr>
          <w:rFonts w:ascii="Calibri" w:eastAsia="Times New Roman" w:hAnsi="Calibri" w:cs="Calibri"/>
          <w:color w:val="000000" w:themeColor="text1"/>
          <w:sz w:val="24"/>
          <w:szCs w:val="24"/>
          <w:lang w:eastAsia="en-GB"/>
        </w:rPr>
        <w:t>problem-solving</w:t>
      </w:r>
      <w:r w:rsidRPr="003242CD">
        <w:rPr>
          <w:rFonts w:ascii="Calibri" w:eastAsia="Times New Roman" w:hAnsi="Calibri" w:cs="Calibri"/>
          <w:color w:val="000000" w:themeColor="text1"/>
          <w:sz w:val="24"/>
          <w:szCs w:val="24"/>
          <w:lang w:eastAsia="en-GB"/>
        </w:rPr>
        <w:t> process. Volunteers may bring a support person or advocate to any meeting that forms part of the </w:t>
      </w:r>
      <w:r w:rsidR="003B59B1" w:rsidRPr="003242CD">
        <w:rPr>
          <w:rFonts w:ascii="Calibri" w:eastAsia="Times New Roman" w:hAnsi="Calibri" w:cs="Calibri"/>
          <w:color w:val="000000" w:themeColor="text1"/>
          <w:sz w:val="24"/>
          <w:szCs w:val="24"/>
          <w:lang w:eastAsia="en-GB"/>
        </w:rPr>
        <w:t>problem-solving</w:t>
      </w:r>
      <w:r w:rsidRPr="003242CD">
        <w:rPr>
          <w:rFonts w:ascii="Calibri" w:eastAsia="Times New Roman" w:hAnsi="Calibri" w:cs="Calibri"/>
          <w:color w:val="000000" w:themeColor="text1"/>
          <w:sz w:val="24"/>
          <w:szCs w:val="24"/>
          <w:lang w:eastAsia="en-GB"/>
        </w:rPr>
        <w:t> process.  </w:t>
      </w:r>
    </w:p>
    <w:p w14:paraId="45FD8AA0" w14:textId="41EDBBEB" w:rsidR="003B59B1" w:rsidRPr="00C14D92" w:rsidRDefault="003B59B1" w:rsidP="00C14D92">
      <w:pPr>
        <w:pStyle w:val="Heading3"/>
        <w:spacing w:before="120" w:line="259" w:lineRule="auto"/>
        <w:rPr>
          <w:rFonts w:ascii="Calibri" w:hAnsi="Calibri" w:cs="Calibri"/>
          <w:color w:val="000000" w:themeColor="text1"/>
          <w:sz w:val="24"/>
          <w:szCs w:val="24"/>
          <w:lang w:eastAsia="en-GB"/>
        </w:rPr>
      </w:pPr>
      <w:bookmarkStart w:id="42" w:name="_Toc150163446"/>
      <w:r w:rsidRPr="003242CD">
        <w:rPr>
          <w:rFonts w:ascii="Calibri" w:hAnsi="Calibri" w:cs="Calibri"/>
          <w:color w:val="000000" w:themeColor="text1"/>
          <w:sz w:val="24"/>
          <w:szCs w:val="24"/>
          <w:lang w:eastAsia="en-GB"/>
        </w:rPr>
        <w:t>Our problem-solving process</w:t>
      </w:r>
      <w:bookmarkEnd w:id="42"/>
    </w:p>
    <w:p w14:paraId="1D88B016" w14:textId="77777777" w:rsidR="004338C4" w:rsidRPr="00856612" w:rsidRDefault="004338C4" w:rsidP="00856612">
      <w:pPr>
        <w:pStyle w:val="Bullet"/>
        <w:tabs>
          <w:tab w:val="left" w:pos="720"/>
        </w:tabs>
        <w:ind w:left="720"/>
        <w:rPr>
          <w:rFonts w:ascii="Calibri" w:hAnsi="Calibri" w:cs="Calibri"/>
          <w:color w:val="auto"/>
          <w:sz w:val="24"/>
          <w:szCs w:val="24"/>
          <w:lang w:eastAsia="en-GB"/>
        </w:rPr>
      </w:pPr>
      <w:r w:rsidRPr="00856612">
        <w:rPr>
          <w:rFonts w:ascii="Calibri" w:hAnsi="Calibri" w:cs="Calibri"/>
          <w:color w:val="auto"/>
          <w:sz w:val="24"/>
          <w:szCs w:val="24"/>
          <w:lang w:eastAsia="en-GB"/>
        </w:rPr>
        <w:t>We will tell volunteers about any problems regarding their volunteering at the earliest opportunity and will agree a way to move forward in the role. If appropriate, volunteers could be offered training, or agree a change in their volunteering role.  </w:t>
      </w:r>
    </w:p>
    <w:p w14:paraId="1FD809D9" w14:textId="5574451F" w:rsidR="004338C4" w:rsidRPr="00856612" w:rsidRDefault="004338C4" w:rsidP="00856612">
      <w:pPr>
        <w:pStyle w:val="Bullet"/>
        <w:tabs>
          <w:tab w:val="left" w:pos="720"/>
        </w:tabs>
        <w:ind w:left="720"/>
        <w:rPr>
          <w:rFonts w:ascii="Calibri" w:hAnsi="Calibri" w:cs="Calibri"/>
          <w:color w:val="auto"/>
          <w:sz w:val="24"/>
          <w:szCs w:val="24"/>
          <w:lang w:eastAsia="en-GB"/>
        </w:rPr>
      </w:pPr>
      <w:r w:rsidRPr="00856612">
        <w:rPr>
          <w:rFonts w:ascii="Calibri" w:hAnsi="Calibri" w:cs="Calibri"/>
          <w:color w:val="auto"/>
          <w:sz w:val="24"/>
          <w:szCs w:val="24"/>
          <w:lang w:eastAsia="en-GB"/>
        </w:rPr>
        <w:t>If this does not resolve the </w:t>
      </w:r>
      <w:r w:rsidR="003B59B1" w:rsidRPr="00856612">
        <w:rPr>
          <w:rFonts w:ascii="Calibri" w:hAnsi="Calibri" w:cs="Calibri"/>
          <w:color w:val="auto"/>
          <w:sz w:val="24"/>
          <w:szCs w:val="24"/>
          <w:lang w:eastAsia="en-GB"/>
        </w:rPr>
        <w:t>problem,</w:t>
      </w:r>
      <w:r w:rsidRPr="00856612">
        <w:rPr>
          <w:rFonts w:ascii="Calibri" w:hAnsi="Calibri" w:cs="Calibri"/>
          <w:color w:val="auto"/>
          <w:sz w:val="24"/>
          <w:szCs w:val="24"/>
          <w:lang w:eastAsia="en-GB"/>
        </w:rPr>
        <w:t xml:space="preserve"> we will offer a formal meeting with </w:t>
      </w:r>
      <w:r w:rsidR="004414C3">
        <w:rPr>
          <w:rFonts w:ascii="Calibri" w:hAnsi="Calibri" w:cs="Calibri"/>
          <w:color w:val="auto"/>
          <w:sz w:val="24"/>
          <w:szCs w:val="24"/>
          <w:lang w:eastAsia="en-GB"/>
        </w:rPr>
        <w:t xml:space="preserve">the Yard Manager </w:t>
      </w:r>
      <w:r w:rsidRPr="00856612">
        <w:rPr>
          <w:rFonts w:ascii="Calibri" w:hAnsi="Calibri" w:cs="Calibri"/>
          <w:color w:val="auto"/>
          <w:sz w:val="24"/>
          <w:szCs w:val="24"/>
          <w:lang w:eastAsia="en-GB"/>
        </w:rPr>
        <w:t>to discuss. </w:t>
      </w:r>
    </w:p>
    <w:p w14:paraId="3DFE7E3F" w14:textId="77777777" w:rsidR="004338C4" w:rsidRPr="00856612" w:rsidRDefault="004338C4" w:rsidP="00856612">
      <w:pPr>
        <w:pStyle w:val="Bullet"/>
        <w:tabs>
          <w:tab w:val="left" w:pos="720"/>
        </w:tabs>
        <w:ind w:left="720"/>
        <w:rPr>
          <w:rFonts w:ascii="Calibri" w:hAnsi="Calibri" w:cs="Calibri"/>
          <w:color w:val="auto"/>
          <w:sz w:val="24"/>
          <w:szCs w:val="24"/>
          <w:lang w:eastAsia="en-GB"/>
        </w:rPr>
      </w:pPr>
      <w:r w:rsidRPr="00856612">
        <w:rPr>
          <w:rFonts w:ascii="Calibri" w:hAnsi="Calibri" w:cs="Calibri"/>
          <w:color w:val="auto"/>
          <w:sz w:val="24"/>
          <w:szCs w:val="24"/>
          <w:lang w:eastAsia="en-GB"/>
        </w:rPr>
        <w:t>If a formal meeting is required, we will talk through our concerns with the volunteer, explain what the issues are and outline their impact. We will explore with the volunteer if there are any other opportunities to resolve the concerns and notify the volunteer of our decision within 15 working days.  </w:t>
      </w:r>
    </w:p>
    <w:p w14:paraId="0B3A8C9D" w14:textId="5675CA60" w:rsidR="00F64AD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If we are unable to agree a resolution with the volunteer, they may be asked to stop their volunteering for the organisation.</w:t>
      </w:r>
      <w:r w:rsidR="004414C3">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 </w:t>
      </w:r>
    </w:p>
    <w:p w14:paraId="07A1DA97" w14:textId="50BE5A73" w:rsidR="00404D60" w:rsidRPr="00C14D92"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Please note there are some occasions where we will not be able to offer any support or the opportunity for volunteers to change their behaviour or practice. </w:t>
      </w:r>
      <w:r w:rsidR="004414C3">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While not a complete list, this may </w:t>
      </w:r>
      <w:proofErr w:type="gramStart"/>
      <w:r w:rsidRPr="003242CD">
        <w:rPr>
          <w:rFonts w:ascii="Calibri" w:eastAsia="Times New Roman" w:hAnsi="Calibri" w:cs="Calibri"/>
          <w:color w:val="000000" w:themeColor="text1"/>
          <w:sz w:val="24"/>
          <w:szCs w:val="24"/>
          <w:lang w:eastAsia="en-GB"/>
        </w:rPr>
        <w:t>include</w:t>
      </w:r>
      <w:r w:rsidR="008A4AA0">
        <w:rPr>
          <w:rFonts w:ascii="Calibri" w:eastAsia="Times New Roman" w:hAnsi="Calibri" w:cs="Calibri"/>
          <w:color w:val="000000" w:themeColor="text1"/>
          <w:sz w:val="24"/>
          <w:szCs w:val="24"/>
          <w:lang w:eastAsia="en-GB"/>
        </w:rPr>
        <w:t>:</w:t>
      </w:r>
      <w:proofErr w:type="gramEnd"/>
      <w:r w:rsidRPr="003242CD">
        <w:rPr>
          <w:rFonts w:ascii="Calibri" w:eastAsia="Times New Roman" w:hAnsi="Calibri" w:cs="Calibri"/>
          <w:color w:val="000000" w:themeColor="text1"/>
          <w:sz w:val="24"/>
          <w:szCs w:val="24"/>
          <w:lang w:eastAsia="en-GB"/>
        </w:rPr>
        <w:t> threats, abuse or attacks on any staff, volunteer or</w:t>
      </w:r>
      <w:r w:rsidR="004414C3">
        <w:rPr>
          <w:rFonts w:ascii="Calibri" w:eastAsia="Times New Roman" w:hAnsi="Calibri" w:cs="Calibri"/>
          <w:color w:val="000000" w:themeColor="text1"/>
          <w:sz w:val="24"/>
          <w:szCs w:val="24"/>
          <w:lang w:eastAsia="en-GB"/>
        </w:rPr>
        <w:t xml:space="preserve"> clients</w:t>
      </w:r>
      <w:r w:rsidRPr="003242CD">
        <w:rPr>
          <w:rFonts w:ascii="Calibri" w:eastAsia="Times New Roman" w:hAnsi="Calibri" w:cs="Calibri"/>
          <w:color w:val="000000" w:themeColor="text1"/>
          <w:sz w:val="24"/>
          <w:szCs w:val="24"/>
          <w:lang w:eastAsia="en-GB"/>
        </w:rPr>
        <w:t>, breaking policies on safeguarding of children or vulnerable adults, breaking confidentiality and criminal acts such as theft or fraud. </w:t>
      </w:r>
    </w:p>
    <w:p w14:paraId="540E8D35" w14:textId="56AD535D" w:rsidR="00A877C6" w:rsidRPr="003242CD" w:rsidRDefault="004338C4" w:rsidP="004414C3">
      <w:pPr>
        <w:pStyle w:val="Heading2"/>
        <w:spacing w:before="120" w:after="120" w:line="259" w:lineRule="auto"/>
        <w:rPr>
          <w:rFonts w:ascii="Calibri" w:hAnsi="Calibri" w:cs="Calibri"/>
          <w:color w:val="000000" w:themeColor="text1"/>
          <w:sz w:val="24"/>
          <w:szCs w:val="24"/>
          <w:lang w:eastAsia="en-GB"/>
        </w:rPr>
      </w:pPr>
      <w:bookmarkStart w:id="43" w:name="_Toc68763809"/>
      <w:bookmarkStart w:id="44" w:name="_Toc150163447"/>
      <w:r w:rsidRPr="003242CD">
        <w:rPr>
          <w:rFonts w:ascii="Calibri" w:hAnsi="Calibri" w:cs="Calibri"/>
          <w:color w:val="000000" w:themeColor="text1"/>
          <w:sz w:val="24"/>
          <w:szCs w:val="24"/>
          <w:lang w:eastAsia="en-GB"/>
        </w:rPr>
        <w:t>Complaints</w:t>
      </w:r>
      <w:bookmarkEnd w:id="43"/>
      <w:bookmarkEnd w:id="44"/>
      <w:r w:rsidRPr="003242CD">
        <w:rPr>
          <w:rFonts w:ascii="Calibri" w:hAnsi="Calibri" w:cs="Calibri"/>
          <w:color w:val="000000" w:themeColor="text1"/>
          <w:sz w:val="24"/>
          <w:szCs w:val="24"/>
          <w:lang w:eastAsia="en-GB"/>
        </w:rPr>
        <w:t> </w:t>
      </w:r>
    </w:p>
    <w:p w14:paraId="135C4294" w14:textId="77777777"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Although dealing with complaints can be difficult, it can give us a positive opportunity to improve the way we do things and provide a better service. </w:t>
      </w:r>
    </w:p>
    <w:p w14:paraId="6D5693D8" w14:textId="7F5BF279" w:rsidR="004414C3"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If you wish to make a complaint or </w:t>
      </w:r>
      <w:r w:rsidR="008A4AA0" w:rsidRPr="003242CD">
        <w:rPr>
          <w:rFonts w:ascii="Calibri" w:eastAsia="Times New Roman" w:hAnsi="Calibri" w:cs="Calibri"/>
          <w:color w:val="000000" w:themeColor="text1"/>
          <w:sz w:val="24"/>
          <w:szCs w:val="24"/>
          <w:lang w:eastAsia="en-GB"/>
        </w:rPr>
        <w:t>receive</w:t>
      </w:r>
      <w:r w:rsidRPr="003242CD">
        <w:rPr>
          <w:rFonts w:ascii="Calibri" w:eastAsia="Times New Roman" w:hAnsi="Calibri" w:cs="Calibri"/>
          <w:color w:val="000000" w:themeColor="text1"/>
          <w:sz w:val="24"/>
          <w:szCs w:val="24"/>
          <w:lang w:eastAsia="en-GB"/>
        </w:rPr>
        <w:t xml:space="preserve"> a complaint from someone about your service or anything to do with </w:t>
      </w:r>
      <w:r w:rsidR="004414C3">
        <w:rPr>
          <w:rFonts w:ascii="Calibri" w:eastAsia="Times New Roman" w:hAnsi="Calibri" w:cs="Calibri"/>
          <w:color w:val="000000" w:themeColor="text1"/>
          <w:sz w:val="24"/>
          <w:szCs w:val="24"/>
          <w:lang w:eastAsia="en-GB"/>
        </w:rPr>
        <w:t>us</w:t>
      </w:r>
      <w:r w:rsidRPr="003242CD">
        <w:rPr>
          <w:rFonts w:ascii="Calibri" w:eastAsia="Times New Roman" w:hAnsi="Calibri" w:cs="Calibri"/>
          <w:color w:val="000000" w:themeColor="text1"/>
          <w:sz w:val="24"/>
          <w:szCs w:val="24"/>
          <w:lang w:eastAsia="en-GB"/>
        </w:rPr>
        <w:t xml:space="preserve">, please pass on to your Volunteer </w:t>
      </w:r>
      <w:r w:rsidR="004414C3">
        <w:rPr>
          <w:rFonts w:ascii="Calibri" w:eastAsia="Times New Roman" w:hAnsi="Calibri" w:cs="Calibri"/>
          <w:color w:val="000000" w:themeColor="text1"/>
          <w:sz w:val="24"/>
          <w:szCs w:val="24"/>
          <w:lang w:eastAsia="en-GB"/>
        </w:rPr>
        <w:t>Supervisor</w:t>
      </w:r>
      <w:r w:rsidRPr="003242CD">
        <w:rPr>
          <w:rFonts w:ascii="Calibri" w:eastAsia="Times New Roman" w:hAnsi="Calibri" w:cs="Calibri"/>
          <w:color w:val="000000" w:themeColor="text1"/>
          <w:sz w:val="24"/>
          <w:szCs w:val="24"/>
          <w:lang w:eastAsia="en-GB"/>
        </w:rPr>
        <w:t>. </w:t>
      </w:r>
    </w:p>
    <w:p w14:paraId="66626CE1" w14:textId="274936A0" w:rsidR="00CA410B" w:rsidRPr="004414C3" w:rsidRDefault="004338C4" w:rsidP="003242CD">
      <w:pPr>
        <w:pStyle w:val="Heading3"/>
        <w:spacing w:before="120" w:line="259" w:lineRule="auto"/>
        <w:rPr>
          <w:rFonts w:ascii="Calibri" w:hAnsi="Calibri" w:cs="Calibri"/>
          <w:b/>
          <w:bCs/>
          <w:color w:val="000000" w:themeColor="text1"/>
          <w:sz w:val="24"/>
          <w:szCs w:val="24"/>
          <w:lang w:eastAsia="en-GB"/>
        </w:rPr>
      </w:pPr>
      <w:bookmarkStart w:id="45" w:name="_Toc68763810"/>
      <w:bookmarkStart w:id="46" w:name="_Toc150163448"/>
      <w:r w:rsidRPr="004414C3">
        <w:rPr>
          <w:rFonts w:ascii="Calibri" w:hAnsi="Calibri" w:cs="Calibri"/>
          <w:b/>
          <w:bCs/>
          <w:color w:val="000000" w:themeColor="text1"/>
          <w:sz w:val="24"/>
          <w:szCs w:val="24"/>
          <w:lang w:eastAsia="en-GB"/>
        </w:rPr>
        <w:t>Whistl</w:t>
      </w:r>
      <w:r w:rsidR="001E2223" w:rsidRPr="004414C3">
        <w:rPr>
          <w:rFonts w:ascii="Calibri" w:hAnsi="Calibri" w:cs="Calibri"/>
          <w:b/>
          <w:bCs/>
          <w:color w:val="000000" w:themeColor="text1"/>
          <w:sz w:val="24"/>
          <w:szCs w:val="24"/>
          <w:lang w:eastAsia="en-GB"/>
        </w:rPr>
        <w:t>e</w:t>
      </w:r>
      <w:r w:rsidRPr="004414C3">
        <w:rPr>
          <w:rFonts w:ascii="Calibri" w:hAnsi="Calibri" w:cs="Calibri"/>
          <w:b/>
          <w:bCs/>
          <w:color w:val="000000" w:themeColor="text1"/>
          <w:sz w:val="24"/>
          <w:szCs w:val="24"/>
          <w:lang w:eastAsia="en-GB"/>
        </w:rPr>
        <w:t>blowing</w:t>
      </w:r>
      <w:bookmarkEnd w:id="45"/>
      <w:bookmarkEnd w:id="46"/>
      <w:r w:rsidRPr="004414C3">
        <w:rPr>
          <w:rFonts w:ascii="Calibri" w:hAnsi="Calibri" w:cs="Calibri"/>
          <w:b/>
          <w:bCs/>
          <w:color w:val="000000" w:themeColor="text1"/>
          <w:sz w:val="24"/>
          <w:szCs w:val="24"/>
          <w:lang w:eastAsia="en-GB"/>
        </w:rPr>
        <w:t> </w:t>
      </w:r>
    </w:p>
    <w:p w14:paraId="26685B79" w14:textId="3E6F783C" w:rsidR="004338C4"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It is important that any fraud, misconduct or wrongdoing by staff or others working on behalf of </w:t>
      </w:r>
      <w:r w:rsidR="004414C3" w:rsidRPr="004414C3">
        <w:rPr>
          <w:rFonts w:ascii="Calibri" w:eastAsia="Times New Roman" w:hAnsi="Calibri" w:cs="Calibri"/>
          <w:color w:val="000000" w:themeColor="text1"/>
          <w:sz w:val="24"/>
          <w:szCs w:val="24"/>
          <w:highlight w:val="yellow"/>
          <w:lang w:eastAsia="en-GB"/>
        </w:rPr>
        <w:t>XXXXXXXXXX</w:t>
      </w:r>
      <w:r w:rsidRPr="003242CD">
        <w:rPr>
          <w:rFonts w:ascii="Calibri" w:eastAsia="Times New Roman" w:hAnsi="Calibri" w:cs="Calibri"/>
          <w:color w:val="000000" w:themeColor="text1"/>
          <w:sz w:val="24"/>
          <w:szCs w:val="24"/>
          <w:lang w:eastAsia="en-GB"/>
        </w:rPr>
        <w:t xml:space="preserve"> is reported and properly dealt with. </w:t>
      </w:r>
      <w:r w:rsidR="004414C3">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Volunteers can raise any concerns that they may have about the conduct of others at </w:t>
      </w:r>
      <w:r w:rsidR="004414C3" w:rsidRPr="004414C3">
        <w:rPr>
          <w:rFonts w:ascii="Calibri" w:eastAsia="Times New Roman" w:hAnsi="Calibri" w:cs="Calibri"/>
          <w:color w:val="000000" w:themeColor="text1"/>
          <w:sz w:val="24"/>
          <w:szCs w:val="24"/>
          <w:highlight w:val="yellow"/>
          <w:lang w:eastAsia="en-GB"/>
        </w:rPr>
        <w:t>XXXXXXXXXX</w:t>
      </w:r>
      <w:r w:rsidRPr="003242CD">
        <w:rPr>
          <w:rFonts w:ascii="Calibri" w:eastAsia="Times New Roman" w:hAnsi="Calibri" w:cs="Calibri"/>
          <w:color w:val="000000" w:themeColor="text1"/>
          <w:sz w:val="24"/>
          <w:szCs w:val="24"/>
          <w:lang w:eastAsia="en-GB"/>
        </w:rPr>
        <w:t> or the way in which the organisation is run. Our </w:t>
      </w:r>
      <w:r w:rsidRPr="003242CD">
        <w:rPr>
          <w:rFonts w:ascii="Calibri" w:eastAsia="Times New Roman" w:hAnsi="Calibri" w:cs="Calibri"/>
          <w:b/>
          <w:bCs/>
          <w:color w:val="000000" w:themeColor="text1"/>
          <w:sz w:val="24"/>
          <w:szCs w:val="24"/>
          <w:highlight w:val="yellow"/>
          <w:lang w:eastAsia="en-GB"/>
        </w:rPr>
        <w:t>Whistleblowing Policy</w:t>
      </w:r>
      <w:r w:rsidRPr="003242CD">
        <w:rPr>
          <w:rFonts w:ascii="Calibri" w:eastAsia="Yu Mincho" w:hAnsi="Calibri" w:cs="Calibri"/>
          <w:color w:val="000000" w:themeColor="text1"/>
          <w:sz w:val="24"/>
          <w:szCs w:val="24"/>
          <w:lang w:eastAsia="en-GB"/>
        </w:rPr>
        <w:t> </w:t>
      </w:r>
      <w:r w:rsidR="00135F81" w:rsidRPr="003242CD">
        <w:rPr>
          <w:rFonts w:ascii="Calibri" w:eastAsia="Times New Roman" w:hAnsi="Calibri" w:cs="Calibri"/>
          <w:b/>
          <w:bCs/>
          <w:color w:val="000000" w:themeColor="text1"/>
          <w:sz w:val="24"/>
          <w:szCs w:val="24"/>
          <w:highlight w:val="yellow"/>
          <w:lang w:eastAsia="en-GB"/>
        </w:rPr>
        <w:t>[add link]</w:t>
      </w:r>
      <w:r w:rsidR="00135F81" w:rsidRPr="003242CD">
        <w:rPr>
          <w:rFonts w:ascii="Calibri" w:eastAsia="Times New Roman" w:hAnsi="Calibri" w:cs="Calibri"/>
          <w:b/>
          <w:bCs/>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sets out the way in which volunteers may raise any concerns that they have and how those concerns will be dealt with. </w:t>
      </w:r>
    </w:p>
    <w:p w14:paraId="26236D6A" w14:textId="76AF0B47"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47" w:name="_Toc68763811"/>
      <w:bookmarkStart w:id="48" w:name="_Toc150163449"/>
      <w:r w:rsidRPr="003242CD">
        <w:rPr>
          <w:rFonts w:ascii="Calibri" w:hAnsi="Calibri" w:cs="Calibri"/>
          <w:color w:val="000000" w:themeColor="text1"/>
          <w:sz w:val="24"/>
          <w:szCs w:val="24"/>
          <w:lang w:eastAsia="en-GB"/>
        </w:rPr>
        <w:t xml:space="preserve">Equality, </w:t>
      </w:r>
      <w:proofErr w:type="gramStart"/>
      <w:r w:rsidR="00EB1F98" w:rsidRPr="003242CD">
        <w:rPr>
          <w:rFonts w:ascii="Calibri" w:hAnsi="Calibri" w:cs="Calibri"/>
          <w:color w:val="000000" w:themeColor="text1"/>
          <w:sz w:val="24"/>
          <w:szCs w:val="24"/>
          <w:lang w:eastAsia="en-GB"/>
        </w:rPr>
        <w:t>d</w:t>
      </w:r>
      <w:r w:rsidRPr="003242CD">
        <w:rPr>
          <w:rFonts w:ascii="Calibri" w:hAnsi="Calibri" w:cs="Calibri"/>
          <w:color w:val="000000" w:themeColor="text1"/>
          <w:sz w:val="24"/>
          <w:szCs w:val="24"/>
          <w:lang w:eastAsia="en-GB"/>
        </w:rPr>
        <w:t>iversity</w:t>
      </w:r>
      <w:proofErr w:type="gramEnd"/>
      <w:r w:rsidRPr="003242CD">
        <w:rPr>
          <w:rFonts w:ascii="Calibri" w:hAnsi="Calibri" w:cs="Calibri"/>
          <w:color w:val="000000" w:themeColor="text1"/>
          <w:sz w:val="24"/>
          <w:szCs w:val="24"/>
          <w:lang w:eastAsia="en-GB"/>
        </w:rPr>
        <w:t xml:space="preserve"> and </w:t>
      </w:r>
      <w:r w:rsidR="00EB1F98" w:rsidRPr="003242CD">
        <w:rPr>
          <w:rFonts w:ascii="Calibri" w:hAnsi="Calibri" w:cs="Calibri"/>
          <w:color w:val="000000" w:themeColor="text1"/>
          <w:sz w:val="24"/>
          <w:szCs w:val="24"/>
          <w:lang w:eastAsia="en-GB"/>
        </w:rPr>
        <w:t>i</w:t>
      </w:r>
      <w:r w:rsidRPr="003242CD">
        <w:rPr>
          <w:rFonts w:ascii="Calibri" w:hAnsi="Calibri" w:cs="Calibri"/>
          <w:color w:val="000000" w:themeColor="text1"/>
          <w:sz w:val="24"/>
          <w:szCs w:val="24"/>
          <w:lang w:eastAsia="en-GB"/>
        </w:rPr>
        <w:t>nclusion</w:t>
      </w:r>
      <w:bookmarkEnd w:id="47"/>
      <w:bookmarkEnd w:id="48"/>
      <w:r w:rsidRPr="003242CD">
        <w:rPr>
          <w:rFonts w:ascii="Calibri" w:hAnsi="Calibri" w:cs="Calibri"/>
          <w:color w:val="000000" w:themeColor="text1"/>
          <w:sz w:val="24"/>
          <w:szCs w:val="24"/>
          <w:lang w:eastAsia="en-GB"/>
        </w:rPr>
        <w:t> </w:t>
      </w:r>
    </w:p>
    <w:p w14:paraId="3E11B44D" w14:textId="2734DC2A" w:rsidR="00055376"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We are committed to treating all volunteers and volunteer applicants fairly. We accept volunteers based on their suitability for the role. </w:t>
      </w:r>
    </w:p>
    <w:p w14:paraId="781AB6E1" w14:textId="70EA2E98" w:rsidR="00055376"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lastRenderedPageBreak/>
        <w:t>We won’t discriminate against any volunteers because of their age, disability, gender, marital status,</w:t>
      </w:r>
      <w:r w:rsidR="006818AB" w:rsidRPr="003242CD">
        <w:rPr>
          <w:rFonts w:ascii="Calibri" w:eastAsia="Times New Roman" w:hAnsi="Calibri" w:cs="Calibri"/>
          <w:color w:val="000000" w:themeColor="text1"/>
          <w:sz w:val="24"/>
          <w:szCs w:val="24"/>
          <w:lang w:eastAsia="en-GB"/>
        </w:rPr>
        <w:t xml:space="preserve"> pregnancy or maternity, race, religion or belief, se</w:t>
      </w:r>
      <w:r w:rsidR="0092674E" w:rsidRPr="003242CD">
        <w:rPr>
          <w:rFonts w:ascii="Calibri" w:eastAsia="Times New Roman" w:hAnsi="Calibri" w:cs="Calibri"/>
          <w:color w:val="000000" w:themeColor="text1"/>
          <w:sz w:val="24"/>
          <w:szCs w:val="24"/>
          <w:lang w:eastAsia="en-GB"/>
        </w:rPr>
        <w:t xml:space="preserve">x, sexual </w:t>
      </w:r>
      <w:proofErr w:type="gramStart"/>
      <w:r w:rsidR="0092674E" w:rsidRPr="003242CD">
        <w:rPr>
          <w:rFonts w:ascii="Calibri" w:eastAsia="Times New Roman" w:hAnsi="Calibri" w:cs="Calibri"/>
          <w:color w:val="000000" w:themeColor="text1"/>
          <w:sz w:val="24"/>
          <w:szCs w:val="24"/>
          <w:lang w:eastAsia="en-GB"/>
        </w:rPr>
        <w:t>orientation</w:t>
      </w:r>
      <w:proofErr w:type="gramEnd"/>
      <w:r w:rsidR="0092674E"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 xml:space="preserve">or socio-economic background. </w:t>
      </w:r>
    </w:p>
    <w:p w14:paraId="2FA814FA" w14:textId="0713494C" w:rsidR="003A107B" w:rsidRPr="003242CD" w:rsidRDefault="004338C4" w:rsidP="003242CD">
      <w:pPr>
        <w:spacing w:before="120" w:after="120"/>
        <w:textAlignment w:val="baseline"/>
        <w:rPr>
          <w:rFonts w:ascii="Calibri" w:eastAsia="Trebuchet MS" w:hAnsi="Calibri" w:cs="Calibri"/>
          <w:color w:val="000000" w:themeColor="text1"/>
          <w:sz w:val="24"/>
          <w:szCs w:val="24"/>
        </w:rPr>
      </w:pPr>
      <w:r w:rsidRPr="003242CD">
        <w:rPr>
          <w:rFonts w:ascii="Calibri" w:eastAsia="Times New Roman" w:hAnsi="Calibri" w:cs="Calibri"/>
          <w:color w:val="000000" w:themeColor="text1"/>
          <w:sz w:val="24"/>
          <w:szCs w:val="24"/>
          <w:lang w:eastAsia="en-GB"/>
        </w:rPr>
        <w:t>We expect our volunteers to uphold our </w:t>
      </w:r>
      <w:r w:rsidRPr="003242CD">
        <w:rPr>
          <w:rFonts w:ascii="Calibri" w:eastAsia="Times New Roman" w:hAnsi="Calibri" w:cs="Calibri"/>
          <w:b/>
          <w:bCs/>
          <w:color w:val="000000" w:themeColor="text1"/>
          <w:sz w:val="24"/>
          <w:szCs w:val="24"/>
          <w:highlight w:val="yellow"/>
          <w:lang w:eastAsia="en-GB"/>
        </w:rPr>
        <w:t>Equality and Diversity Policy</w:t>
      </w:r>
      <w:r w:rsidRPr="003242CD">
        <w:rPr>
          <w:rFonts w:ascii="Calibri" w:eastAsia="Times New Roman" w:hAnsi="Calibri" w:cs="Calibri"/>
          <w:color w:val="000000" w:themeColor="text1"/>
          <w:sz w:val="24"/>
          <w:szCs w:val="24"/>
          <w:lang w:eastAsia="en-GB"/>
        </w:rPr>
        <w:t> </w:t>
      </w:r>
      <w:r w:rsidR="00055376" w:rsidRPr="003242CD">
        <w:rPr>
          <w:rFonts w:ascii="Calibri" w:eastAsia="Times New Roman" w:hAnsi="Calibri" w:cs="Calibri"/>
          <w:b/>
          <w:bCs/>
          <w:color w:val="000000" w:themeColor="text1"/>
          <w:sz w:val="24"/>
          <w:szCs w:val="24"/>
          <w:highlight w:val="yellow"/>
          <w:lang w:eastAsia="en-GB"/>
        </w:rPr>
        <w:t>[add link</w:t>
      </w:r>
      <w:r w:rsidR="00055376" w:rsidRPr="003242CD">
        <w:rPr>
          <w:rFonts w:ascii="Calibri" w:eastAsia="Times New Roman" w:hAnsi="Calibri" w:cs="Calibri"/>
          <w:b/>
          <w:bCs/>
          <w:color w:val="000000" w:themeColor="text1"/>
          <w:sz w:val="24"/>
          <w:szCs w:val="24"/>
          <w:lang w:eastAsia="en-GB"/>
        </w:rPr>
        <w:t>]</w:t>
      </w:r>
      <w:r w:rsidRPr="003242CD">
        <w:rPr>
          <w:rFonts w:ascii="Calibri" w:eastAsia="Times New Roman" w:hAnsi="Calibri" w:cs="Calibri"/>
          <w:color w:val="000000" w:themeColor="text1"/>
          <w:sz w:val="24"/>
          <w:szCs w:val="24"/>
          <w:lang w:eastAsia="en-GB"/>
        </w:rPr>
        <w:t xml:space="preserve"> </w:t>
      </w:r>
      <w:r w:rsidR="00055376" w:rsidRPr="003242CD">
        <w:rPr>
          <w:rFonts w:ascii="Calibri" w:eastAsia="Times New Roman" w:hAnsi="Calibri" w:cs="Calibri"/>
          <w:color w:val="000000" w:themeColor="text1"/>
          <w:sz w:val="24"/>
          <w:szCs w:val="24"/>
          <w:lang w:eastAsia="en-GB"/>
        </w:rPr>
        <w:t>whil</w:t>
      </w:r>
      <w:r w:rsidR="004414C3">
        <w:rPr>
          <w:rFonts w:ascii="Calibri" w:eastAsia="Times New Roman" w:hAnsi="Calibri" w:cs="Calibri"/>
          <w:color w:val="000000" w:themeColor="text1"/>
          <w:sz w:val="24"/>
          <w:szCs w:val="24"/>
          <w:lang w:eastAsia="en-GB"/>
        </w:rPr>
        <w:t>e</w:t>
      </w:r>
      <w:r w:rsidR="00055376"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representing us as a volunteer.</w:t>
      </w:r>
      <w:r w:rsidR="7AC26D5C" w:rsidRPr="003242CD">
        <w:rPr>
          <w:rFonts w:ascii="Calibri" w:eastAsia="Times New Roman" w:hAnsi="Calibri" w:cs="Calibri"/>
          <w:color w:val="000000" w:themeColor="text1"/>
          <w:sz w:val="24"/>
          <w:szCs w:val="24"/>
          <w:lang w:eastAsia="en-GB"/>
        </w:rPr>
        <w:t xml:space="preserve"> The policy should be part of the volunteer induction. </w:t>
      </w:r>
    </w:p>
    <w:p w14:paraId="4C2C5862" w14:textId="1A58BC6F" w:rsidR="004338C4" w:rsidRPr="003242CD" w:rsidRDefault="004338C4" w:rsidP="003242CD">
      <w:pPr>
        <w:pStyle w:val="Heading2"/>
        <w:spacing w:before="120" w:after="120" w:line="259" w:lineRule="auto"/>
        <w:rPr>
          <w:rFonts w:ascii="Calibri" w:hAnsi="Calibri" w:cs="Calibri"/>
          <w:color w:val="000000" w:themeColor="text1"/>
          <w:sz w:val="24"/>
          <w:szCs w:val="24"/>
          <w:lang w:eastAsia="en-GB"/>
        </w:rPr>
      </w:pPr>
      <w:bookmarkStart w:id="49" w:name="_Toc68763812"/>
      <w:bookmarkStart w:id="50" w:name="_Toc150163450"/>
      <w:r w:rsidRPr="003242CD">
        <w:rPr>
          <w:rFonts w:ascii="Calibri" w:hAnsi="Calibri" w:cs="Calibri"/>
          <w:color w:val="000000" w:themeColor="text1"/>
          <w:sz w:val="24"/>
          <w:szCs w:val="24"/>
          <w:lang w:eastAsia="en-GB"/>
        </w:rPr>
        <w:t>Moving on and references</w:t>
      </w:r>
      <w:bookmarkEnd w:id="49"/>
      <w:bookmarkEnd w:id="50"/>
      <w:r w:rsidRPr="003242CD">
        <w:rPr>
          <w:rFonts w:ascii="Calibri" w:hAnsi="Calibri" w:cs="Calibri"/>
          <w:color w:val="000000" w:themeColor="text1"/>
          <w:sz w:val="24"/>
          <w:szCs w:val="24"/>
          <w:lang w:eastAsia="en-GB"/>
        </w:rPr>
        <w:t> </w:t>
      </w:r>
    </w:p>
    <w:p w14:paraId="5C478D0E" w14:textId="0135AAD2" w:rsidR="00275D52" w:rsidRPr="003242CD" w:rsidRDefault="004338C4" w:rsidP="003242CD">
      <w:pPr>
        <w:spacing w:before="120" w:after="120"/>
        <w:textAlignment w:val="baseline"/>
        <w:rPr>
          <w:rFonts w:ascii="Calibri" w:eastAsia="Times New Roman" w:hAnsi="Calibri" w:cs="Calibri"/>
          <w:color w:val="000000" w:themeColor="text1"/>
          <w:sz w:val="24"/>
          <w:szCs w:val="24"/>
          <w:lang w:eastAsia="en-GB"/>
        </w:rPr>
      </w:pPr>
      <w:r w:rsidRPr="003242CD">
        <w:rPr>
          <w:rFonts w:ascii="Calibri" w:eastAsia="Times New Roman" w:hAnsi="Calibri" w:cs="Calibri"/>
          <w:color w:val="000000" w:themeColor="text1"/>
          <w:sz w:val="24"/>
          <w:szCs w:val="24"/>
          <w:lang w:eastAsia="en-GB"/>
        </w:rPr>
        <w:t xml:space="preserve">You can end your volunteer role with </w:t>
      </w:r>
      <w:r w:rsidR="0035355D">
        <w:rPr>
          <w:rFonts w:ascii="Calibri" w:eastAsia="Times New Roman" w:hAnsi="Calibri" w:cs="Calibri"/>
          <w:color w:val="000000" w:themeColor="text1"/>
          <w:sz w:val="24"/>
          <w:szCs w:val="24"/>
          <w:lang w:eastAsia="en-GB"/>
        </w:rPr>
        <w:t>us</w:t>
      </w:r>
      <w:r w:rsidRPr="003242CD">
        <w:rPr>
          <w:rFonts w:ascii="Calibri" w:eastAsia="Times New Roman" w:hAnsi="Calibri" w:cs="Calibri"/>
          <w:color w:val="000000" w:themeColor="text1"/>
          <w:sz w:val="24"/>
          <w:szCs w:val="24"/>
          <w:lang w:eastAsia="en-GB"/>
        </w:rPr>
        <w:t> at any time.  Please let your Volunteer </w:t>
      </w:r>
      <w:r w:rsidR="0035355D">
        <w:rPr>
          <w:rFonts w:ascii="Calibri" w:eastAsia="Times New Roman" w:hAnsi="Calibri" w:cs="Calibri"/>
          <w:color w:val="000000" w:themeColor="text1"/>
          <w:sz w:val="24"/>
          <w:szCs w:val="24"/>
          <w:lang w:eastAsia="en-GB"/>
        </w:rPr>
        <w:t>Supervisor</w:t>
      </w:r>
      <w:r w:rsidR="1D75124C" w:rsidRPr="003242CD">
        <w:rPr>
          <w:rFonts w:ascii="Calibri" w:eastAsia="Times New Roman" w:hAnsi="Calibri" w:cs="Calibri"/>
          <w:color w:val="000000" w:themeColor="text1"/>
          <w:sz w:val="24"/>
          <w:szCs w:val="24"/>
          <w:lang w:eastAsia="en-GB"/>
        </w:rPr>
        <w:t xml:space="preserve"> </w:t>
      </w:r>
      <w:r w:rsidRPr="003242CD">
        <w:rPr>
          <w:rFonts w:ascii="Calibri" w:eastAsia="Times New Roman" w:hAnsi="Calibri" w:cs="Calibri"/>
          <w:color w:val="000000" w:themeColor="text1"/>
          <w:sz w:val="24"/>
          <w:szCs w:val="24"/>
          <w:lang w:eastAsia="en-GB"/>
        </w:rPr>
        <w:t>know. We would like to have a chat with you about your reasons for leaving, although this is not mandatory. If you have been a volunteer with us for over six months</w:t>
      </w:r>
      <w:r w:rsidR="006D2CB5" w:rsidRPr="003242CD">
        <w:rPr>
          <w:rFonts w:ascii="Calibri" w:eastAsia="Times New Roman" w:hAnsi="Calibri" w:cs="Calibri"/>
          <w:color w:val="000000" w:themeColor="text1"/>
          <w:sz w:val="24"/>
          <w:szCs w:val="24"/>
          <w:lang w:eastAsia="en-GB"/>
        </w:rPr>
        <w:t>,</w:t>
      </w:r>
      <w:r w:rsidRPr="003242CD">
        <w:rPr>
          <w:rFonts w:ascii="Calibri" w:eastAsia="Times New Roman" w:hAnsi="Calibri" w:cs="Calibri"/>
          <w:color w:val="000000" w:themeColor="text1"/>
          <w:sz w:val="24"/>
          <w:szCs w:val="24"/>
          <w:lang w:eastAsia="en-GB"/>
        </w:rPr>
        <w:t> we can also supply you with a reference upon request. </w:t>
      </w:r>
    </w:p>
    <w:p w14:paraId="3FFB29AD" w14:textId="2C74ECB5" w:rsidR="004338C4" w:rsidRPr="000C630D" w:rsidRDefault="006D2CB5" w:rsidP="0035355D">
      <w:pPr>
        <w:pStyle w:val="Heading2"/>
        <w:spacing w:before="240" w:after="120" w:line="259" w:lineRule="auto"/>
        <w:rPr>
          <w:rFonts w:ascii="Calibri" w:hAnsi="Calibri" w:cs="Calibri"/>
          <w:color w:val="000000" w:themeColor="text1"/>
          <w:lang w:eastAsia="en-GB"/>
        </w:rPr>
      </w:pPr>
      <w:bookmarkStart w:id="51" w:name="_Toc150163451"/>
      <w:r w:rsidRPr="000C630D">
        <w:rPr>
          <w:rFonts w:ascii="Calibri" w:hAnsi="Calibri" w:cs="Calibri"/>
          <w:color w:val="000000" w:themeColor="text1"/>
          <w:lang w:eastAsia="en-GB"/>
        </w:rPr>
        <w:t>Useful links</w:t>
      </w:r>
      <w:bookmarkEnd w:id="51"/>
    </w:p>
    <w:p w14:paraId="1CA99C0B" w14:textId="27E48EC3" w:rsidR="00275D52" w:rsidRPr="003242CD" w:rsidRDefault="00275D52" w:rsidP="003242CD">
      <w:pPr>
        <w:spacing w:before="120" w:after="120"/>
        <w:textAlignment w:val="baseline"/>
        <w:rPr>
          <w:rFonts w:ascii="Calibri" w:eastAsia="Times New Roman" w:hAnsi="Calibri" w:cs="Calibri"/>
          <w:color w:val="000000" w:themeColor="text1"/>
          <w:sz w:val="24"/>
          <w:szCs w:val="24"/>
          <w:highlight w:val="yellow"/>
          <w:shd w:val="clear" w:color="auto" w:fill="E1CD00"/>
          <w:lang w:eastAsia="en-GB"/>
        </w:rPr>
      </w:pPr>
      <w:r w:rsidRPr="003242CD">
        <w:rPr>
          <w:rFonts w:ascii="Calibri" w:eastAsia="Times New Roman" w:hAnsi="Calibri" w:cs="Calibri"/>
          <w:b/>
          <w:color w:val="000000" w:themeColor="text1"/>
          <w:sz w:val="24"/>
          <w:szCs w:val="24"/>
          <w:highlight w:val="yellow"/>
          <w:shd w:val="clear" w:color="auto" w:fill="E1CD00"/>
          <w:lang w:eastAsia="en-GB"/>
        </w:rPr>
        <w:t xml:space="preserve">Here we would recommend listing </w:t>
      </w:r>
      <w:r w:rsidR="005205C8" w:rsidRPr="003242CD">
        <w:rPr>
          <w:rFonts w:ascii="Calibri" w:eastAsia="Times New Roman" w:hAnsi="Calibri" w:cs="Calibri"/>
          <w:b/>
          <w:color w:val="000000" w:themeColor="text1"/>
          <w:sz w:val="24"/>
          <w:szCs w:val="24"/>
          <w:highlight w:val="yellow"/>
          <w:shd w:val="clear" w:color="auto" w:fill="E1CD00"/>
          <w:lang w:eastAsia="en-GB"/>
        </w:rPr>
        <w:t>all</w:t>
      </w:r>
      <w:r w:rsidRPr="003242CD">
        <w:rPr>
          <w:rFonts w:ascii="Calibri" w:eastAsia="Times New Roman" w:hAnsi="Calibri" w:cs="Calibri"/>
          <w:b/>
          <w:color w:val="000000" w:themeColor="text1"/>
          <w:sz w:val="24"/>
          <w:szCs w:val="24"/>
          <w:highlight w:val="yellow"/>
          <w:shd w:val="clear" w:color="auto" w:fill="E1CD00"/>
          <w:lang w:eastAsia="en-GB"/>
        </w:rPr>
        <w:t xml:space="preserve"> your relevant policies with hyperlinks. </w:t>
      </w:r>
    </w:p>
    <w:p w14:paraId="7C0A9A3C" w14:textId="43F59F53"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Volunteer policy </w:t>
      </w:r>
    </w:p>
    <w:p w14:paraId="50564944"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Volunteer role descriptions </w:t>
      </w:r>
    </w:p>
    <w:p w14:paraId="194593F7"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Volunteer expenses policy </w:t>
      </w:r>
    </w:p>
    <w:p w14:paraId="1D4A318A"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Code of conduct policy </w:t>
      </w:r>
    </w:p>
    <w:p w14:paraId="425B478F"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Conflict of interest policy </w:t>
      </w:r>
    </w:p>
    <w:p w14:paraId="42D51D47" w14:textId="162A3353"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 xml:space="preserve">Health and </w:t>
      </w:r>
      <w:r w:rsidR="00EB1F98" w:rsidRPr="0035355D">
        <w:rPr>
          <w:rFonts w:ascii="Calibri" w:hAnsi="Calibri" w:cs="Calibri"/>
          <w:color w:val="auto"/>
          <w:sz w:val="24"/>
          <w:szCs w:val="24"/>
          <w:lang w:eastAsia="en-GB"/>
        </w:rPr>
        <w:t>s</w:t>
      </w:r>
      <w:r w:rsidRPr="0035355D">
        <w:rPr>
          <w:rFonts w:ascii="Calibri" w:hAnsi="Calibri" w:cs="Calibri"/>
          <w:color w:val="auto"/>
          <w:sz w:val="24"/>
          <w:szCs w:val="24"/>
          <w:lang w:eastAsia="en-GB"/>
        </w:rPr>
        <w:t>afety policy </w:t>
      </w:r>
    </w:p>
    <w:p w14:paraId="04D10EF4" w14:textId="428441CA"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Safeguarding children and vulnerable </w:t>
      </w:r>
      <w:proofErr w:type="gramStart"/>
      <w:r w:rsidR="008A4AA0" w:rsidRPr="0035355D">
        <w:rPr>
          <w:rFonts w:ascii="Calibri" w:hAnsi="Calibri" w:cs="Calibri"/>
          <w:color w:val="auto"/>
          <w:sz w:val="24"/>
          <w:szCs w:val="24"/>
          <w:lang w:eastAsia="en-GB"/>
        </w:rPr>
        <w:t>adults</w:t>
      </w:r>
      <w:proofErr w:type="gramEnd"/>
      <w:r w:rsidR="005205C8">
        <w:rPr>
          <w:rFonts w:ascii="Calibri" w:hAnsi="Calibri" w:cs="Calibri"/>
          <w:color w:val="auto"/>
          <w:sz w:val="24"/>
          <w:szCs w:val="24"/>
          <w:lang w:eastAsia="en-GB"/>
        </w:rPr>
        <w:t xml:space="preserve"> </w:t>
      </w:r>
      <w:r w:rsidRPr="0035355D">
        <w:rPr>
          <w:rFonts w:ascii="Calibri" w:hAnsi="Calibri" w:cs="Calibri"/>
          <w:color w:val="auto"/>
          <w:sz w:val="24"/>
          <w:szCs w:val="24"/>
          <w:lang w:eastAsia="en-GB"/>
        </w:rPr>
        <w:t>policy </w:t>
      </w:r>
    </w:p>
    <w:p w14:paraId="6337582B"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Data protection policy </w:t>
      </w:r>
    </w:p>
    <w:p w14:paraId="5D3E45EE"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Volunteer agreement </w:t>
      </w:r>
    </w:p>
    <w:p w14:paraId="390DB346"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Confidentiality policy </w:t>
      </w:r>
    </w:p>
    <w:p w14:paraId="5DA348EA"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Complaints policy </w:t>
      </w:r>
    </w:p>
    <w:p w14:paraId="5C311398" w14:textId="3F8C9D6D"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 xml:space="preserve">Equality, </w:t>
      </w:r>
      <w:proofErr w:type="gramStart"/>
      <w:r w:rsidR="00EB1F98" w:rsidRPr="0035355D">
        <w:rPr>
          <w:rFonts w:ascii="Calibri" w:hAnsi="Calibri" w:cs="Calibri"/>
          <w:color w:val="auto"/>
          <w:sz w:val="24"/>
          <w:szCs w:val="24"/>
          <w:lang w:eastAsia="en-GB"/>
        </w:rPr>
        <w:t>d</w:t>
      </w:r>
      <w:r w:rsidRPr="0035355D">
        <w:rPr>
          <w:rFonts w:ascii="Calibri" w:hAnsi="Calibri" w:cs="Calibri"/>
          <w:color w:val="auto"/>
          <w:sz w:val="24"/>
          <w:szCs w:val="24"/>
          <w:lang w:eastAsia="en-GB"/>
        </w:rPr>
        <w:t>iversity</w:t>
      </w:r>
      <w:proofErr w:type="gramEnd"/>
      <w:r w:rsidRPr="0035355D">
        <w:rPr>
          <w:rFonts w:ascii="Calibri" w:hAnsi="Calibri" w:cs="Calibri"/>
          <w:color w:val="auto"/>
          <w:sz w:val="24"/>
          <w:szCs w:val="24"/>
          <w:lang w:eastAsia="en-GB"/>
        </w:rPr>
        <w:t xml:space="preserve"> and </w:t>
      </w:r>
      <w:r w:rsidR="00EB1F98" w:rsidRPr="0035355D">
        <w:rPr>
          <w:rFonts w:ascii="Calibri" w:hAnsi="Calibri" w:cs="Calibri"/>
          <w:color w:val="auto"/>
          <w:sz w:val="24"/>
          <w:szCs w:val="24"/>
          <w:lang w:eastAsia="en-GB"/>
        </w:rPr>
        <w:t>i</w:t>
      </w:r>
      <w:r w:rsidRPr="0035355D">
        <w:rPr>
          <w:rFonts w:ascii="Calibri" w:hAnsi="Calibri" w:cs="Calibri"/>
          <w:color w:val="auto"/>
          <w:sz w:val="24"/>
          <w:szCs w:val="24"/>
          <w:lang w:eastAsia="en-GB"/>
        </w:rPr>
        <w:t>nclusion policy </w:t>
      </w:r>
    </w:p>
    <w:p w14:paraId="61C99F35" w14:textId="77777777" w:rsidR="004338C4" w:rsidRPr="0035355D" w:rsidRDefault="004338C4" w:rsidP="00B22C70">
      <w:pPr>
        <w:pStyle w:val="Bullet"/>
        <w:tabs>
          <w:tab w:val="left" w:pos="720"/>
        </w:tabs>
        <w:ind w:left="720"/>
        <w:rPr>
          <w:rFonts w:ascii="Calibri" w:hAnsi="Calibri" w:cs="Calibri"/>
          <w:color w:val="auto"/>
          <w:sz w:val="24"/>
          <w:szCs w:val="24"/>
          <w:lang w:eastAsia="en-GB"/>
        </w:rPr>
      </w:pPr>
      <w:r w:rsidRPr="0035355D">
        <w:rPr>
          <w:rFonts w:ascii="Calibri" w:hAnsi="Calibri" w:cs="Calibri"/>
          <w:color w:val="auto"/>
          <w:sz w:val="24"/>
          <w:szCs w:val="24"/>
          <w:lang w:eastAsia="en-GB"/>
        </w:rPr>
        <w:t>Whistleblowing policy </w:t>
      </w:r>
    </w:p>
    <w:p w14:paraId="0EEDB12A" w14:textId="77777777" w:rsidR="004338C4" w:rsidRPr="004338C4" w:rsidRDefault="004338C4" w:rsidP="004338C4">
      <w:pPr>
        <w:spacing w:after="0" w:line="240" w:lineRule="auto"/>
        <w:ind w:left="1080"/>
        <w:textAlignment w:val="baseline"/>
        <w:rPr>
          <w:rFonts w:ascii="Segoe UI" w:eastAsia="Times New Roman" w:hAnsi="Segoe UI" w:cs="Segoe UI"/>
          <w:sz w:val="18"/>
          <w:szCs w:val="18"/>
          <w:lang w:eastAsia="en-GB"/>
        </w:rPr>
      </w:pPr>
      <w:r w:rsidRPr="004338C4">
        <w:rPr>
          <w:rFonts w:ascii="Trebuchet MS" w:eastAsia="Times New Roman" w:hAnsi="Trebuchet MS" w:cs="Segoe UI"/>
          <w:lang w:eastAsia="en-GB"/>
        </w:rPr>
        <w:t> </w:t>
      </w:r>
    </w:p>
    <w:sectPr w:rsidR="004338C4" w:rsidRPr="004338C4" w:rsidSect="0029203D">
      <w:headerReference w:type="default" r:id="rId11"/>
      <w:footerReference w:type="default" r:id="rId12"/>
      <w:pgSz w:w="11906" w:h="16838"/>
      <w:pgMar w:top="1134" w:right="1134"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1974" w14:textId="77777777" w:rsidR="001F0661" w:rsidRDefault="001F0661" w:rsidP="0029203D">
      <w:pPr>
        <w:spacing w:after="0" w:line="240" w:lineRule="auto"/>
      </w:pPr>
      <w:r>
        <w:separator/>
      </w:r>
    </w:p>
  </w:endnote>
  <w:endnote w:type="continuationSeparator" w:id="0">
    <w:p w14:paraId="2A7AB085" w14:textId="77777777" w:rsidR="001F0661" w:rsidRDefault="001F0661" w:rsidP="0029203D">
      <w:pPr>
        <w:spacing w:after="0" w:line="240" w:lineRule="auto"/>
      </w:pPr>
      <w:r>
        <w:continuationSeparator/>
      </w:r>
    </w:p>
  </w:endnote>
  <w:endnote w:type="continuationNotice" w:id="1">
    <w:p w14:paraId="0D8E9AA5" w14:textId="77777777" w:rsidR="001F0661" w:rsidRDefault="001F0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768159"/>
      <w:docPartObj>
        <w:docPartGallery w:val="Page Numbers (Bottom of Page)"/>
        <w:docPartUnique/>
      </w:docPartObj>
    </w:sdtPr>
    <w:sdtEndPr>
      <w:rPr>
        <w:noProof/>
      </w:rPr>
    </w:sdtEndPr>
    <w:sdtContent>
      <w:p w14:paraId="72627E6E" w14:textId="4FEF7849" w:rsidR="000C630D" w:rsidRDefault="000C63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7526B6" w14:textId="77777777" w:rsidR="00E37437" w:rsidRDefault="00E37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6AA1" w14:textId="77777777" w:rsidR="001F0661" w:rsidRDefault="001F0661" w:rsidP="0029203D">
      <w:pPr>
        <w:spacing w:after="0" w:line="240" w:lineRule="auto"/>
      </w:pPr>
      <w:r>
        <w:separator/>
      </w:r>
    </w:p>
  </w:footnote>
  <w:footnote w:type="continuationSeparator" w:id="0">
    <w:p w14:paraId="6A1A7357" w14:textId="77777777" w:rsidR="001F0661" w:rsidRDefault="001F0661" w:rsidP="0029203D">
      <w:pPr>
        <w:spacing w:after="0" w:line="240" w:lineRule="auto"/>
      </w:pPr>
      <w:r>
        <w:continuationSeparator/>
      </w:r>
    </w:p>
  </w:footnote>
  <w:footnote w:type="continuationNotice" w:id="1">
    <w:p w14:paraId="6F4CD8CA" w14:textId="77777777" w:rsidR="001F0661" w:rsidRDefault="001F06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0E82" w14:textId="77777777" w:rsidR="00E37437" w:rsidRDefault="00E37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243EA8"/>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0750FB12"/>
    <w:lvl w:ilvl="0" w:tplc="CDC6DC3E">
      <w:start w:val="1"/>
      <w:numFmt w:val="decimal"/>
      <w:lvlText w:val="%1."/>
      <w:lvlJc w:val="left"/>
      <w:pPr>
        <w:tabs>
          <w:tab w:val="num" w:pos="1209"/>
        </w:tabs>
        <w:ind w:left="1209" w:hanging="360"/>
      </w:pPr>
    </w:lvl>
    <w:lvl w:ilvl="1" w:tplc="CD420282">
      <w:numFmt w:val="decimal"/>
      <w:lvlText w:val=""/>
      <w:lvlJc w:val="left"/>
    </w:lvl>
    <w:lvl w:ilvl="2" w:tplc="7676E8A4">
      <w:numFmt w:val="decimal"/>
      <w:lvlText w:val=""/>
      <w:lvlJc w:val="left"/>
    </w:lvl>
    <w:lvl w:ilvl="3" w:tplc="9F5E8016">
      <w:numFmt w:val="decimal"/>
      <w:lvlText w:val=""/>
      <w:lvlJc w:val="left"/>
    </w:lvl>
    <w:lvl w:ilvl="4" w:tplc="35C8A19A">
      <w:numFmt w:val="decimal"/>
      <w:lvlText w:val=""/>
      <w:lvlJc w:val="left"/>
    </w:lvl>
    <w:lvl w:ilvl="5" w:tplc="FB544EFA">
      <w:numFmt w:val="decimal"/>
      <w:lvlText w:val=""/>
      <w:lvlJc w:val="left"/>
    </w:lvl>
    <w:lvl w:ilvl="6" w:tplc="296EC726">
      <w:numFmt w:val="decimal"/>
      <w:lvlText w:val=""/>
      <w:lvlJc w:val="left"/>
    </w:lvl>
    <w:lvl w:ilvl="7" w:tplc="742073F0">
      <w:numFmt w:val="decimal"/>
      <w:lvlText w:val=""/>
      <w:lvlJc w:val="left"/>
    </w:lvl>
    <w:lvl w:ilvl="8" w:tplc="2D684C4C">
      <w:numFmt w:val="decimal"/>
      <w:lvlText w:val=""/>
      <w:lvlJc w:val="left"/>
    </w:lvl>
  </w:abstractNum>
  <w:abstractNum w:abstractNumId="2" w15:restartNumberingAfterBreak="0">
    <w:nsid w:val="FFFFFF7E"/>
    <w:multiLevelType w:val="singleLevel"/>
    <w:tmpl w:val="6BDA2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36A1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A64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6684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0E7F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A6BF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9AFB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3866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81475"/>
    <w:multiLevelType w:val="hybridMultilevel"/>
    <w:tmpl w:val="E78203D8"/>
    <w:lvl w:ilvl="0" w:tplc="A4664B7A">
      <w:start w:val="1"/>
      <w:numFmt w:val="bullet"/>
      <w:lvlText w:val=""/>
      <w:lvlJc w:val="left"/>
      <w:pPr>
        <w:tabs>
          <w:tab w:val="num" w:pos="720"/>
        </w:tabs>
        <w:ind w:left="720" w:hanging="360"/>
      </w:pPr>
      <w:rPr>
        <w:rFonts w:ascii="Symbol" w:hAnsi="Symbol" w:hint="default"/>
        <w:sz w:val="20"/>
      </w:rPr>
    </w:lvl>
    <w:lvl w:ilvl="1" w:tplc="17546250" w:tentative="1">
      <w:start w:val="1"/>
      <w:numFmt w:val="bullet"/>
      <w:lvlText w:val=""/>
      <w:lvlJc w:val="left"/>
      <w:pPr>
        <w:tabs>
          <w:tab w:val="num" w:pos="1440"/>
        </w:tabs>
        <w:ind w:left="1440" w:hanging="360"/>
      </w:pPr>
      <w:rPr>
        <w:rFonts w:ascii="Symbol" w:hAnsi="Symbol" w:hint="default"/>
        <w:sz w:val="20"/>
      </w:rPr>
    </w:lvl>
    <w:lvl w:ilvl="2" w:tplc="F6748878" w:tentative="1">
      <w:start w:val="1"/>
      <w:numFmt w:val="bullet"/>
      <w:lvlText w:val=""/>
      <w:lvlJc w:val="left"/>
      <w:pPr>
        <w:tabs>
          <w:tab w:val="num" w:pos="2160"/>
        </w:tabs>
        <w:ind w:left="2160" w:hanging="360"/>
      </w:pPr>
      <w:rPr>
        <w:rFonts w:ascii="Symbol" w:hAnsi="Symbol" w:hint="default"/>
        <w:sz w:val="20"/>
      </w:rPr>
    </w:lvl>
    <w:lvl w:ilvl="3" w:tplc="F4D65DA0" w:tentative="1">
      <w:start w:val="1"/>
      <w:numFmt w:val="bullet"/>
      <w:lvlText w:val=""/>
      <w:lvlJc w:val="left"/>
      <w:pPr>
        <w:tabs>
          <w:tab w:val="num" w:pos="2880"/>
        </w:tabs>
        <w:ind w:left="2880" w:hanging="360"/>
      </w:pPr>
      <w:rPr>
        <w:rFonts w:ascii="Symbol" w:hAnsi="Symbol" w:hint="default"/>
        <w:sz w:val="20"/>
      </w:rPr>
    </w:lvl>
    <w:lvl w:ilvl="4" w:tplc="4CFE0588" w:tentative="1">
      <w:start w:val="1"/>
      <w:numFmt w:val="bullet"/>
      <w:lvlText w:val=""/>
      <w:lvlJc w:val="left"/>
      <w:pPr>
        <w:tabs>
          <w:tab w:val="num" w:pos="3600"/>
        </w:tabs>
        <w:ind w:left="3600" w:hanging="360"/>
      </w:pPr>
      <w:rPr>
        <w:rFonts w:ascii="Symbol" w:hAnsi="Symbol" w:hint="default"/>
        <w:sz w:val="20"/>
      </w:rPr>
    </w:lvl>
    <w:lvl w:ilvl="5" w:tplc="9E38510C" w:tentative="1">
      <w:start w:val="1"/>
      <w:numFmt w:val="bullet"/>
      <w:lvlText w:val=""/>
      <w:lvlJc w:val="left"/>
      <w:pPr>
        <w:tabs>
          <w:tab w:val="num" w:pos="4320"/>
        </w:tabs>
        <w:ind w:left="4320" w:hanging="360"/>
      </w:pPr>
      <w:rPr>
        <w:rFonts w:ascii="Symbol" w:hAnsi="Symbol" w:hint="default"/>
        <w:sz w:val="20"/>
      </w:rPr>
    </w:lvl>
    <w:lvl w:ilvl="6" w:tplc="88EA1B62" w:tentative="1">
      <w:start w:val="1"/>
      <w:numFmt w:val="bullet"/>
      <w:lvlText w:val=""/>
      <w:lvlJc w:val="left"/>
      <w:pPr>
        <w:tabs>
          <w:tab w:val="num" w:pos="5040"/>
        </w:tabs>
        <w:ind w:left="5040" w:hanging="360"/>
      </w:pPr>
      <w:rPr>
        <w:rFonts w:ascii="Symbol" w:hAnsi="Symbol" w:hint="default"/>
        <w:sz w:val="20"/>
      </w:rPr>
    </w:lvl>
    <w:lvl w:ilvl="7" w:tplc="02247F80" w:tentative="1">
      <w:start w:val="1"/>
      <w:numFmt w:val="bullet"/>
      <w:lvlText w:val=""/>
      <w:lvlJc w:val="left"/>
      <w:pPr>
        <w:tabs>
          <w:tab w:val="num" w:pos="5760"/>
        </w:tabs>
        <w:ind w:left="5760" w:hanging="360"/>
      </w:pPr>
      <w:rPr>
        <w:rFonts w:ascii="Symbol" w:hAnsi="Symbol" w:hint="default"/>
        <w:sz w:val="20"/>
      </w:rPr>
    </w:lvl>
    <w:lvl w:ilvl="8" w:tplc="F86265F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0A67B8"/>
    <w:multiLevelType w:val="multilevel"/>
    <w:tmpl w:val="732E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C72172"/>
    <w:multiLevelType w:val="hybridMultilevel"/>
    <w:tmpl w:val="85E2BA14"/>
    <w:lvl w:ilvl="0" w:tplc="0809000F">
      <w:start w:val="1"/>
      <w:numFmt w:val="decimal"/>
      <w:lvlText w:val="%1."/>
      <w:lvlJc w:val="left"/>
      <w:pPr>
        <w:ind w:left="1080" w:hanging="360"/>
      </w:pPr>
      <w:rPr>
        <w:rFonts w:hint="default"/>
        <w:color w:val="009CD0" w:themeColor="accen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5024DA1"/>
    <w:multiLevelType w:val="hybridMultilevel"/>
    <w:tmpl w:val="A45CC6A2"/>
    <w:lvl w:ilvl="0" w:tplc="1B3057CE">
      <w:start w:val="1"/>
      <w:numFmt w:val="bullet"/>
      <w:lvlText w:val=""/>
      <w:lvlJc w:val="left"/>
      <w:pPr>
        <w:tabs>
          <w:tab w:val="num" w:pos="720"/>
        </w:tabs>
        <w:ind w:left="720" w:hanging="360"/>
      </w:pPr>
      <w:rPr>
        <w:rFonts w:ascii="Symbol" w:hAnsi="Symbol" w:hint="default"/>
        <w:sz w:val="20"/>
      </w:rPr>
    </w:lvl>
    <w:lvl w:ilvl="1" w:tplc="ECB45B54" w:tentative="1">
      <w:start w:val="1"/>
      <w:numFmt w:val="bullet"/>
      <w:lvlText w:val=""/>
      <w:lvlJc w:val="left"/>
      <w:pPr>
        <w:tabs>
          <w:tab w:val="num" w:pos="1440"/>
        </w:tabs>
        <w:ind w:left="1440" w:hanging="360"/>
      </w:pPr>
      <w:rPr>
        <w:rFonts w:ascii="Symbol" w:hAnsi="Symbol" w:hint="default"/>
        <w:sz w:val="20"/>
      </w:rPr>
    </w:lvl>
    <w:lvl w:ilvl="2" w:tplc="FCA27BD4" w:tentative="1">
      <w:start w:val="1"/>
      <w:numFmt w:val="bullet"/>
      <w:lvlText w:val=""/>
      <w:lvlJc w:val="left"/>
      <w:pPr>
        <w:tabs>
          <w:tab w:val="num" w:pos="2160"/>
        </w:tabs>
        <w:ind w:left="2160" w:hanging="360"/>
      </w:pPr>
      <w:rPr>
        <w:rFonts w:ascii="Symbol" w:hAnsi="Symbol" w:hint="default"/>
        <w:sz w:val="20"/>
      </w:rPr>
    </w:lvl>
    <w:lvl w:ilvl="3" w:tplc="E188D762" w:tentative="1">
      <w:start w:val="1"/>
      <w:numFmt w:val="bullet"/>
      <w:lvlText w:val=""/>
      <w:lvlJc w:val="left"/>
      <w:pPr>
        <w:tabs>
          <w:tab w:val="num" w:pos="2880"/>
        </w:tabs>
        <w:ind w:left="2880" w:hanging="360"/>
      </w:pPr>
      <w:rPr>
        <w:rFonts w:ascii="Symbol" w:hAnsi="Symbol" w:hint="default"/>
        <w:sz w:val="20"/>
      </w:rPr>
    </w:lvl>
    <w:lvl w:ilvl="4" w:tplc="81E23AC4" w:tentative="1">
      <w:start w:val="1"/>
      <w:numFmt w:val="bullet"/>
      <w:lvlText w:val=""/>
      <w:lvlJc w:val="left"/>
      <w:pPr>
        <w:tabs>
          <w:tab w:val="num" w:pos="3600"/>
        </w:tabs>
        <w:ind w:left="3600" w:hanging="360"/>
      </w:pPr>
      <w:rPr>
        <w:rFonts w:ascii="Symbol" w:hAnsi="Symbol" w:hint="default"/>
        <w:sz w:val="20"/>
      </w:rPr>
    </w:lvl>
    <w:lvl w:ilvl="5" w:tplc="D74E52D8" w:tentative="1">
      <w:start w:val="1"/>
      <w:numFmt w:val="bullet"/>
      <w:lvlText w:val=""/>
      <w:lvlJc w:val="left"/>
      <w:pPr>
        <w:tabs>
          <w:tab w:val="num" w:pos="4320"/>
        </w:tabs>
        <w:ind w:left="4320" w:hanging="360"/>
      </w:pPr>
      <w:rPr>
        <w:rFonts w:ascii="Symbol" w:hAnsi="Symbol" w:hint="default"/>
        <w:sz w:val="20"/>
      </w:rPr>
    </w:lvl>
    <w:lvl w:ilvl="6" w:tplc="7C96219A" w:tentative="1">
      <w:start w:val="1"/>
      <w:numFmt w:val="bullet"/>
      <w:lvlText w:val=""/>
      <w:lvlJc w:val="left"/>
      <w:pPr>
        <w:tabs>
          <w:tab w:val="num" w:pos="5040"/>
        </w:tabs>
        <w:ind w:left="5040" w:hanging="360"/>
      </w:pPr>
      <w:rPr>
        <w:rFonts w:ascii="Symbol" w:hAnsi="Symbol" w:hint="default"/>
        <w:sz w:val="20"/>
      </w:rPr>
    </w:lvl>
    <w:lvl w:ilvl="7" w:tplc="85B041F6" w:tentative="1">
      <w:start w:val="1"/>
      <w:numFmt w:val="bullet"/>
      <w:lvlText w:val=""/>
      <w:lvlJc w:val="left"/>
      <w:pPr>
        <w:tabs>
          <w:tab w:val="num" w:pos="5760"/>
        </w:tabs>
        <w:ind w:left="5760" w:hanging="360"/>
      </w:pPr>
      <w:rPr>
        <w:rFonts w:ascii="Symbol" w:hAnsi="Symbol" w:hint="default"/>
        <w:sz w:val="20"/>
      </w:rPr>
    </w:lvl>
    <w:lvl w:ilvl="8" w:tplc="00065AC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CB6FDE"/>
    <w:multiLevelType w:val="multilevel"/>
    <w:tmpl w:val="EFAA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9C7AA8"/>
    <w:multiLevelType w:val="multilevel"/>
    <w:tmpl w:val="A7B09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011DE6"/>
    <w:multiLevelType w:val="multilevel"/>
    <w:tmpl w:val="86AE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4E74E7"/>
    <w:multiLevelType w:val="multilevel"/>
    <w:tmpl w:val="396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3C0736"/>
    <w:multiLevelType w:val="multilevel"/>
    <w:tmpl w:val="C5F49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E34892"/>
    <w:multiLevelType w:val="multilevel"/>
    <w:tmpl w:val="8820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566170"/>
    <w:multiLevelType w:val="multilevel"/>
    <w:tmpl w:val="9006A7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7209DC"/>
    <w:multiLevelType w:val="multilevel"/>
    <w:tmpl w:val="E40A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E40A24"/>
    <w:multiLevelType w:val="multilevel"/>
    <w:tmpl w:val="9154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A5A2635"/>
    <w:multiLevelType w:val="hybridMultilevel"/>
    <w:tmpl w:val="DCF2BAAC"/>
    <w:lvl w:ilvl="0" w:tplc="0809000F">
      <w:start w:val="1"/>
      <w:numFmt w:val="decimal"/>
      <w:lvlText w:val="%1."/>
      <w:lvlJc w:val="left"/>
      <w:pPr>
        <w:ind w:left="720" w:hanging="360"/>
      </w:pPr>
      <w:rPr>
        <w:rFonts w:hint="default"/>
        <w:color w:val="009CD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22303D"/>
    <w:multiLevelType w:val="multilevel"/>
    <w:tmpl w:val="7D800D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A8444B"/>
    <w:multiLevelType w:val="multilevel"/>
    <w:tmpl w:val="475A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172AC7"/>
    <w:multiLevelType w:val="multilevel"/>
    <w:tmpl w:val="A978E1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1E211E"/>
    <w:multiLevelType w:val="hybridMultilevel"/>
    <w:tmpl w:val="45821384"/>
    <w:lvl w:ilvl="0" w:tplc="FD067344">
      <w:start w:val="1"/>
      <w:numFmt w:val="bullet"/>
      <w:lvlText w:val=""/>
      <w:lvlJc w:val="left"/>
      <w:pPr>
        <w:tabs>
          <w:tab w:val="num" w:pos="720"/>
        </w:tabs>
        <w:ind w:left="720" w:hanging="360"/>
      </w:pPr>
      <w:rPr>
        <w:rFonts w:ascii="Symbol" w:hAnsi="Symbol" w:hint="default"/>
        <w:sz w:val="20"/>
      </w:rPr>
    </w:lvl>
    <w:lvl w:ilvl="1" w:tplc="8F88C24E" w:tentative="1">
      <w:start w:val="1"/>
      <w:numFmt w:val="bullet"/>
      <w:lvlText w:val=""/>
      <w:lvlJc w:val="left"/>
      <w:pPr>
        <w:tabs>
          <w:tab w:val="num" w:pos="1440"/>
        </w:tabs>
        <w:ind w:left="1440" w:hanging="360"/>
      </w:pPr>
      <w:rPr>
        <w:rFonts w:ascii="Symbol" w:hAnsi="Symbol" w:hint="default"/>
        <w:sz w:val="20"/>
      </w:rPr>
    </w:lvl>
    <w:lvl w:ilvl="2" w:tplc="A41E7B62" w:tentative="1">
      <w:start w:val="1"/>
      <w:numFmt w:val="bullet"/>
      <w:lvlText w:val=""/>
      <w:lvlJc w:val="left"/>
      <w:pPr>
        <w:tabs>
          <w:tab w:val="num" w:pos="2160"/>
        </w:tabs>
        <w:ind w:left="2160" w:hanging="360"/>
      </w:pPr>
      <w:rPr>
        <w:rFonts w:ascii="Symbol" w:hAnsi="Symbol" w:hint="default"/>
        <w:sz w:val="20"/>
      </w:rPr>
    </w:lvl>
    <w:lvl w:ilvl="3" w:tplc="DC320E68" w:tentative="1">
      <w:start w:val="1"/>
      <w:numFmt w:val="bullet"/>
      <w:lvlText w:val=""/>
      <w:lvlJc w:val="left"/>
      <w:pPr>
        <w:tabs>
          <w:tab w:val="num" w:pos="2880"/>
        </w:tabs>
        <w:ind w:left="2880" w:hanging="360"/>
      </w:pPr>
      <w:rPr>
        <w:rFonts w:ascii="Symbol" w:hAnsi="Symbol" w:hint="default"/>
        <w:sz w:val="20"/>
      </w:rPr>
    </w:lvl>
    <w:lvl w:ilvl="4" w:tplc="32961B1C" w:tentative="1">
      <w:start w:val="1"/>
      <w:numFmt w:val="bullet"/>
      <w:lvlText w:val=""/>
      <w:lvlJc w:val="left"/>
      <w:pPr>
        <w:tabs>
          <w:tab w:val="num" w:pos="3600"/>
        </w:tabs>
        <w:ind w:left="3600" w:hanging="360"/>
      </w:pPr>
      <w:rPr>
        <w:rFonts w:ascii="Symbol" w:hAnsi="Symbol" w:hint="default"/>
        <w:sz w:val="20"/>
      </w:rPr>
    </w:lvl>
    <w:lvl w:ilvl="5" w:tplc="6798ABF0" w:tentative="1">
      <w:start w:val="1"/>
      <w:numFmt w:val="bullet"/>
      <w:lvlText w:val=""/>
      <w:lvlJc w:val="left"/>
      <w:pPr>
        <w:tabs>
          <w:tab w:val="num" w:pos="4320"/>
        </w:tabs>
        <w:ind w:left="4320" w:hanging="360"/>
      </w:pPr>
      <w:rPr>
        <w:rFonts w:ascii="Symbol" w:hAnsi="Symbol" w:hint="default"/>
        <w:sz w:val="20"/>
      </w:rPr>
    </w:lvl>
    <w:lvl w:ilvl="6" w:tplc="C4044150" w:tentative="1">
      <w:start w:val="1"/>
      <w:numFmt w:val="bullet"/>
      <w:lvlText w:val=""/>
      <w:lvlJc w:val="left"/>
      <w:pPr>
        <w:tabs>
          <w:tab w:val="num" w:pos="5040"/>
        </w:tabs>
        <w:ind w:left="5040" w:hanging="360"/>
      </w:pPr>
      <w:rPr>
        <w:rFonts w:ascii="Symbol" w:hAnsi="Symbol" w:hint="default"/>
        <w:sz w:val="20"/>
      </w:rPr>
    </w:lvl>
    <w:lvl w:ilvl="7" w:tplc="1104127E" w:tentative="1">
      <w:start w:val="1"/>
      <w:numFmt w:val="bullet"/>
      <w:lvlText w:val=""/>
      <w:lvlJc w:val="left"/>
      <w:pPr>
        <w:tabs>
          <w:tab w:val="num" w:pos="5760"/>
        </w:tabs>
        <w:ind w:left="5760" w:hanging="360"/>
      </w:pPr>
      <w:rPr>
        <w:rFonts w:ascii="Symbol" w:hAnsi="Symbol" w:hint="default"/>
        <w:sz w:val="20"/>
      </w:rPr>
    </w:lvl>
    <w:lvl w:ilvl="8" w:tplc="E58CCB1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722481"/>
    <w:multiLevelType w:val="multilevel"/>
    <w:tmpl w:val="3B92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A16356"/>
    <w:multiLevelType w:val="multilevel"/>
    <w:tmpl w:val="55261D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A22E1E"/>
    <w:multiLevelType w:val="multilevel"/>
    <w:tmpl w:val="C4F45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094D9C"/>
    <w:multiLevelType w:val="multilevel"/>
    <w:tmpl w:val="208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2B66D5"/>
    <w:multiLevelType w:val="hybridMultilevel"/>
    <w:tmpl w:val="96CCB618"/>
    <w:lvl w:ilvl="0" w:tplc="67C804FE">
      <w:start w:val="1"/>
      <w:numFmt w:val="bullet"/>
      <w:lvlText w:val=""/>
      <w:lvlJc w:val="left"/>
      <w:pPr>
        <w:ind w:left="720" w:hanging="360"/>
      </w:pPr>
      <w:rPr>
        <w:rFonts w:ascii="Symbol" w:hAnsi="Symbol" w:hint="default"/>
        <w:color w:val="009CD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843874"/>
    <w:multiLevelType w:val="multilevel"/>
    <w:tmpl w:val="170690D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7625F5D"/>
    <w:multiLevelType w:val="multilevel"/>
    <w:tmpl w:val="9B1C1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9900DD2"/>
    <w:multiLevelType w:val="multilevel"/>
    <w:tmpl w:val="C4D2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626D44"/>
    <w:multiLevelType w:val="multilevel"/>
    <w:tmpl w:val="25F2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AF10BB"/>
    <w:multiLevelType w:val="multilevel"/>
    <w:tmpl w:val="FDC4E5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7D3A74"/>
    <w:multiLevelType w:val="hybridMultilevel"/>
    <w:tmpl w:val="B20C0C70"/>
    <w:lvl w:ilvl="0" w:tplc="89AE6134">
      <w:start w:val="1"/>
      <w:numFmt w:val="decimal"/>
      <w:lvlText w:val="%1."/>
      <w:lvlJc w:val="left"/>
      <w:pPr>
        <w:ind w:left="1080" w:hanging="360"/>
      </w:pPr>
      <w:rPr>
        <w:rFonts w:asciiTheme="minorHAnsi" w:hAnsiTheme="minorHAnsi" w:hint="default"/>
        <w:color w:val="009CD0" w:themeColor="accen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488A0DCF"/>
    <w:multiLevelType w:val="multilevel"/>
    <w:tmpl w:val="F77CED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C17356"/>
    <w:multiLevelType w:val="multilevel"/>
    <w:tmpl w:val="DA928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1F368E"/>
    <w:multiLevelType w:val="multilevel"/>
    <w:tmpl w:val="354E53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E809E8"/>
    <w:multiLevelType w:val="hybridMultilevel"/>
    <w:tmpl w:val="6ADAC202"/>
    <w:lvl w:ilvl="0" w:tplc="D7E8997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6A12BAF"/>
    <w:multiLevelType w:val="multilevel"/>
    <w:tmpl w:val="4ADC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D431A48"/>
    <w:multiLevelType w:val="multilevel"/>
    <w:tmpl w:val="F38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FDD7BD7"/>
    <w:multiLevelType w:val="multilevel"/>
    <w:tmpl w:val="5C6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92C1728"/>
    <w:multiLevelType w:val="hybridMultilevel"/>
    <w:tmpl w:val="784C9D06"/>
    <w:lvl w:ilvl="0" w:tplc="D7E89974">
      <w:start w:val="1"/>
      <w:numFmt w:val="bullet"/>
      <w:pStyle w:val="Bullet"/>
      <w:lvlText w:val=""/>
      <w:lvlJc w:val="left"/>
      <w:pPr>
        <w:ind w:left="1080" w:hanging="360"/>
      </w:pPr>
      <w:rPr>
        <w:rFonts w:ascii="Symbol" w:hAnsi="Symbol"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B184799"/>
    <w:multiLevelType w:val="multilevel"/>
    <w:tmpl w:val="0E7C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C821624"/>
    <w:multiLevelType w:val="hybridMultilevel"/>
    <w:tmpl w:val="5014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0A321F"/>
    <w:multiLevelType w:val="multilevel"/>
    <w:tmpl w:val="106ECE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4801811"/>
    <w:multiLevelType w:val="hybridMultilevel"/>
    <w:tmpl w:val="FFE48320"/>
    <w:lvl w:ilvl="0" w:tplc="31A84936">
      <w:start w:val="3"/>
      <w:numFmt w:val="decimal"/>
      <w:lvlText w:val="%1."/>
      <w:lvlJc w:val="left"/>
      <w:pPr>
        <w:tabs>
          <w:tab w:val="num" w:pos="720"/>
        </w:tabs>
        <w:ind w:left="720" w:hanging="360"/>
      </w:pPr>
    </w:lvl>
    <w:lvl w:ilvl="1" w:tplc="15944AF8" w:tentative="1">
      <w:start w:val="1"/>
      <w:numFmt w:val="decimal"/>
      <w:lvlText w:val="%2."/>
      <w:lvlJc w:val="left"/>
      <w:pPr>
        <w:tabs>
          <w:tab w:val="num" w:pos="1440"/>
        </w:tabs>
        <w:ind w:left="1440" w:hanging="360"/>
      </w:pPr>
    </w:lvl>
    <w:lvl w:ilvl="2" w:tplc="82DCA590" w:tentative="1">
      <w:start w:val="1"/>
      <w:numFmt w:val="decimal"/>
      <w:lvlText w:val="%3."/>
      <w:lvlJc w:val="left"/>
      <w:pPr>
        <w:tabs>
          <w:tab w:val="num" w:pos="2160"/>
        </w:tabs>
        <w:ind w:left="2160" w:hanging="360"/>
      </w:pPr>
    </w:lvl>
    <w:lvl w:ilvl="3" w:tplc="F808E758" w:tentative="1">
      <w:start w:val="1"/>
      <w:numFmt w:val="decimal"/>
      <w:lvlText w:val="%4."/>
      <w:lvlJc w:val="left"/>
      <w:pPr>
        <w:tabs>
          <w:tab w:val="num" w:pos="2880"/>
        </w:tabs>
        <w:ind w:left="2880" w:hanging="360"/>
      </w:pPr>
    </w:lvl>
    <w:lvl w:ilvl="4" w:tplc="D2907EDA" w:tentative="1">
      <w:start w:val="1"/>
      <w:numFmt w:val="decimal"/>
      <w:lvlText w:val="%5."/>
      <w:lvlJc w:val="left"/>
      <w:pPr>
        <w:tabs>
          <w:tab w:val="num" w:pos="3600"/>
        </w:tabs>
        <w:ind w:left="3600" w:hanging="360"/>
      </w:pPr>
    </w:lvl>
    <w:lvl w:ilvl="5" w:tplc="E8386442" w:tentative="1">
      <w:start w:val="1"/>
      <w:numFmt w:val="decimal"/>
      <w:lvlText w:val="%6."/>
      <w:lvlJc w:val="left"/>
      <w:pPr>
        <w:tabs>
          <w:tab w:val="num" w:pos="4320"/>
        </w:tabs>
        <w:ind w:left="4320" w:hanging="360"/>
      </w:pPr>
    </w:lvl>
    <w:lvl w:ilvl="6" w:tplc="AB2EA168" w:tentative="1">
      <w:start w:val="1"/>
      <w:numFmt w:val="decimal"/>
      <w:lvlText w:val="%7."/>
      <w:lvlJc w:val="left"/>
      <w:pPr>
        <w:tabs>
          <w:tab w:val="num" w:pos="5040"/>
        </w:tabs>
        <w:ind w:left="5040" w:hanging="360"/>
      </w:pPr>
    </w:lvl>
    <w:lvl w:ilvl="7" w:tplc="975C4F7A" w:tentative="1">
      <w:start w:val="1"/>
      <w:numFmt w:val="decimal"/>
      <w:lvlText w:val="%8."/>
      <w:lvlJc w:val="left"/>
      <w:pPr>
        <w:tabs>
          <w:tab w:val="num" w:pos="5760"/>
        </w:tabs>
        <w:ind w:left="5760" w:hanging="360"/>
      </w:pPr>
    </w:lvl>
    <w:lvl w:ilvl="8" w:tplc="73504EFC" w:tentative="1">
      <w:start w:val="1"/>
      <w:numFmt w:val="decimal"/>
      <w:lvlText w:val="%9."/>
      <w:lvlJc w:val="left"/>
      <w:pPr>
        <w:tabs>
          <w:tab w:val="num" w:pos="6480"/>
        </w:tabs>
        <w:ind w:left="6480" w:hanging="360"/>
      </w:pPr>
    </w:lvl>
  </w:abstractNum>
  <w:abstractNum w:abstractNumId="51" w15:restartNumberingAfterBreak="0">
    <w:nsid w:val="74D71FE3"/>
    <w:multiLevelType w:val="multilevel"/>
    <w:tmpl w:val="171AB4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F47970"/>
    <w:multiLevelType w:val="hybridMultilevel"/>
    <w:tmpl w:val="0540EC56"/>
    <w:lvl w:ilvl="0" w:tplc="A782B43E">
      <w:start w:val="13"/>
      <w:numFmt w:val="decimal"/>
      <w:lvlText w:val="%1."/>
      <w:lvlJc w:val="left"/>
      <w:pPr>
        <w:tabs>
          <w:tab w:val="num" w:pos="720"/>
        </w:tabs>
        <w:ind w:left="720" w:hanging="360"/>
      </w:pPr>
    </w:lvl>
    <w:lvl w:ilvl="1" w:tplc="531CAC34" w:tentative="1">
      <w:start w:val="1"/>
      <w:numFmt w:val="decimal"/>
      <w:lvlText w:val="%2."/>
      <w:lvlJc w:val="left"/>
      <w:pPr>
        <w:tabs>
          <w:tab w:val="num" w:pos="1440"/>
        </w:tabs>
        <w:ind w:left="1440" w:hanging="360"/>
      </w:pPr>
    </w:lvl>
    <w:lvl w:ilvl="2" w:tplc="C4D0F670" w:tentative="1">
      <w:start w:val="1"/>
      <w:numFmt w:val="decimal"/>
      <w:lvlText w:val="%3."/>
      <w:lvlJc w:val="left"/>
      <w:pPr>
        <w:tabs>
          <w:tab w:val="num" w:pos="2160"/>
        </w:tabs>
        <w:ind w:left="2160" w:hanging="360"/>
      </w:pPr>
    </w:lvl>
    <w:lvl w:ilvl="3" w:tplc="B2028656" w:tentative="1">
      <w:start w:val="1"/>
      <w:numFmt w:val="decimal"/>
      <w:lvlText w:val="%4."/>
      <w:lvlJc w:val="left"/>
      <w:pPr>
        <w:tabs>
          <w:tab w:val="num" w:pos="2880"/>
        </w:tabs>
        <w:ind w:left="2880" w:hanging="360"/>
      </w:pPr>
    </w:lvl>
    <w:lvl w:ilvl="4" w:tplc="0FAA36A0" w:tentative="1">
      <w:start w:val="1"/>
      <w:numFmt w:val="decimal"/>
      <w:lvlText w:val="%5."/>
      <w:lvlJc w:val="left"/>
      <w:pPr>
        <w:tabs>
          <w:tab w:val="num" w:pos="3600"/>
        </w:tabs>
        <w:ind w:left="3600" w:hanging="360"/>
      </w:pPr>
    </w:lvl>
    <w:lvl w:ilvl="5" w:tplc="E1C0117E" w:tentative="1">
      <w:start w:val="1"/>
      <w:numFmt w:val="decimal"/>
      <w:lvlText w:val="%6."/>
      <w:lvlJc w:val="left"/>
      <w:pPr>
        <w:tabs>
          <w:tab w:val="num" w:pos="4320"/>
        </w:tabs>
        <w:ind w:left="4320" w:hanging="360"/>
      </w:pPr>
    </w:lvl>
    <w:lvl w:ilvl="6" w:tplc="7CFE88AE" w:tentative="1">
      <w:start w:val="1"/>
      <w:numFmt w:val="decimal"/>
      <w:lvlText w:val="%7."/>
      <w:lvlJc w:val="left"/>
      <w:pPr>
        <w:tabs>
          <w:tab w:val="num" w:pos="5040"/>
        </w:tabs>
        <w:ind w:left="5040" w:hanging="360"/>
      </w:pPr>
    </w:lvl>
    <w:lvl w:ilvl="7" w:tplc="DCCCF6A8" w:tentative="1">
      <w:start w:val="1"/>
      <w:numFmt w:val="decimal"/>
      <w:lvlText w:val="%8."/>
      <w:lvlJc w:val="left"/>
      <w:pPr>
        <w:tabs>
          <w:tab w:val="num" w:pos="5760"/>
        </w:tabs>
        <w:ind w:left="5760" w:hanging="360"/>
      </w:pPr>
    </w:lvl>
    <w:lvl w:ilvl="8" w:tplc="0C2C6086" w:tentative="1">
      <w:start w:val="1"/>
      <w:numFmt w:val="decimal"/>
      <w:lvlText w:val="%9."/>
      <w:lvlJc w:val="left"/>
      <w:pPr>
        <w:tabs>
          <w:tab w:val="num" w:pos="6480"/>
        </w:tabs>
        <w:ind w:left="6480" w:hanging="360"/>
      </w:pPr>
    </w:lvl>
  </w:abstractNum>
  <w:abstractNum w:abstractNumId="53" w15:restartNumberingAfterBreak="0">
    <w:nsid w:val="7D5F7F53"/>
    <w:multiLevelType w:val="hybridMultilevel"/>
    <w:tmpl w:val="ECF89C3C"/>
    <w:lvl w:ilvl="0" w:tplc="26222B7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96641DF2">
      <w:numFmt w:val="bullet"/>
      <w:lvlText w:val="•"/>
      <w:lvlJc w:val="left"/>
      <w:pPr>
        <w:ind w:left="1660" w:hanging="360"/>
      </w:pPr>
      <w:rPr>
        <w:rFonts w:hint="default"/>
        <w:lang w:val="en-US" w:eastAsia="en-US" w:bidi="ar-SA"/>
      </w:rPr>
    </w:lvl>
    <w:lvl w:ilvl="2" w:tplc="301AD60C">
      <w:numFmt w:val="bullet"/>
      <w:lvlText w:val="•"/>
      <w:lvlJc w:val="left"/>
      <w:pPr>
        <w:ind w:left="2501" w:hanging="360"/>
      </w:pPr>
      <w:rPr>
        <w:rFonts w:hint="default"/>
        <w:lang w:val="en-US" w:eastAsia="en-US" w:bidi="ar-SA"/>
      </w:rPr>
    </w:lvl>
    <w:lvl w:ilvl="3" w:tplc="4440B5A8">
      <w:numFmt w:val="bullet"/>
      <w:lvlText w:val="•"/>
      <w:lvlJc w:val="left"/>
      <w:pPr>
        <w:ind w:left="3341" w:hanging="360"/>
      </w:pPr>
      <w:rPr>
        <w:rFonts w:hint="default"/>
        <w:lang w:val="en-US" w:eastAsia="en-US" w:bidi="ar-SA"/>
      </w:rPr>
    </w:lvl>
    <w:lvl w:ilvl="4" w:tplc="66FC6CEE">
      <w:numFmt w:val="bullet"/>
      <w:lvlText w:val="•"/>
      <w:lvlJc w:val="left"/>
      <w:pPr>
        <w:ind w:left="4182" w:hanging="360"/>
      </w:pPr>
      <w:rPr>
        <w:rFonts w:hint="default"/>
        <w:lang w:val="en-US" w:eastAsia="en-US" w:bidi="ar-SA"/>
      </w:rPr>
    </w:lvl>
    <w:lvl w:ilvl="5" w:tplc="8578CB8A">
      <w:numFmt w:val="bullet"/>
      <w:lvlText w:val="•"/>
      <w:lvlJc w:val="left"/>
      <w:pPr>
        <w:ind w:left="5023" w:hanging="360"/>
      </w:pPr>
      <w:rPr>
        <w:rFonts w:hint="default"/>
        <w:lang w:val="en-US" w:eastAsia="en-US" w:bidi="ar-SA"/>
      </w:rPr>
    </w:lvl>
    <w:lvl w:ilvl="6" w:tplc="11400A48">
      <w:numFmt w:val="bullet"/>
      <w:lvlText w:val="•"/>
      <w:lvlJc w:val="left"/>
      <w:pPr>
        <w:ind w:left="5863" w:hanging="360"/>
      </w:pPr>
      <w:rPr>
        <w:rFonts w:hint="default"/>
        <w:lang w:val="en-US" w:eastAsia="en-US" w:bidi="ar-SA"/>
      </w:rPr>
    </w:lvl>
    <w:lvl w:ilvl="7" w:tplc="D526A22A">
      <w:numFmt w:val="bullet"/>
      <w:lvlText w:val="•"/>
      <w:lvlJc w:val="left"/>
      <w:pPr>
        <w:ind w:left="6704" w:hanging="360"/>
      </w:pPr>
      <w:rPr>
        <w:rFonts w:hint="default"/>
        <w:lang w:val="en-US" w:eastAsia="en-US" w:bidi="ar-SA"/>
      </w:rPr>
    </w:lvl>
    <w:lvl w:ilvl="8" w:tplc="AF780F70">
      <w:numFmt w:val="bullet"/>
      <w:lvlText w:val="•"/>
      <w:lvlJc w:val="left"/>
      <w:pPr>
        <w:ind w:left="7545" w:hanging="360"/>
      </w:pPr>
      <w:rPr>
        <w:rFonts w:hint="default"/>
        <w:lang w:val="en-US" w:eastAsia="en-US" w:bidi="ar-SA"/>
      </w:rPr>
    </w:lvl>
  </w:abstractNum>
  <w:abstractNum w:abstractNumId="54" w15:restartNumberingAfterBreak="0">
    <w:nsid w:val="7ECF3090"/>
    <w:multiLevelType w:val="hybridMultilevel"/>
    <w:tmpl w:val="6BA639E8"/>
    <w:lvl w:ilvl="0" w:tplc="0B80952C">
      <w:start w:val="1"/>
      <w:numFmt w:val="bullet"/>
      <w:lvlText w:val=""/>
      <w:lvlJc w:val="left"/>
      <w:pPr>
        <w:tabs>
          <w:tab w:val="num" w:pos="720"/>
        </w:tabs>
        <w:ind w:left="720" w:hanging="360"/>
      </w:pPr>
      <w:rPr>
        <w:rFonts w:ascii="Symbol" w:hAnsi="Symbol" w:hint="default"/>
        <w:sz w:val="20"/>
      </w:rPr>
    </w:lvl>
    <w:lvl w:ilvl="1" w:tplc="44002496" w:tentative="1">
      <w:start w:val="1"/>
      <w:numFmt w:val="bullet"/>
      <w:lvlText w:val=""/>
      <w:lvlJc w:val="left"/>
      <w:pPr>
        <w:tabs>
          <w:tab w:val="num" w:pos="1440"/>
        </w:tabs>
        <w:ind w:left="1440" w:hanging="360"/>
      </w:pPr>
      <w:rPr>
        <w:rFonts w:ascii="Symbol" w:hAnsi="Symbol" w:hint="default"/>
        <w:sz w:val="20"/>
      </w:rPr>
    </w:lvl>
    <w:lvl w:ilvl="2" w:tplc="F104AE10" w:tentative="1">
      <w:start w:val="1"/>
      <w:numFmt w:val="bullet"/>
      <w:lvlText w:val=""/>
      <w:lvlJc w:val="left"/>
      <w:pPr>
        <w:tabs>
          <w:tab w:val="num" w:pos="2160"/>
        </w:tabs>
        <w:ind w:left="2160" w:hanging="360"/>
      </w:pPr>
      <w:rPr>
        <w:rFonts w:ascii="Symbol" w:hAnsi="Symbol" w:hint="default"/>
        <w:sz w:val="20"/>
      </w:rPr>
    </w:lvl>
    <w:lvl w:ilvl="3" w:tplc="501A4F3E" w:tentative="1">
      <w:start w:val="1"/>
      <w:numFmt w:val="bullet"/>
      <w:lvlText w:val=""/>
      <w:lvlJc w:val="left"/>
      <w:pPr>
        <w:tabs>
          <w:tab w:val="num" w:pos="2880"/>
        </w:tabs>
        <w:ind w:left="2880" w:hanging="360"/>
      </w:pPr>
      <w:rPr>
        <w:rFonts w:ascii="Symbol" w:hAnsi="Symbol" w:hint="default"/>
        <w:sz w:val="20"/>
      </w:rPr>
    </w:lvl>
    <w:lvl w:ilvl="4" w:tplc="82E87806" w:tentative="1">
      <w:start w:val="1"/>
      <w:numFmt w:val="bullet"/>
      <w:lvlText w:val=""/>
      <w:lvlJc w:val="left"/>
      <w:pPr>
        <w:tabs>
          <w:tab w:val="num" w:pos="3600"/>
        </w:tabs>
        <w:ind w:left="3600" w:hanging="360"/>
      </w:pPr>
      <w:rPr>
        <w:rFonts w:ascii="Symbol" w:hAnsi="Symbol" w:hint="default"/>
        <w:sz w:val="20"/>
      </w:rPr>
    </w:lvl>
    <w:lvl w:ilvl="5" w:tplc="FC723358" w:tentative="1">
      <w:start w:val="1"/>
      <w:numFmt w:val="bullet"/>
      <w:lvlText w:val=""/>
      <w:lvlJc w:val="left"/>
      <w:pPr>
        <w:tabs>
          <w:tab w:val="num" w:pos="4320"/>
        </w:tabs>
        <w:ind w:left="4320" w:hanging="360"/>
      </w:pPr>
      <w:rPr>
        <w:rFonts w:ascii="Symbol" w:hAnsi="Symbol" w:hint="default"/>
        <w:sz w:val="20"/>
      </w:rPr>
    </w:lvl>
    <w:lvl w:ilvl="6" w:tplc="159A360C" w:tentative="1">
      <w:start w:val="1"/>
      <w:numFmt w:val="bullet"/>
      <w:lvlText w:val=""/>
      <w:lvlJc w:val="left"/>
      <w:pPr>
        <w:tabs>
          <w:tab w:val="num" w:pos="5040"/>
        </w:tabs>
        <w:ind w:left="5040" w:hanging="360"/>
      </w:pPr>
      <w:rPr>
        <w:rFonts w:ascii="Symbol" w:hAnsi="Symbol" w:hint="default"/>
        <w:sz w:val="20"/>
      </w:rPr>
    </w:lvl>
    <w:lvl w:ilvl="7" w:tplc="EA40442C" w:tentative="1">
      <w:start w:val="1"/>
      <w:numFmt w:val="bullet"/>
      <w:lvlText w:val=""/>
      <w:lvlJc w:val="left"/>
      <w:pPr>
        <w:tabs>
          <w:tab w:val="num" w:pos="5760"/>
        </w:tabs>
        <w:ind w:left="5760" w:hanging="360"/>
      </w:pPr>
      <w:rPr>
        <w:rFonts w:ascii="Symbol" w:hAnsi="Symbol" w:hint="default"/>
        <w:sz w:val="20"/>
      </w:rPr>
    </w:lvl>
    <w:lvl w:ilvl="8" w:tplc="DED66814" w:tentative="1">
      <w:start w:val="1"/>
      <w:numFmt w:val="bullet"/>
      <w:lvlText w:val=""/>
      <w:lvlJc w:val="left"/>
      <w:pPr>
        <w:tabs>
          <w:tab w:val="num" w:pos="6480"/>
        </w:tabs>
        <w:ind w:left="6480" w:hanging="360"/>
      </w:pPr>
      <w:rPr>
        <w:rFonts w:ascii="Symbol" w:hAnsi="Symbol" w:hint="default"/>
        <w:sz w:val="20"/>
      </w:rPr>
    </w:lvl>
  </w:abstractNum>
  <w:num w:numId="1" w16cid:durableId="1382748859">
    <w:abstractNumId w:val="32"/>
  </w:num>
  <w:num w:numId="2" w16cid:durableId="1914271353">
    <w:abstractNumId w:val="9"/>
  </w:num>
  <w:num w:numId="3" w16cid:durableId="1397434660">
    <w:abstractNumId w:val="7"/>
  </w:num>
  <w:num w:numId="4" w16cid:durableId="1608659826">
    <w:abstractNumId w:val="6"/>
  </w:num>
  <w:num w:numId="5" w16cid:durableId="1247878700">
    <w:abstractNumId w:val="5"/>
  </w:num>
  <w:num w:numId="6" w16cid:durableId="681781212">
    <w:abstractNumId w:val="4"/>
  </w:num>
  <w:num w:numId="7" w16cid:durableId="1481969332">
    <w:abstractNumId w:val="8"/>
  </w:num>
  <w:num w:numId="8" w16cid:durableId="76369396">
    <w:abstractNumId w:val="3"/>
  </w:num>
  <w:num w:numId="9" w16cid:durableId="689457256">
    <w:abstractNumId w:val="2"/>
  </w:num>
  <w:num w:numId="10" w16cid:durableId="676352168">
    <w:abstractNumId w:val="1"/>
  </w:num>
  <w:num w:numId="11" w16cid:durableId="1877043334">
    <w:abstractNumId w:val="0"/>
  </w:num>
  <w:num w:numId="12" w16cid:durableId="1240629023">
    <w:abstractNumId w:val="23"/>
  </w:num>
  <w:num w:numId="13" w16cid:durableId="505751625">
    <w:abstractNumId w:val="54"/>
  </w:num>
  <w:num w:numId="14" w16cid:durableId="2054620291">
    <w:abstractNumId w:val="45"/>
  </w:num>
  <w:num w:numId="15" w16cid:durableId="823080692">
    <w:abstractNumId w:val="35"/>
  </w:num>
  <w:num w:numId="16" w16cid:durableId="923881713">
    <w:abstractNumId w:val="16"/>
  </w:num>
  <w:num w:numId="17" w16cid:durableId="548414887">
    <w:abstractNumId w:val="14"/>
  </w:num>
  <w:num w:numId="18" w16cid:durableId="1997151073">
    <w:abstractNumId w:val="13"/>
  </w:num>
  <w:num w:numId="19" w16cid:durableId="193620762">
    <w:abstractNumId w:val="22"/>
  </w:num>
  <w:num w:numId="20" w16cid:durableId="1841968962">
    <w:abstractNumId w:val="44"/>
  </w:num>
  <w:num w:numId="21" w16cid:durableId="1566603213">
    <w:abstractNumId w:val="47"/>
  </w:num>
  <w:num w:numId="22" w16cid:durableId="217284093">
    <w:abstractNumId w:val="36"/>
  </w:num>
  <w:num w:numId="23" w16cid:durableId="444429614">
    <w:abstractNumId w:val="27"/>
  </w:num>
  <w:num w:numId="24" w16cid:durableId="683366880">
    <w:abstractNumId w:val="28"/>
  </w:num>
  <w:num w:numId="25" w16cid:durableId="2021619008">
    <w:abstractNumId w:val="21"/>
  </w:num>
  <w:num w:numId="26" w16cid:durableId="531000614">
    <w:abstractNumId w:val="43"/>
  </w:num>
  <w:num w:numId="27" w16cid:durableId="1939409598">
    <w:abstractNumId w:val="10"/>
  </w:num>
  <w:num w:numId="28" w16cid:durableId="589774992">
    <w:abstractNumId w:val="19"/>
  </w:num>
  <w:num w:numId="29" w16cid:durableId="2096238827">
    <w:abstractNumId w:val="17"/>
  </w:num>
  <w:num w:numId="30" w16cid:durableId="1548879422">
    <w:abstractNumId w:val="31"/>
  </w:num>
  <w:num w:numId="31" w16cid:durableId="1797022727">
    <w:abstractNumId w:val="25"/>
  </w:num>
  <w:num w:numId="32" w16cid:durableId="191382883">
    <w:abstractNumId w:val="30"/>
  </w:num>
  <w:num w:numId="33" w16cid:durableId="88239365">
    <w:abstractNumId w:val="18"/>
  </w:num>
  <w:num w:numId="34" w16cid:durableId="1045641846">
    <w:abstractNumId w:val="40"/>
  </w:num>
  <w:num w:numId="35" w16cid:durableId="1963029524">
    <w:abstractNumId w:val="39"/>
  </w:num>
  <w:num w:numId="36" w16cid:durableId="1821844591">
    <w:abstractNumId w:val="15"/>
  </w:num>
  <w:num w:numId="37" w16cid:durableId="1035934495">
    <w:abstractNumId w:val="34"/>
  </w:num>
  <w:num w:numId="38" w16cid:durableId="636840296">
    <w:abstractNumId w:val="50"/>
  </w:num>
  <w:num w:numId="39" w16cid:durableId="976185018">
    <w:abstractNumId w:val="11"/>
  </w:num>
  <w:num w:numId="40" w16cid:durableId="178664064">
    <w:abstractNumId w:val="49"/>
  </w:num>
  <w:num w:numId="41" w16cid:durableId="172569598">
    <w:abstractNumId w:val="37"/>
  </w:num>
  <w:num w:numId="42" w16cid:durableId="1839810985">
    <w:abstractNumId w:val="20"/>
  </w:num>
  <w:num w:numId="43" w16cid:durableId="1011296854">
    <w:abstractNumId w:val="41"/>
  </w:num>
  <w:num w:numId="44" w16cid:durableId="393433154">
    <w:abstractNumId w:val="29"/>
  </w:num>
  <w:num w:numId="45" w16cid:durableId="795180936">
    <w:abstractNumId w:val="51"/>
  </w:num>
  <w:num w:numId="46" w16cid:durableId="1291588605">
    <w:abstractNumId w:val="26"/>
  </w:num>
  <w:num w:numId="47" w16cid:durableId="136194469">
    <w:abstractNumId w:val="24"/>
  </w:num>
  <w:num w:numId="48" w16cid:durableId="170993752">
    <w:abstractNumId w:val="52"/>
  </w:num>
  <w:num w:numId="49" w16cid:durableId="1703356689">
    <w:abstractNumId w:val="33"/>
  </w:num>
  <w:num w:numId="50" w16cid:durableId="69885154">
    <w:abstractNumId w:val="48"/>
  </w:num>
  <w:num w:numId="51" w16cid:durableId="1108894966">
    <w:abstractNumId w:val="12"/>
  </w:num>
  <w:num w:numId="52" w16cid:durableId="1377778489">
    <w:abstractNumId w:val="38"/>
  </w:num>
  <w:num w:numId="53" w16cid:durableId="1207068077">
    <w:abstractNumId w:val="42"/>
  </w:num>
  <w:num w:numId="54" w16cid:durableId="508063183">
    <w:abstractNumId w:val="53"/>
  </w:num>
  <w:num w:numId="55" w16cid:durableId="2089185213">
    <w:abstractNumId w:val="42"/>
  </w:num>
  <w:num w:numId="56" w16cid:durableId="110100898">
    <w:abstractNumId w:val="46"/>
  </w:num>
  <w:num w:numId="57" w16cid:durableId="2063477476">
    <w:abstractNumId w:val="46"/>
  </w:num>
  <w:num w:numId="58" w16cid:durableId="102961180">
    <w:abstractNumId w:val="46"/>
  </w:num>
  <w:num w:numId="59" w16cid:durableId="744689260">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Healthwatch"/>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5D"/>
    <w:rsid w:val="000051E3"/>
    <w:rsid w:val="00022AA6"/>
    <w:rsid w:val="00024DEA"/>
    <w:rsid w:val="0004565E"/>
    <w:rsid w:val="00055376"/>
    <w:rsid w:val="00065C2D"/>
    <w:rsid w:val="000864AE"/>
    <w:rsid w:val="000A0CFC"/>
    <w:rsid w:val="000A3B91"/>
    <w:rsid w:val="000A4CFD"/>
    <w:rsid w:val="000B3C66"/>
    <w:rsid w:val="000C35AD"/>
    <w:rsid w:val="000C51F9"/>
    <w:rsid w:val="000C630D"/>
    <w:rsid w:val="000D1F05"/>
    <w:rsid w:val="000F7538"/>
    <w:rsid w:val="0010363F"/>
    <w:rsid w:val="001138AD"/>
    <w:rsid w:val="00135F81"/>
    <w:rsid w:val="00156CAB"/>
    <w:rsid w:val="0016177D"/>
    <w:rsid w:val="001626C1"/>
    <w:rsid w:val="001711FC"/>
    <w:rsid w:val="00172545"/>
    <w:rsid w:val="0018270D"/>
    <w:rsid w:val="00182E84"/>
    <w:rsid w:val="00184FD2"/>
    <w:rsid w:val="0019011F"/>
    <w:rsid w:val="0019469B"/>
    <w:rsid w:val="001A277F"/>
    <w:rsid w:val="001B3C6B"/>
    <w:rsid w:val="001D6F7F"/>
    <w:rsid w:val="001D7F2D"/>
    <w:rsid w:val="001E2223"/>
    <w:rsid w:val="001F0661"/>
    <w:rsid w:val="001F57ED"/>
    <w:rsid w:val="002052DE"/>
    <w:rsid w:val="00210710"/>
    <w:rsid w:val="00221787"/>
    <w:rsid w:val="00233781"/>
    <w:rsid w:val="00261C22"/>
    <w:rsid w:val="00266A18"/>
    <w:rsid w:val="00275D52"/>
    <w:rsid w:val="0029203D"/>
    <w:rsid w:val="00293093"/>
    <w:rsid w:val="002C4875"/>
    <w:rsid w:val="002C4E36"/>
    <w:rsid w:val="003242CD"/>
    <w:rsid w:val="00326397"/>
    <w:rsid w:val="00334145"/>
    <w:rsid w:val="00335E18"/>
    <w:rsid w:val="003472B2"/>
    <w:rsid w:val="0035355D"/>
    <w:rsid w:val="00355B26"/>
    <w:rsid w:val="003626C7"/>
    <w:rsid w:val="00363231"/>
    <w:rsid w:val="003642B6"/>
    <w:rsid w:val="00380A81"/>
    <w:rsid w:val="00382B11"/>
    <w:rsid w:val="0038523A"/>
    <w:rsid w:val="0038641D"/>
    <w:rsid w:val="00392D76"/>
    <w:rsid w:val="003A107B"/>
    <w:rsid w:val="003A4055"/>
    <w:rsid w:val="003A4935"/>
    <w:rsid w:val="003B2425"/>
    <w:rsid w:val="003B2446"/>
    <w:rsid w:val="003B59B1"/>
    <w:rsid w:val="003D489E"/>
    <w:rsid w:val="003D5E80"/>
    <w:rsid w:val="003E5B00"/>
    <w:rsid w:val="003E6B3E"/>
    <w:rsid w:val="003F6AA6"/>
    <w:rsid w:val="00404D60"/>
    <w:rsid w:val="0041707F"/>
    <w:rsid w:val="0042330C"/>
    <w:rsid w:val="00426CF4"/>
    <w:rsid w:val="0043207B"/>
    <w:rsid w:val="004338C4"/>
    <w:rsid w:val="004414C3"/>
    <w:rsid w:val="0048541D"/>
    <w:rsid w:val="00486669"/>
    <w:rsid w:val="00487340"/>
    <w:rsid w:val="004A049E"/>
    <w:rsid w:val="004C60F5"/>
    <w:rsid w:val="004F5A39"/>
    <w:rsid w:val="00511B0B"/>
    <w:rsid w:val="00511F73"/>
    <w:rsid w:val="005128ED"/>
    <w:rsid w:val="005177C4"/>
    <w:rsid w:val="005205C8"/>
    <w:rsid w:val="00532D75"/>
    <w:rsid w:val="00540FA4"/>
    <w:rsid w:val="0055472A"/>
    <w:rsid w:val="005735B9"/>
    <w:rsid w:val="0058601A"/>
    <w:rsid w:val="005A2305"/>
    <w:rsid w:val="005B3D0C"/>
    <w:rsid w:val="005B7F13"/>
    <w:rsid w:val="005C1BD4"/>
    <w:rsid w:val="005E0E19"/>
    <w:rsid w:val="005F033A"/>
    <w:rsid w:val="005F391A"/>
    <w:rsid w:val="005F5DDA"/>
    <w:rsid w:val="00600F63"/>
    <w:rsid w:val="0060218D"/>
    <w:rsid w:val="0061360E"/>
    <w:rsid w:val="006255CF"/>
    <w:rsid w:val="006545D7"/>
    <w:rsid w:val="006634D2"/>
    <w:rsid w:val="00663532"/>
    <w:rsid w:val="00674DD9"/>
    <w:rsid w:val="00680EB6"/>
    <w:rsid w:val="006818AB"/>
    <w:rsid w:val="00683E23"/>
    <w:rsid w:val="00683FAA"/>
    <w:rsid w:val="00694605"/>
    <w:rsid w:val="006A1F96"/>
    <w:rsid w:val="006A7C44"/>
    <w:rsid w:val="006B0070"/>
    <w:rsid w:val="006B0C6F"/>
    <w:rsid w:val="006B343B"/>
    <w:rsid w:val="006B61D8"/>
    <w:rsid w:val="006C5132"/>
    <w:rsid w:val="006D2CB5"/>
    <w:rsid w:val="00754948"/>
    <w:rsid w:val="007A177A"/>
    <w:rsid w:val="007A39BC"/>
    <w:rsid w:val="007A3D79"/>
    <w:rsid w:val="007A758B"/>
    <w:rsid w:val="007B7BAE"/>
    <w:rsid w:val="007D136A"/>
    <w:rsid w:val="007F6CBA"/>
    <w:rsid w:val="00801547"/>
    <w:rsid w:val="00801D5D"/>
    <w:rsid w:val="00804B04"/>
    <w:rsid w:val="00826DDE"/>
    <w:rsid w:val="0083181A"/>
    <w:rsid w:val="00831D89"/>
    <w:rsid w:val="008542C9"/>
    <w:rsid w:val="00856612"/>
    <w:rsid w:val="00860A2F"/>
    <w:rsid w:val="008659D2"/>
    <w:rsid w:val="00886AB3"/>
    <w:rsid w:val="00894D83"/>
    <w:rsid w:val="008A4AA0"/>
    <w:rsid w:val="008A738D"/>
    <w:rsid w:val="008A77B2"/>
    <w:rsid w:val="0092674E"/>
    <w:rsid w:val="0093641D"/>
    <w:rsid w:val="009508AF"/>
    <w:rsid w:val="00956923"/>
    <w:rsid w:val="00983D92"/>
    <w:rsid w:val="009847BE"/>
    <w:rsid w:val="009876A4"/>
    <w:rsid w:val="009B058F"/>
    <w:rsid w:val="009D528C"/>
    <w:rsid w:val="009F07E4"/>
    <w:rsid w:val="009F142F"/>
    <w:rsid w:val="00A22EFA"/>
    <w:rsid w:val="00A24D3E"/>
    <w:rsid w:val="00A3057E"/>
    <w:rsid w:val="00A32B2D"/>
    <w:rsid w:val="00A455FB"/>
    <w:rsid w:val="00A46C41"/>
    <w:rsid w:val="00A473DF"/>
    <w:rsid w:val="00A56656"/>
    <w:rsid w:val="00A62988"/>
    <w:rsid w:val="00A775CB"/>
    <w:rsid w:val="00A833C6"/>
    <w:rsid w:val="00A84032"/>
    <w:rsid w:val="00A84D51"/>
    <w:rsid w:val="00A85B27"/>
    <w:rsid w:val="00A86DE4"/>
    <w:rsid w:val="00A877C6"/>
    <w:rsid w:val="00A920CE"/>
    <w:rsid w:val="00A94E28"/>
    <w:rsid w:val="00AB07D3"/>
    <w:rsid w:val="00AB53EC"/>
    <w:rsid w:val="00AD125B"/>
    <w:rsid w:val="00AD7BCF"/>
    <w:rsid w:val="00AE6712"/>
    <w:rsid w:val="00B02B48"/>
    <w:rsid w:val="00B055F3"/>
    <w:rsid w:val="00B11B42"/>
    <w:rsid w:val="00B1401E"/>
    <w:rsid w:val="00B1537B"/>
    <w:rsid w:val="00B22C70"/>
    <w:rsid w:val="00B244E2"/>
    <w:rsid w:val="00B2702C"/>
    <w:rsid w:val="00B32398"/>
    <w:rsid w:val="00B46D7A"/>
    <w:rsid w:val="00B54999"/>
    <w:rsid w:val="00B6085F"/>
    <w:rsid w:val="00B61D82"/>
    <w:rsid w:val="00B745BB"/>
    <w:rsid w:val="00B8030A"/>
    <w:rsid w:val="00B83976"/>
    <w:rsid w:val="00BD3FCD"/>
    <w:rsid w:val="00BD6061"/>
    <w:rsid w:val="00BE4E81"/>
    <w:rsid w:val="00BF4317"/>
    <w:rsid w:val="00BF5F0B"/>
    <w:rsid w:val="00C115A1"/>
    <w:rsid w:val="00C14D92"/>
    <w:rsid w:val="00C1557C"/>
    <w:rsid w:val="00C16FDB"/>
    <w:rsid w:val="00C24A14"/>
    <w:rsid w:val="00C37E71"/>
    <w:rsid w:val="00C45C86"/>
    <w:rsid w:val="00C51BAE"/>
    <w:rsid w:val="00C527FF"/>
    <w:rsid w:val="00C53770"/>
    <w:rsid w:val="00C549B3"/>
    <w:rsid w:val="00C8781C"/>
    <w:rsid w:val="00CA34F3"/>
    <w:rsid w:val="00CA410B"/>
    <w:rsid w:val="00CD5ABF"/>
    <w:rsid w:val="00CD646C"/>
    <w:rsid w:val="00CE108D"/>
    <w:rsid w:val="00CE2D1F"/>
    <w:rsid w:val="00D026E1"/>
    <w:rsid w:val="00D05127"/>
    <w:rsid w:val="00D17D3A"/>
    <w:rsid w:val="00D35680"/>
    <w:rsid w:val="00D37C77"/>
    <w:rsid w:val="00D42987"/>
    <w:rsid w:val="00D5417B"/>
    <w:rsid w:val="00D57C29"/>
    <w:rsid w:val="00D86316"/>
    <w:rsid w:val="00D93501"/>
    <w:rsid w:val="00DA38A8"/>
    <w:rsid w:val="00DA4E5B"/>
    <w:rsid w:val="00DC25E4"/>
    <w:rsid w:val="00DC2C72"/>
    <w:rsid w:val="00DD66A3"/>
    <w:rsid w:val="00DF0954"/>
    <w:rsid w:val="00DF13B8"/>
    <w:rsid w:val="00E203CB"/>
    <w:rsid w:val="00E3003D"/>
    <w:rsid w:val="00E37437"/>
    <w:rsid w:val="00E506AE"/>
    <w:rsid w:val="00E65511"/>
    <w:rsid w:val="00E6666F"/>
    <w:rsid w:val="00E713E3"/>
    <w:rsid w:val="00E752C7"/>
    <w:rsid w:val="00EB1F98"/>
    <w:rsid w:val="00EB4FF5"/>
    <w:rsid w:val="00EB694C"/>
    <w:rsid w:val="00EC6820"/>
    <w:rsid w:val="00EE59CC"/>
    <w:rsid w:val="00EF1A32"/>
    <w:rsid w:val="00F052FC"/>
    <w:rsid w:val="00F15B5C"/>
    <w:rsid w:val="00F2223B"/>
    <w:rsid w:val="00F26787"/>
    <w:rsid w:val="00F347EC"/>
    <w:rsid w:val="00F64AD4"/>
    <w:rsid w:val="00F8541E"/>
    <w:rsid w:val="00F871A4"/>
    <w:rsid w:val="00F97D87"/>
    <w:rsid w:val="00FA0B1F"/>
    <w:rsid w:val="00FA78F2"/>
    <w:rsid w:val="00FC0410"/>
    <w:rsid w:val="00FC4E37"/>
    <w:rsid w:val="00FC70A2"/>
    <w:rsid w:val="00FDBFBD"/>
    <w:rsid w:val="00FE6356"/>
    <w:rsid w:val="00FF3E76"/>
    <w:rsid w:val="00FF5510"/>
    <w:rsid w:val="031FE22F"/>
    <w:rsid w:val="05175028"/>
    <w:rsid w:val="0910435B"/>
    <w:rsid w:val="0EE63E26"/>
    <w:rsid w:val="1D75124C"/>
    <w:rsid w:val="22253BFD"/>
    <w:rsid w:val="233660E2"/>
    <w:rsid w:val="25E49F8E"/>
    <w:rsid w:val="2DDD3663"/>
    <w:rsid w:val="2E0A2256"/>
    <w:rsid w:val="2F36F028"/>
    <w:rsid w:val="3265FF69"/>
    <w:rsid w:val="381F496D"/>
    <w:rsid w:val="3CA3B446"/>
    <w:rsid w:val="412DDC54"/>
    <w:rsid w:val="414ECE58"/>
    <w:rsid w:val="486E29BC"/>
    <w:rsid w:val="4A8F229E"/>
    <w:rsid w:val="4FEA23BF"/>
    <w:rsid w:val="50E53BC5"/>
    <w:rsid w:val="52E3888D"/>
    <w:rsid w:val="5331071A"/>
    <w:rsid w:val="56A65BE5"/>
    <w:rsid w:val="59781079"/>
    <w:rsid w:val="5CCB1592"/>
    <w:rsid w:val="5D0CF249"/>
    <w:rsid w:val="6940CF7C"/>
    <w:rsid w:val="6CE9B3E0"/>
    <w:rsid w:val="6E14409F"/>
    <w:rsid w:val="7AC26D5C"/>
    <w:rsid w:val="7D25669F"/>
    <w:rsid w:val="7D36BE1C"/>
    <w:rsid w:val="7F0C1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47AE02"/>
  <w15:chartTrackingRefBased/>
  <w15:docId w15:val="{E68ED1ED-1B5A-4D91-8B76-5C2F17A0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5D"/>
    <w:rPr>
      <w:color w:val="004C6A" w:themeColor="text2"/>
    </w:rPr>
  </w:style>
  <w:style w:type="paragraph" w:styleId="Heading1">
    <w:name w:val="heading 1"/>
    <w:basedOn w:val="Normal"/>
    <w:next w:val="Normal"/>
    <w:link w:val="Heading1Char"/>
    <w:uiPriority w:val="9"/>
    <w:qFormat/>
    <w:rsid w:val="00FF3E76"/>
    <w:pPr>
      <w:spacing w:after="120" w:line="288" w:lineRule="auto"/>
      <w:outlineLvl w:val="0"/>
    </w:pPr>
    <w:rPr>
      <w:b/>
      <w:color w:val="FFFFFF" w:themeColor="background1"/>
      <w:sz w:val="40"/>
      <w:szCs w:val="40"/>
      <w:bdr w:val="single" w:sz="12" w:space="0" w:color="DB3B8E" w:themeColor="accent2"/>
      <w:shd w:val="clear" w:color="auto" w:fill="DB3B8E" w:themeFill="accent2"/>
    </w:rPr>
  </w:style>
  <w:style w:type="paragraph" w:styleId="Heading2">
    <w:name w:val="heading 2"/>
    <w:basedOn w:val="Normal"/>
    <w:next w:val="Normal"/>
    <w:link w:val="Heading2Char"/>
    <w:uiPriority w:val="9"/>
    <w:unhideWhenUsed/>
    <w:qFormat/>
    <w:rsid w:val="00801D5D"/>
    <w:pPr>
      <w:spacing w:after="240" w:line="240" w:lineRule="auto"/>
      <w:outlineLvl w:val="1"/>
    </w:pPr>
    <w:rPr>
      <w:b/>
      <w:sz w:val="28"/>
      <w:szCs w:val="28"/>
    </w:rPr>
  </w:style>
  <w:style w:type="paragraph" w:styleId="Heading3">
    <w:name w:val="heading 3"/>
    <w:basedOn w:val="Normal"/>
    <w:next w:val="Normal"/>
    <w:link w:val="Heading3Char"/>
    <w:uiPriority w:val="9"/>
    <w:unhideWhenUsed/>
    <w:qFormat/>
    <w:rsid w:val="00801D5D"/>
    <w:pPr>
      <w:spacing w:after="120" w:line="240" w:lineRule="auto"/>
      <w:outlineLvl w:val="2"/>
    </w:pPr>
    <w:rPr>
      <w:color w:val="009CD0" w:themeColor="accent1"/>
      <w:sz w:val="26"/>
      <w:szCs w:val="26"/>
    </w:rPr>
  </w:style>
  <w:style w:type="paragraph" w:styleId="Heading4">
    <w:name w:val="heading 4"/>
    <w:basedOn w:val="Normal"/>
    <w:next w:val="Normal"/>
    <w:link w:val="Heading4Char"/>
    <w:uiPriority w:val="9"/>
    <w:unhideWhenUsed/>
    <w:qFormat/>
    <w:rsid w:val="00293093"/>
    <w:pPr>
      <w:keepNext/>
      <w:keepLines/>
      <w:spacing w:before="40" w:after="0"/>
      <w:outlineLvl w:val="3"/>
    </w:pPr>
    <w:rPr>
      <w:rFonts w:asciiTheme="majorHAnsi" w:eastAsiaTheme="majorEastAsia" w:hAnsiTheme="majorHAnsi" w:cstheme="majorBidi"/>
      <w:i/>
      <w:iCs/>
      <w:color w:val="00749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01D5D"/>
    <w:pPr>
      <w:ind w:left="720"/>
      <w:contextualSpacing/>
    </w:pPr>
  </w:style>
  <w:style w:type="character" w:customStyle="1" w:styleId="Heading1Char">
    <w:name w:val="Heading 1 Char"/>
    <w:basedOn w:val="DefaultParagraphFont"/>
    <w:link w:val="Heading1"/>
    <w:uiPriority w:val="9"/>
    <w:rsid w:val="00FF3E76"/>
    <w:rPr>
      <w:b/>
      <w:color w:val="FFFFFF" w:themeColor="background1"/>
      <w:sz w:val="40"/>
      <w:szCs w:val="40"/>
      <w:bdr w:val="single" w:sz="12" w:space="0" w:color="DB3B8E" w:themeColor="accent2"/>
    </w:rPr>
  </w:style>
  <w:style w:type="character" w:customStyle="1" w:styleId="Heading2Char">
    <w:name w:val="Heading 2 Char"/>
    <w:basedOn w:val="DefaultParagraphFont"/>
    <w:link w:val="Heading2"/>
    <w:uiPriority w:val="9"/>
    <w:rsid w:val="00801D5D"/>
    <w:rPr>
      <w:b/>
      <w:color w:val="004C6A" w:themeColor="text2"/>
      <w:sz w:val="28"/>
      <w:szCs w:val="28"/>
    </w:rPr>
  </w:style>
  <w:style w:type="character" w:customStyle="1" w:styleId="Heading3Char">
    <w:name w:val="Heading 3 Char"/>
    <w:basedOn w:val="DefaultParagraphFont"/>
    <w:link w:val="Heading3"/>
    <w:uiPriority w:val="9"/>
    <w:rsid w:val="00801D5D"/>
    <w:rPr>
      <w:color w:val="009CD0" w:themeColor="accent1"/>
      <w:sz w:val="26"/>
      <w:szCs w:val="26"/>
    </w:rPr>
  </w:style>
  <w:style w:type="paragraph" w:styleId="BodyText">
    <w:name w:val="Body Text"/>
    <w:basedOn w:val="Normal"/>
    <w:link w:val="BodyTextChar"/>
    <w:uiPriority w:val="99"/>
    <w:unhideWhenUsed/>
    <w:rsid w:val="00801D5D"/>
    <w:pPr>
      <w:spacing w:line="240" w:lineRule="auto"/>
    </w:pPr>
  </w:style>
  <w:style w:type="character" w:customStyle="1" w:styleId="BodyTextChar">
    <w:name w:val="Body Text Char"/>
    <w:basedOn w:val="DefaultParagraphFont"/>
    <w:link w:val="BodyText"/>
    <w:uiPriority w:val="99"/>
    <w:rsid w:val="00801D5D"/>
    <w:rPr>
      <w:color w:val="004C6A" w:themeColor="text2"/>
    </w:rPr>
  </w:style>
  <w:style w:type="paragraph" w:customStyle="1" w:styleId="Bullet">
    <w:name w:val="Bullet"/>
    <w:basedOn w:val="ListParagraph"/>
    <w:qFormat/>
    <w:rsid w:val="0029203D"/>
    <w:pPr>
      <w:numPr>
        <w:numId w:val="56"/>
      </w:numPr>
      <w:spacing w:line="240" w:lineRule="auto"/>
      <w:contextualSpacing w:val="0"/>
    </w:pPr>
  </w:style>
  <w:style w:type="paragraph" w:styleId="Header">
    <w:name w:val="header"/>
    <w:basedOn w:val="Normal"/>
    <w:link w:val="HeaderChar"/>
    <w:uiPriority w:val="99"/>
    <w:unhideWhenUsed/>
    <w:rsid w:val="00292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03D"/>
    <w:rPr>
      <w:color w:val="004C6A" w:themeColor="text2"/>
    </w:rPr>
  </w:style>
  <w:style w:type="paragraph" w:styleId="Footer">
    <w:name w:val="footer"/>
    <w:basedOn w:val="Normal"/>
    <w:link w:val="FooterChar"/>
    <w:uiPriority w:val="99"/>
    <w:unhideWhenUsed/>
    <w:rsid w:val="0029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03D"/>
    <w:rPr>
      <w:color w:val="004C6A" w:themeColor="text2"/>
    </w:rPr>
  </w:style>
  <w:style w:type="table" w:styleId="TableGrid">
    <w:name w:val="Table Grid"/>
    <w:basedOn w:val="TableNormal"/>
    <w:uiPriority w:val="39"/>
    <w:rsid w:val="00292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D5E80"/>
    <w:pPr>
      <w:pBdr>
        <w:top w:val="single" w:sz="12" w:space="4" w:color="8ABE23" w:themeColor="accent3"/>
        <w:left w:val="single" w:sz="36" w:space="0" w:color="E8F6CE" w:themeColor="accent3" w:themeTint="33"/>
        <w:bottom w:val="single" w:sz="18" w:space="1" w:color="E8F6CE" w:themeColor="accent3" w:themeTint="33"/>
        <w:right w:val="single" w:sz="18" w:space="4" w:color="E8F6CE" w:themeColor="accent3" w:themeTint="33"/>
      </w:pBdr>
      <w:shd w:val="clear" w:color="auto" w:fill="E8F6CE" w:themeFill="accent3" w:themeFillTint="33"/>
      <w:spacing w:before="360" w:after="0" w:line="240" w:lineRule="auto"/>
    </w:pPr>
    <w:rPr>
      <w:sz w:val="28"/>
      <w:szCs w:val="28"/>
    </w:rPr>
  </w:style>
  <w:style w:type="character" w:customStyle="1" w:styleId="QuoteChar">
    <w:name w:val="Quote Char"/>
    <w:basedOn w:val="DefaultParagraphFont"/>
    <w:link w:val="Quote"/>
    <w:uiPriority w:val="29"/>
    <w:rsid w:val="003D5E80"/>
    <w:rPr>
      <w:color w:val="004C6A" w:themeColor="text2"/>
      <w:sz w:val="28"/>
      <w:szCs w:val="28"/>
      <w:shd w:val="clear" w:color="auto" w:fill="E8F6CE" w:themeFill="accent3" w:themeFillTint="33"/>
    </w:rPr>
  </w:style>
  <w:style w:type="paragraph" w:customStyle="1" w:styleId="Quotesource">
    <w:name w:val="Quote source"/>
    <w:basedOn w:val="Normal"/>
    <w:qFormat/>
    <w:rsid w:val="003D5E80"/>
    <w:pPr>
      <w:pBdr>
        <w:top w:val="single" w:sz="12" w:space="1" w:color="E8F6CE" w:themeColor="accent3" w:themeTint="33"/>
        <w:left w:val="single" w:sz="12" w:space="4" w:color="E8F6CE" w:themeColor="accent3" w:themeTint="33"/>
        <w:bottom w:val="single" w:sz="36" w:space="1" w:color="E8F6CE" w:themeColor="accent3" w:themeTint="33"/>
        <w:right w:val="single" w:sz="12" w:space="4" w:color="E8F6CE" w:themeColor="accent3" w:themeTint="33"/>
      </w:pBdr>
      <w:shd w:val="clear" w:color="auto" w:fill="E8F6CE" w:themeFill="accent3" w:themeFillTint="33"/>
      <w:spacing w:after="360"/>
    </w:pPr>
    <w:rPr>
      <w:rFonts w:cs="Times New Roman (Body CS)"/>
      <w:color w:val="009CD0" w:themeColor="accent1"/>
    </w:rPr>
  </w:style>
  <w:style w:type="paragraph" w:styleId="FootnoteText">
    <w:name w:val="footnote text"/>
    <w:basedOn w:val="Normal"/>
    <w:link w:val="FootnoteTextChar"/>
    <w:uiPriority w:val="99"/>
    <w:semiHidden/>
    <w:unhideWhenUsed/>
    <w:rsid w:val="00182E84"/>
    <w:pPr>
      <w:spacing w:after="240" w:line="240" w:lineRule="auto"/>
    </w:pPr>
    <w:rPr>
      <w:sz w:val="20"/>
      <w:szCs w:val="20"/>
    </w:rPr>
  </w:style>
  <w:style w:type="character" w:customStyle="1" w:styleId="FootnoteTextChar">
    <w:name w:val="Footnote Text Char"/>
    <w:basedOn w:val="DefaultParagraphFont"/>
    <w:link w:val="FootnoteText"/>
    <w:uiPriority w:val="99"/>
    <w:semiHidden/>
    <w:rsid w:val="00182E84"/>
    <w:rPr>
      <w:color w:val="004C6A" w:themeColor="text2"/>
      <w:sz w:val="20"/>
      <w:szCs w:val="20"/>
    </w:rPr>
  </w:style>
  <w:style w:type="character" w:styleId="FootnoteReference">
    <w:name w:val="footnote reference"/>
    <w:basedOn w:val="DefaultParagraphFont"/>
    <w:uiPriority w:val="99"/>
    <w:semiHidden/>
    <w:unhideWhenUsed/>
    <w:rsid w:val="00182E84"/>
    <w:rPr>
      <w:vertAlign w:val="superscript"/>
    </w:rPr>
  </w:style>
  <w:style w:type="character" w:styleId="Hyperlink">
    <w:name w:val="Hyperlink"/>
    <w:basedOn w:val="DefaultParagraphFont"/>
    <w:uiPriority w:val="99"/>
    <w:unhideWhenUsed/>
    <w:rsid w:val="00182E84"/>
    <w:rPr>
      <w:color w:val="DB3B8E" w:themeColor="hyperlink"/>
      <w:u w:val="single"/>
    </w:rPr>
  </w:style>
  <w:style w:type="character" w:styleId="UnresolvedMention">
    <w:name w:val="Unresolved Mention"/>
    <w:basedOn w:val="DefaultParagraphFont"/>
    <w:uiPriority w:val="99"/>
    <w:semiHidden/>
    <w:unhideWhenUsed/>
    <w:rsid w:val="00182E84"/>
    <w:rPr>
      <w:color w:val="605E5C"/>
      <w:shd w:val="clear" w:color="auto" w:fill="E1DFDD"/>
    </w:rPr>
  </w:style>
  <w:style w:type="paragraph" w:customStyle="1" w:styleId="line">
    <w:name w:val="line"/>
    <w:basedOn w:val="Normal"/>
    <w:qFormat/>
    <w:rsid w:val="00A22EFA"/>
    <w:pPr>
      <w:pBdr>
        <w:bottom w:val="single" w:sz="4" w:space="1" w:color="FFFFFF" w:themeColor="background1"/>
      </w:pBdr>
    </w:pPr>
  </w:style>
  <w:style w:type="character" w:styleId="IntenseEmphasis">
    <w:name w:val="Intense Emphasis"/>
    <w:basedOn w:val="DefaultParagraphFont"/>
    <w:uiPriority w:val="21"/>
    <w:qFormat/>
    <w:rsid w:val="00CD5ABF"/>
    <w:rPr>
      <w:i/>
      <w:iCs/>
      <w:color w:val="009CD0" w:themeColor="accent1"/>
    </w:rPr>
  </w:style>
  <w:style w:type="paragraph" w:customStyle="1" w:styleId="CaseStudy">
    <w:name w:val="Case Study"/>
    <w:basedOn w:val="Normal"/>
    <w:qFormat/>
    <w:rsid w:val="00EB4FF5"/>
    <w:pPr>
      <w:pBdr>
        <w:top w:val="single" w:sz="12" w:space="4" w:color="8ABE23" w:themeColor="accent3"/>
      </w:pBdr>
    </w:pPr>
  </w:style>
  <w:style w:type="table" w:styleId="TableGridLight">
    <w:name w:val="Grid Table Light"/>
    <w:basedOn w:val="TableNormal"/>
    <w:uiPriority w:val="40"/>
    <w:rsid w:val="003472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ealthwatch">
    <w:name w:val="Healthwatch"/>
    <w:basedOn w:val="TableGridLight"/>
    <w:uiPriority w:val="99"/>
    <w:rsid w:val="00F2223B"/>
    <w:pPr>
      <w:spacing w:before="100" w:after="100"/>
    </w:pPr>
    <w:rPr>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Theme="majorHAnsi" w:hAnsiTheme="majorHAnsi"/>
        <w:b/>
        <w:color w:val="FFFFFF" w:themeColor="background2"/>
      </w:rPr>
      <w:tblPr/>
      <w:tcPr>
        <w:shd w:val="clear" w:color="auto" w:fill="DB3B8E" w:themeFill="accent2"/>
      </w:tcPr>
    </w:tblStylePr>
    <w:tblStylePr w:type="lastRow">
      <w:tblPr/>
      <w:tcPr>
        <w:shd w:val="clear" w:color="auto" w:fill="DEEAF6" w:themeFill="accent5" w:themeFillTint="33"/>
      </w:tcPr>
    </w:tblStylePr>
    <w:tblStylePr w:type="band1Horz">
      <w:rPr>
        <w:rFonts w:asciiTheme="majorHAnsi" w:hAnsiTheme="majorHAnsi"/>
        <w:color w:val="004C6A" w:themeColor="text2"/>
      </w:rPr>
      <w:tblPr/>
      <w:tcPr>
        <w:shd w:val="clear" w:color="auto" w:fill="BDD6EE" w:themeFill="accent5" w:themeFillTint="66"/>
      </w:tcPr>
    </w:tblStylePr>
    <w:tblStylePr w:type="band2Horz">
      <w:rPr>
        <w:rFonts w:asciiTheme="majorHAnsi" w:hAnsiTheme="majorHAnsi"/>
        <w:color w:val="004C6A" w:themeColor="text2"/>
      </w:rPr>
      <w:tblPr/>
      <w:tcPr>
        <w:shd w:val="clear" w:color="auto" w:fill="BDD6EE" w:themeFill="accent5" w:themeFillTint="66"/>
      </w:tcPr>
    </w:tblStylePr>
  </w:style>
  <w:style w:type="paragraph" w:styleId="BalloonText">
    <w:name w:val="Balloon Text"/>
    <w:basedOn w:val="Normal"/>
    <w:link w:val="BalloonTextChar"/>
    <w:uiPriority w:val="99"/>
    <w:semiHidden/>
    <w:unhideWhenUsed/>
    <w:rsid w:val="00221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787"/>
    <w:rPr>
      <w:rFonts w:ascii="Segoe UI" w:hAnsi="Segoe UI" w:cs="Segoe UI"/>
      <w:color w:val="004C6A" w:themeColor="text2"/>
      <w:sz w:val="18"/>
      <w:szCs w:val="18"/>
    </w:rPr>
  </w:style>
  <w:style w:type="paragraph" w:customStyle="1" w:styleId="paragraph">
    <w:name w:val="paragraph"/>
    <w:basedOn w:val="Normal"/>
    <w:rsid w:val="0095692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956923"/>
  </w:style>
  <w:style w:type="character" w:customStyle="1" w:styleId="eop">
    <w:name w:val="eop"/>
    <w:basedOn w:val="DefaultParagraphFont"/>
    <w:rsid w:val="00956923"/>
  </w:style>
  <w:style w:type="character" w:customStyle="1" w:styleId="scxw109175284">
    <w:name w:val="scxw109175284"/>
    <w:basedOn w:val="DefaultParagraphFont"/>
    <w:rsid w:val="00D5417B"/>
  </w:style>
  <w:style w:type="character" w:customStyle="1" w:styleId="pagebreaktextspan">
    <w:name w:val="pagebreaktextspan"/>
    <w:basedOn w:val="DefaultParagraphFont"/>
    <w:rsid w:val="004338C4"/>
  </w:style>
  <w:style w:type="character" w:customStyle="1" w:styleId="tabchar">
    <w:name w:val="tabchar"/>
    <w:basedOn w:val="DefaultParagraphFont"/>
    <w:rsid w:val="004338C4"/>
  </w:style>
  <w:style w:type="character" w:styleId="CommentReference">
    <w:name w:val="annotation reference"/>
    <w:basedOn w:val="DefaultParagraphFont"/>
    <w:uiPriority w:val="99"/>
    <w:semiHidden/>
    <w:unhideWhenUsed/>
    <w:rsid w:val="00F052FC"/>
    <w:rPr>
      <w:sz w:val="16"/>
      <w:szCs w:val="16"/>
    </w:rPr>
  </w:style>
  <w:style w:type="paragraph" w:styleId="CommentText">
    <w:name w:val="annotation text"/>
    <w:basedOn w:val="Normal"/>
    <w:link w:val="CommentTextChar"/>
    <w:uiPriority w:val="99"/>
    <w:semiHidden/>
    <w:unhideWhenUsed/>
    <w:rsid w:val="00F052FC"/>
    <w:pPr>
      <w:spacing w:line="240" w:lineRule="auto"/>
    </w:pPr>
    <w:rPr>
      <w:sz w:val="20"/>
      <w:szCs w:val="20"/>
    </w:rPr>
  </w:style>
  <w:style w:type="character" w:customStyle="1" w:styleId="CommentTextChar">
    <w:name w:val="Comment Text Char"/>
    <w:basedOn w:val="DefaultParagraphFont"/>
    <w:link w:val="CommentText"/>
    <w:uiPriority w:val="99"/>
    <w:semiHidden/>
    <w:rsid w:val="00F052FC"/>
    <w:rPr>
      <w:color w:val="004C6A" w:themeColor="text2"/>
      <w:sz w:val="20"/>
      <w:szCs w:val="20"/>
    </w:rPr>
  </w:style>
  <w:style w:type="paragraph" w:styleId="CommentSubject">
    <w:name w:val="annotation subject"/>
    <w:basedOn w:val="CommentText"/>
    <w:next w:val="CommentText"/>
    <w:link w:val="CommentSubjectChar"/>
    <w:uiPriority w:val="99"/>
    <w:semiHidden/>
    <w:unhideWhenUsed/>
    <w:rsid w:val="00F052FC"/>
    <w:rPr>
      <w:b/>
      <w:bCs/>
    </w:rPr>
  </w:style>
  <w:style w:type="character" w:customStyle="1" w:styleId="CommentSubjectChar">
    <w:name w:val="Comment Subject Char"/>
    <w:basedOn w:val="CommentTextChar"/>
    <w:link w:val="CommentSubject"/>
    <w:uiPriority w:val="99"/>
    <w:semiHidden/>
    <w:rsid w:val="00F052FC"/>
    <w:rPr>
      <w:b/>
      <w:bCs/>
      <w:color w:val="004C6A" w:themeColor="text2"/>
      <w:sz w:val="20"/>
      <w:szCs w:val="20"/>
    </w:rPr>
  </w:style>
  <w:style w:type="table" w:styleId="GridTable6Colorful-Accent1">
    <w:name w:val="Grid Table 6 Colorful Accent 1"/>
    <w:basedOn w:val="TableNormal"/>
    <w:uiPriority w:val="51"/>
    <w:rsid w:val="00F052FC"/>
    <w:pPr>
      <w:spacing w:after="0" w:line="240" w:lineRule="auto"/>
    </w:pPr>
    <w:rPr>
      <w:color w:val="00749B" w:themeColor="accent1" w:themeShade="BF"/>
    </w:rPr>
    <w:tblPr>
      <w:tblStyleRowBandSize w:val="1"/>
      <w:tblStyleColBandSize w:val="1"/>
      <w:tblBorders>
        <w:top w:val="single" w:sz="4" w:space="0" w:color="49D1FF" w:themeColor="accent1" w:themeTint="99"/>
        <w:left w:val="single" w:sz="4" w:space="0" w:color="49D1FF" w:themeColor="accent1" w:themeTint="99"/>
        <w:bottom w:val="single" w:sz="4" w:space="0" w:color="49D1FF" w:themeColor="accent1" w:themeTint="99"/>
        <w:right w:val="single" w:sz="4" w:space="0" w:color="49D1FF" w:themeColor="accent1" w:themeTint="99"/>
        <w:insideH w:val="single" w:sz="4" w:space="0" w:color="49D1FF" w:themeColor="accent1" w:themeTint="99"/>
        <w:insideV w:val="single" w:sz="4" w:space="0" w:color="49D1FF" w:themeColor="accent1" w:themeTint="99"/>
      </w:tblBorders>
    </w:tblPr>
    <w:tblStylePr w:type="firstRow">
      <w:rPr>
        <w:b/>
        <w:bCs/>
      </w:rPr>
      <w:tblPr/>
      <w:tcPr>
        <w:tcBorders>
          <w:bottom w:val="single" w:sz="12" w:space="0" w:color="49D1FF" w:themeColor="accent1" w:themeTint="99"/>
        </w:tcBorders>
      </w:tcPr>
    </w:tblStylePr>
    <w:tblStylePr w:type="lastRow">
      <w:rPr>
        <w:b/>
        <w:bCs/>
      </w:rPr>
      <w:tblPr/>
      <w:tcPr>
        <w:tcBorders>
          <w:top w:val="double" w:sz="4" w:space="0" w:color="49D1FF" w:themeColor="accent1" w:themeTint="99"/>
        </w:tcBorders>
      </w:tcPr>
    </w:tblStylePr>
    <w:tblStylePr w:type="firstCol">
      <w:rPr>
        <w:b/>
        <w:bCs/>
      </w:rPr>
    </w:tblStylePr>
    <w:tblStylePr w:type="lastCol">
      <w:rPr>
        <w:b/>
        <w:bCs/>
      </w:rPr>
    </w:tblStylePr>
    <w:tblStylePr w:type="band1Vert">
      <w:tblPr/>
      <w:tcPr>
        <w:shd w:val="clear" w:color="auto" w:fill="C2EFFF" w:themeFill="accent1" w:themeFillTint="33"/>
      </w:tcPr>
    </w:tblStylePr>
    <w:tblStylePr w:type="band1Horz">
      <w:tblPr/>
      <w:tcPr>
        <w:shd w:val="clear" w:color="auto" w:fill="C2EFFF" w:themeFill="accent1" w:themeFillTint="33"/>
      </w:tcPr>
    </w:tblStylePr>
  </w:style>
  <w:style w:type="character" w:customStyle="1" w:styleId="Heading4Char">
    <w:name w:val="Heading 4 Char"/>
    <w:basedOn w:val="DefaultParagraphFont"/>
    <w:link w:val="Heading4"/>
    <w:uiPriority w:val="9"/>
    <w:rsid w:val="00293093"/>
    <w:rPr>
      <w:rFonts w:asciiTheme="majorHAnsi" w:eastAsiaTheme="majorEastAsia" w:hAnsiTheme="majorHAnsi" w:cstheme="majorBidi"/>
      <w:i/>
      <w:iCs/>
      <w:color w:val="00749B" w:themeColor="accent1" w:themeShade="BF"/>
    </w:rPr>
  </w:style>
  <w:style w:type="paragraph" w:styleId="TOCHeading">
    <w:name w:val="TOC Heading"/>
    <w:basedOn w:val="Heading1"/>
    <w:next w:val="Normal"/>
    <w:uiPriority w:val="39"/>
    <w:unhideWhenUsed/>
    <w:qFormat/>
    <w:rsid w:val="00293093"/>
    <w:pPr>
      <w:keepNext/>
      <w:keepLines/>
      <w:spacing w:before="240" w:after="0" w:line="259" w:lineRule="auto"/>
      <w:outlineLvl w:val="9"/>
    </w:pPr>
    <w:rPr>
      <w:rFonts w:asciiTheme="majorHAnsi" w:eastAsiaTheme="majorEastAsia" w:hAnsiTheme="majorHAnsi" w:cstheme="majorBidi"/>
      <w:b w:val="0"/>
      <w:color w:val="00749B" w:themeColor="accent1" w:themeShade="BF"/>
      <w:sz w:val="32"/>
      <w:szCs w:val="32"/>
      <w:bdr w:val="none" w:sz="0" w:space="0" w:color="auto"/>
      <w:shd w:val="clear" w:color="auto" w:fill="auto"/>
      <w:lang w:val="en-US"/>
    </w:rPr>
  </w:style>
  <w:style w:type="paragraph" w:styleId="TOC1">
    <w:name w:val="toc 1"/>
    <w:basedOn w:val="Normal"/>
    <w:next w:val="Normal"/>
    <w:autoRedefine/>
    <w:uiPriority w:val="39"/>
    <w:unhideWhenUsed/>
    <w:rsid w:val="00293093"/>
    <w:pPr>
      <w:spacing w:after="100"/>
    </w:pPr>
  </w:style>
  <w:style w:type="paragraph" w:styleId="TOC3">
    <w:name w:val="toc 3"/>
    <w:basedOn w:val="Normal"/>
    <w:next w:val="Normal"/>
    <w:autoRedefine/>
    <w:uiPriority w:val="39"/>
    <w:unhideWhenUsed/>
    <w:rsid w:val="00293093"/>
    <w:pPr>
      <w:spacing w:after="100"/>
      <w:ind w:left="440"/>
    </w:pPr>
  </w:style>
  <w:style w:type="paragraph" w:styleId="TOC2">
    <w:name w:val="toc 2"/>
    <w:basedOn w:val="Normal"/>
    <w:next w:val="Normal"/>
    <w:autoRedefine/>
    <w:uiPriority w:val="39"/>
    <w:unhideWhenUsed/>
    <w:rsid w:val="000C630D"/>
    <w:pPr>
      <w:tabs>
        <w:tab w:val="right" w:leader="dot" w:pos="9628"/>
      </w:tabs>
      <w:spacing w:after="100"/>
      <w:ind w:left="220"/>
      <w:jc w:val="center"/>
    </w:pPr>
    <w:rPr>
      <w:rFonts w:ascii="Calibri" w:hAnsi="Calibri" w:cs="Calibri"/>
      <w:noProof/>
      <w:color w:val="000000" w:themeColor="text1"/>
      <w:sz w:val="96"/>
      <w:szCs w:val="96"/>
      <w:lang w:eastAsia="en-GB"/>
    </w:rPr>
  </w:style>
  <w:style w:type="table" w:styleId="PlainTable1">
    <w:name w:val="Plain Table 1"/>
    <w:basedOn w:val="TableNormal"/>
    <w:uiPriority w:val="41"/>
    <w:rsid w:val="00F267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9671">
      <w:bodyDiv w:val="1"/>
      <w:marLeft w:val="0"/>
      <w:marRight w:val="0"/>
      <w:marTop w:val="0"/>
      <w:marBottom w:val="0"/>
      <w:divBdr>
        <w:top w:val="none" w:sz="0" w:space="0" w:color="auto"/>
        <w:left w:val="none" w:sz="0" w:space="0" w:color="auto"/>
        <w:bottom w:val="none" w:sz="0" w:space="0" w:color="auto"/>
        <w:right w:val="none" w:sz="0" w:space="0" w:color="auto"/>
      </w:divBdr>
      <w:divsChild>
        <w:div w:id="193856512">
          <w:marLeft w:val="0"/>
          <w:marRight w:val="0"/>
          <w:marTop w:val="0"/>
          <w:marBottom w:val="0"/>
          <w:divBdr>
            <w:top w:val="none" w:sz="0" w:space="0" w:color="auto"/>
            <w:left w:val="none" w:sz="0" w:space="0" w:color="auto"/>
            <w:bottom w:val="none" w:sz="0" w:space="0" w:color="auto"/>
            <w:right w:val="none" w:sz="0" w:space="0" w:color="auto"/>
          </w:divBdr>
        </w:div>
        <w:div w:id="295526539">
          <w:marLeft w:val="0"/>
          <w:marRight w:val="0"/>
          <w:marTop w:val="0"/>
          <w:marBottom w:val="0"/>
          <w:divBdr>
            <w:top w:val="none" w:sz="0" w:space="0" w:color="auto"/>
            <w:left w:val="none" w:sz="0" w:space="0" w:color="auto"/>
            <w:bottom w:val="none" w:sz="0" w:space="0" w:color="auto"/>
            <w:right w:val="none" w:sz="0" w:space="0" w:color="auto"/>
          </w:divBdr>
          <w:divsChild>
            <w:div w:id="30882874">
              <w:marLeft w:val="0"/>
              <w:marRight w:val="0"/>
              <w:marTop w:val="0"/>
              <w:marBottom w:val="0"/>
              <w:divBdr>
                <w:top w:val="none" w:sz="0" w:space="0" w:color="auto"/>
                <w:left w:val="none" w:sz="0" w:space="0" w:color="auto"/>
                <w:bottom w:val="none" w:sz="0" w:space="0" w:color="auto"/>
                <w:right w:val="none" w:sz="0" w:space="0" w:color="auto"/>
              </w:divBdr>
            </w:div>
            <w:div w:id="1553732596">
              <w:marLeft w:val="0"/>
              <w:marRight w:val="0"/>
              <w:marTop w:val="0"/>
              <w:marBottom w:val="0"/>
              <w:divBdr>
                <w:top w:val="none" w:sz="0" w:space="0" w:color="auto"/>
                <w:left w:val="none" w:sz="0" w:space="0" w:color="auto"/>
                <w:bottom w:val="none" w:sz="0" w:space="0" w:color="auto"/>
                <w:right w:val="none" w:sz="0" w:space="0" w:color="auto"/>
              </w:divBdr>
            </w:div>
          </w:divsChild>
        </w:div>
        <w:div w:id="350185326">
          <w:marLeft w:val="0"/>
          <w:marRight w:val="0"/>
          <w:marTop w:val="0"/>
          <w:marBottom w:val="0"/>
          <w:divBdr>
            <w:top w:val="none" w:sz="0" w:space="0" w:color="auto"/>
            <w:left w:val="none" w:sz="0" w:space="0" w:color="auto"/>
            <w:bottom w:val="none" w:sz="0" w:space="0" w:color="auto"/>
            <w:right w:val="none" w:sz="0" w:space="0" w:color="auto"/>
          </w:divBdr>
          <w:divsChild>
            <w:div w:id="81150481">
              <w:marLeft w:val="0"/>
              <w:marRight w:val="0"/>
              <w:marTop w:val="0"/>
              <w:marBottom w:val="0"/>
              <w:divBdr>
                <w:top w:val="none" w:sz="0" w:space="0" w:color="auto"/>
                <w:left w:val="none" w:sz="0" w:space="0" w:color="auto"/>
                <w:bottom w:val="none" w:sz="0" w:space="0" w:color="auto"/>
                <w:right w:val="none" w:sz="0" w:space="0" w:color="auto"/>
              </w:divBdr>
            </w:div>
          </w:divsChild>
        </w:div>
        <w:div w:id="401218637">
          <w:marLeft w:val="0"/>
          <w:marRight w:val="0"/>
          <w:marTop w:val="0"/>
          <w:marBottom w:val="0"/>
          <w:divBdr>
            <w:top w:val="none" w:sz="0" w:space="0" w:color="auto"/>
            <w:left w:val="none" w:sz="0" w:space="0" w:color="auto"/>
            <w:bottom w:val="none" w:sz="0" w:space="0" w:color="auto"/>
            <w:right w:val="none" w:sz="0" w:space="0" w:color="auto"/>
          </w:divBdr>
          <w:divsChild>
            <w:div w:id="1967150864">
              <w:marLeft w:val="0"/>
              <w:marRight w:val="0"/>
              <w:marTop w:val="0"/>
              <w:marBottom w:val="0"/>
              <w:divBdr>
                <w:top w:val="none" w:sz="0" w:space="0" w:color="auto"/>
                <w:left w:val="none" w:sz="0" w:space="0" w:color="auto"/>
                <w:bottom w:val="none" w:sz="0" w:space="0" w:color="auto"/>
                <w:right w:val="none" w:sz="0" w:space="0" w:color="auto"/>
              </w:divBdr>
            </w:div>
          </w:divsChild>
        </w:div>
        <w:div w:id="550581130">
          <w:marLeft w:val="0"/>
          <w:marRight w:val="0"/>
          <w:marTop w:val="0"/>
          <w:marBottom w:val="0"/>
          <w:divBdr>
            <w:top w:val="none" w:sz="0" w:space="0" w:color="auto"/>
            <w:left w:val="none" w:sz="0" w:space="0" w:color="auto"/>
            <w:bottom w:val="none" w:sz="0" w:space="0" w:color="auto"/>
            <w:right w:val="none" w:sz="0" w:space="0" w:color="auto"/>
          </w:divBdr>
        </w:div>
        <w:div w:id="982734491">
          <w:marLeft w:val="0"/>
          <w:marRight w:val="0"/>
          <w:marTop w:val="0"/>
          <w:marBottom w:val="0"/>
          <w:divBdr>
            <w:top w:val="none" w:sz="0" w:space="0" w:color="auto"/>
            <w:left w:val="none" w:sz="0" w:space="0" w:color="auto"/>
            <w:bottom w:val="none" w:sz="0" w:space="0" w:color="auto"/>
            <w:right w:val="none" w:sz="0" w:space="0" w:color="auto"/>
          </w:divBdr>
        </w:div>
        <w:div w:id="1055852184">
          <w:marLeft w:val="0"/>
          <w:marRight w:val="0"/>
          <w:marTop w:val="0"/>
          <w:marBottom w:val="0"/>
          <w:divBdr>
            <w:top w:val="none" w:sz="0" w:space="0" w:color="auto"/>
            <w:left w:val="none" w:sz="0" w:space="0" w:color="auto"/>
            <w:bottom w:val="none" w:sz="0" w:space="0" w:color="auto"/>
            <w:right w:val="none" w:sz="0" w:space="0" w:color="auto"/>
          </w:divBdr>
          <w:divsChild>
            <w:div w:id="420642463">
              <w:marLeft w:val="0"/>
              <w:marRight w:val="0"/>
              <w:marTop w:val="0"/>
              <w:marBottom w:val="0"/>
              <w:divBdr>
                <w:top w:val="none" w:sz="0" w:space="0" w:color="auto"/>
                <w:left w:val="none" w:sz="0" w:space="0" w:color="auto"/>
                <w:bottom w:val="none" w:sz="0" w:space="0" w:color="auto"/>
                <w:right w:val="none" w:sz="0" w:space="0" w:color="auto"/>
              </w:divBdr>
            </w:div>
            <w:div w:id="666715577">
              <w:marLeft w:val="0"/>
              <w:marRight w:val="0"/>
              <w:marTop w:val="0"/>
              <w:marBottom w:val="0"/>
              <w:divBdr>
                <w:top w:val="none" w:sz="0" w:space="0" w:color="auto"/>
                <w:left w:val="none" w:sz="0" w:space="0" w:color="auto"/>
                <w:bottom w:val="none" w:sz="0" w:space="0" w:color="auto"/>
                <w:right w:val="none" w:sz="0" w:space="0" w:color="auto"/>
              </w:divBdr>
            </w:div>
            <w:div w:id="19564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9105">
      <w:bodyDiv w:val="1"/>
      <w:marLeft w:val="0"/>
      <w:marRight w:val="0"/>
      <w:marTop w:val="0"/>
      <w:marBottom w:val="0"/>
      <w:divBdr>
        <w:top w:val="none" w:sz="0" w:space="0" w:color="auto"/>
        <w:left w:val="none" w:sz="0" w:space="0" w:color="auto"/>
        <w:bottom w:val="none" w:sz="0" w:space="0" w:color="auto"/>
        <w:right w:val="none" w:sz="0" w:space="0" w:color="auto"/>
      </w:divBdr>
      <w:divsChild>
        <w:div w:id="24989708">
          <w:marLeft w:val="0"/>
          <w:marRight w:val="0"/>
          <w:marTop w:val="0"/>
          <w:marBottom w:val="0"/>
          <w:divBdr>
            <w:top w:val="none" w:sz="0" w:space="0" w:color="auto"/>
            <w:left w:val="none" w:sz="0" w:space="0" w:color="auto"/>
            <w:bottom w:val="none" w:sz="0" w:space="0" w:color="auto"/>
            <w:right w:val="none" w:sz="0" w:space="0" w:color="auto"/>
          </w:divBdr>
        </w:div>
        <w:div w:id="49769107">
          <w:marLeft w:val="0"/>
          <w:marRight w:val="0"/>
          <w:marTop w:val="0"/>
          <w:marBottom w:val="0"/>
          <w:divBdr>
            <w:top w:val="none" w:sz="0" w:space="0" w:color="auto"/>
            <w:left w:val="none" w:sz="0" w:space="0" w:color="auto"/>
            <w:bottom w:val="none" w:sz="0" w:space="0" w:color="auto"/>
            <w:right w:val="none" w:sz="0" w:space="0" w:color="auto"/>
          </w:divBdr>
        </w:div>
        <w:div w:id="130682458">
          <w:marLeft w:val="0"/>
          <w:marRight w:val="0"/>
          <w:marTop w:val="0"/>
          <w:marBottom w:val="0"/>
          <w:divBdr>
            <w:top w:val="none" w:sz="0" w:space="0" w:color="auto"/>
            <w:left w:val="none" w:sz="0" w:space="0" w:color="auto"/>
            <w:bottom w:val="none" w:sz="0" w:space="0" w:color="auto"/>
            <w:right w:val="none" w:sz="0" w:space="0" w:color="auto"/>
          </w:divBdr>
        </w:div>
        <w:div w:id="152451535">
          <w:marLeft w:val="0"/>
          <w:marRight w:val="0"/>
          <w:marTop w:val="0"/>
          <w:marBottom w:val="0"/>
          <w:divBdr>
            <w:top w:val="none" w:sz="0" w:space="0" w:color="auto"/>
            <w:left w:val="none" w:sz="0" w:space="0" w:color="auto"/>
            <w:bottom w:val="none" w:sz="0" w:space="0" w:color="auto"/>
            <w:right w:val="none" w:sz="0" w:space="0" w:color="auto"/>
          </w:divBdr>
        </w:div>
        <w:div w:id="210460931">
          <w:marLeft w:val="0"/>
          <w:marRight w:val="0"/>
          <w:marTop w:val="0"/>
          <w:marBottom w:val="0"/>
          <w:divBdr>
            <w:top w:val="none" w:sz="0" w:space="0" w:color="auto"/>
            <w:left w:val="none" w:sz="0" w:space="0" w:color="auto"/>
            <w:bottom w:val="none" w:sz="0" w:space="0" w:color="auto"/>
            <w:right w:val="none" w:sz="0" w:space="0" w:color="auto"/>
          </w:divBdr>
        </w:div>
        <w:div w:id="242834309">
          <w:marLeft w:val="0"/>
          <w:marRight w:val="0"/>
          <w:marTop w:val="0"/>
          <w:marBottom w:val="0"/>
          <w:divBdr>
            <w:top w:val="none" w:sz="0" w:space="0" w:color="auto"/>
            <w:left w:val="none" w:sz="0" w:space="0" w:color="auto"/>
            <w:bottom w:val="none" w:sz="0" w:space="0" w:color="auto"/>
            <w:right w:val="none" w:sz="0" w:space="0" w:color="auto"/>
          </w:divBdr>
        </w:div>
        <w:div w:id="264773027">
          <w:marLeft w:val="0"/>
          <w:marRight w:val="0"/>
          <w:marTop w:val="0"/>
          <w:marBottom w:val="0"/>
          <w:divBdr>
            <w:top w:val="none" w:sz="0" w:space="0" w:color="auto"/>
            <w:left w:val="none" w:sz="0" w:space="0" w:color="auto"/>
            <w:bottom w:val="none" w:sz="0" w:space="0" w:color="auto"/>
            <w:right w:val="none" w:sz="0" w:space="0" w:color="auto"/>
          </w:divBdr>
        </w:div>
        <w:div w:id="278296033">
          <w:marLeft w:val="0"/>
          <w:marRight w:val="0"/>
          <w:marTop w:val="0"/>
          <w:marBottom w:val="0"/>
          <w:divBdr>
            <w:top w:val="none" w:sz="0" w:space="0" w:color="auto"/>
            <w:left w:val="none" w:sz="0" w:space="0" w:color="auto"/>
            <w:bottom w:val="none" w:sz="0" w:space="0" w:color="auto"/>
            <w:right w:val="none" w:sz="0" w:space="0" w:color="auto"/>
          </w:divBdr>
        </w:div>
        <w:div w:id="284779804">
          <w:marLeft w:val="0"/>
          <w:marRight w:val="0"/>
          <w:marTop w:val="0"/>
          <w:marBottom w:val="0"/>
          <w:divBdr>
            <w:top w:val="none" w:sz="0" w:space="0" w:color="auto"/>
            <w:left w:val="none" w:sz="0" w:space="0" w:color="auto"/>
            <w:bottom w:val="none" w:sz="0" w:space="0" w:color="auto"/>
            <w:right w:val="none" w:sz="0" w:space="0" w:color="auto"/>
          </w:divBdr>
        </w:div>
        <w:div w:id="357851927">
          <w:marLeft w:val="0"/>
          <w:marRight w:val="0"/>
          <w:marTop w:val="0"/>
          <w:marBottom w:val="0"/>
          <w:divBdr>
            <w:top w:val="none" w:sz="0" w:space="0" w:color="auto"/>
            <w:left w:val="none" w:sz="0" w:space="0" w:color="auto"/>
            <w:bottom w:val="none" w:sz="0" w:space="0" w:color="auto"/>
            <w:right w:val="none" w:sz="0" w:space="0" w:color="auto"/>
          </w:divBdr>
        </w:div>
        <w:div w:id="359547406">
          <w:marLeft w:val="0"/>
          <w:marRight w:val="0"/>
          <w:marTop w:val="0"/>
          <w:marBottom w:val="0"/>
          <w:divBdr>
            <w:top w:val="none" w:sz="0" w:space="0" w:color="auto"/>
            <w:left w:val="none" w:sz="0" w:space="0" w:color="auto"/>
            <w:bottom w:val="none" w:sz="0" w:space="0" w:color="auto"/>
            <w:right w:val="none" w:sz="0" w:space="0" w:color="auto"/>
          </w:divBdr>
        </w:div>
        <w:div w:id="628242505">
          <w:marLeft w:val="0"/>
          <w:marRight w:val="0"/>
          <w:marTop w:val="0"/>
          <w:marBottom w:val="0"/>
          <w:divBdr>
            <w:top w:val="none" w:sz="0" w:space="0" w:color="auto"/>
            <w:left w:val="none" w:sz="0" w:space="0" w:color="auto"/>
            <w:bottom w:val="none" w:sz="0" w:space="0" w:color="auto"/>
            <w:right w:val="none" w:sz="0" w:space="0" w:color="auto"/>
          </w:divBdr>
        </w:div>
        <w:div w:id="736439336">
          <w:marLeft w:val="0"/>
          <w:marRight w:val="0"/>
          <w:marTop w:val="0"/>
          <w:marBottom w:val="0"/>
          <w:divBdr>
            <w:top w:val="none" w:sz="0" w:space="0" w:color="auto"/>
            <w:left w:val="none" w:sz="0" w:space="0" w:color="auto"/>
            <w:bottom w:val="none" w:sz="0" w:space="0" w:color="auto"/>
            <w:right w:val="none" w:sz="0" w:space="0" w:color="auto"/>
          </w:divBdr>
        </w:div>
        <w:div w:id="1114136286">
          <w:marLeft w:val="0"/>
          <w:marRight w:val="0"/>
          <w:marTop w:val="0"/>
          <w:marBottom w:val="0"/>
          <w:divBdr>
            <w:top w:val="none" w:sz="0" w:space="0" w:color="auto"/>
            <w:left w:val="none" w:sz="0" w:space="0" w:color="auto"/>
            <w:bottom w:val="none" w:sz="0" w:space="0" w:color="auto"/>
            <w:right w:val="none" w:sz="0" w:space="0" w:color="auto"/>
          </w:divBdr>
        </w:div>
        <w:div w:id="1168792352">
          <w:marLeft w:val="0"/>
          <w:marRight w:val="0"/>
          <w:marTop w:val="0"/>
          <w:marBottom w:val="0"/>
          <w:divBdr>
            <w:top w:val="none" w:sz="0" w:space="0" w:color="auto"/>
            <w:left w:val="none" w:sz="0" w:space="0" w:color="auto"/>
            <w:bottom w:val="none" w:sz="0" w:space="0" w:color="auto"/>
            <w:right w:val="none" w:sz="0" w:space="0" w:color="auto"/>
          </w:divBdr>
        </w:div>
        <w:div w:id="1494176224">
          <w:marLeft w:val="0"/>
          <w:marRight w:val="0"/>
          <w:marTop w:val="0"/>
          <w:marBottom w:val="0"/>
          <w:divBdr>
            <w:top w:val="none" w:sz="0" w:space="0" w:color="auto"/>
            <w:left w:val="none" w:sz="0" w:space="0" w:color="auto"/>
            <w:bottom w:val="none" w:sz="0" w:space="0" w:color="auto"/>
            <w:right w:val="none" w:sz="0" w:space="0" w:color="auto"/>
          </w:divBdr>
        </w:div>
        <w:div w:id="1625380224">
          <w:marLeft w:val="0"/>
          <w:marRight w:val="0"/>
          <w:marTop w:val="0"/>
          <w:marBottom w:val="0"/>
          <w:divBdr>
            <w:top w:val="none" w:sz="0" w:space="0" w:color="auto"/>
            <w:left w:val="none" w:sz="0" w:space="0" w:color="auto"/>
            <w:bottom w:val="none" w:sz="0" w:space="0" w:color="auto"/>
            <w:right w:val="none" w:sz="0" w:space="0" w:color="auto"/>
          </w:divBdr>
        </w:div>
        <w:div w:id="1693727023">
          <w:marLeft w:val="0"/>
          <w:marRight w:val="0"/>
          <w:marTop w:val="0"/>
          <w:marBottom w:val="0"/>
          <w:divBdr>
            <w:top w:val="none" w:sz="0" w:space="0" w:color="auto"/>
            <w:left w:val="none" w:sz="0" w:space="0" w:color="auto"/>
            <w:bottom w:val="none" w:sz="0" w:space="0" w:color="auto"/>
            <w:right w:val="none" w:sz="0" w:space="0" w:color="auto"/>
          </w:divBdr>
        </w:div>
        <w:div w:id="1783568139">
          <w:marLeft w:val="0"/>
          <w:marRight w:val="0"/>
          <w:marTop w:val="0"/>
          <w:marBottom w:val="0"/>
          <w:divBdr>
            <w:top w:val="none" w:sz="0" w:space="0" w:color="auto"/>
            <w:left w:val="none" w:sz="0" w:space="0" w:color="auto"/>
            <w:bottom w:val="none" w:sz="0" w:space="0" w:color="auto"/>
            <w:right w:val="none" w:sz="0" w:space="0" w:color="auto"/>
          </w:divBdr>
        </w:div>
        <w:div w:id="1856844852">
          <w:marLeft w:val="0"/>
          <w:marRight w:val="0"/>
          <w:marTop w:val="0"/>
          <w:marBottom w:val="0"/>
          <w:divBdr>
            <w:top w:val="none" w:sz="0" w:space="0" w:color="auto"/>
            <w:left w:val="none" w:sz="0" w:space="0" w:color="auto"/>
            <w:bottom w:val="none" w:sz="0" w:space="0" w:color="auto"/>
            <w:right w:val="none" w:sz="0" w:space="0" w:color="auto"/>
          </w:divBdr>
        </w:div>
        <w:div w:id="2012558433">
          <w:marLeft w:val="0"/>
          <w:marRight w:val="0"/>
          <w:marTop w:val="0"/>
          <w:marBottom w:val="0"/>
          <w:divBdr>
            <w:top w:val="none" w:sz="0" w:space="0" w:color="auto"/>
            <w:left w:val="none" w:sz="0" w:space="0" w:color="auto"/>
            <w:bottom w:val="none" w:sz="0" w:space="0" w:color="auto"/>
            <w:right w:val="none" w:sz="0" w:space="0" w:color="auto"/>
          </w:divBdr>
        </w:div>
        <w:div w:id="2037072297">
          <w:marLeft w:val="0"/>
          <w:marRight w:val="0"/>
          <w:marTop w:val="0"/>
          <w:marBottom w:val="0"/>
          <w:divBdr>
            <w:top w:val="none" w:sz="0" w:space="0" w:color="auto"/>
            <w:left w:val="none" w:sz="0" w:space="0" w:color="auto"/>
            <w:bottom w:val="none" w:sz="0" w:space="0" w:color="auto"/>
            <w:right w:val="none" w:sz="0" w:space="0" w:color="auto"/>
          </w:divBdr>
        </w:div>
      </w:divsChild>
    </w:div>
    <w:div w:id="669144559">
      <w:bodyDiv w:val="1"/>
      <w:marLeft w:val="0"/>
      <w:marRight w:val="0"/>
      <w:marTop w:val="0"/>
      <w:marBottom w:val="0"/>
      <w:divBdr>
        <w:top w:val="none" w:sz="0" w:space="0" w:color="auto"/>
        <w:left w:val="none" w:sz="0" w:space="0" w:color="auto"/>
        <w:bottom w:val="none" w:sz="0" w:space="0" w:color="auto"/>
        <w:right w:val="none" w:sz="0" w:space="0" w:color="auto"/>
      </w:divBdr>
      <w:divsChild>
        <w:div w:id="45953575">
          <w:marLeft w:val="0"/>
          <w:marRight w:val="0"/>
          <w:marTop w:val="0"/>
          <w:marBottom w:val="0"/>
          <w:divBdr>
            <w:top w:val="none" w:sz="0" w:space="0" w:color="auto"/>
            <w:left w:val="none" w:sz="0" w:space="0" w:color="auto"/>
            <w:bottom w:val="none" w:sz="0" w:space="0" w:color="auto"/>
            <w:right w:val="none" w:sz="0" w:space="0" w:color="auto"/>
          </w:divBdr>
        </w:div>
        <w:div w:id="92633378">
          <w:marLeft w:val="0"/>
          <w:marRight w:val="0"/>
          <w:marTop w:val="0"/>
          <w:marBottom w:val="0"/>
          <w:divBdr>
            <w:top w:val="none" w:sz="0" w:space="0" w:color="auto"/>
            <w:left w:val="none" w:sz="0" w:space="0" w:color="auto"/>
            <w:bottom w:val="none" w:sz="0" w:space="0" w:color="auto"/>
            <w:right w:val="none" w:sz="0" w:space="0" w:color="auto"/>
          </w:divBdr>
        </w:div>
        <w:div w:id="132872318">
          <w:marLeft w:val="0"/>
          <w:marRight w:val="0"/>
          <w:marTop w:val="0"/>
          <w:marBottom w:val="0"/>
          <w:divBdr>
            <w:top w:val="none" w:sz="0" w:space="0" w:color="auto"/>
            <w:left w:val="none" w:sz="0" w:space="0" w:color="auto"/>
            <w:bottom w:val="none" w:sz="0" w:space="0" w:color="auto"/>
            <w:right w:val="none" w:sz="0" w:space="0" w:color="auto"/>
          </w:divBdr>
        </w:div>
        <w:div w:id="221867705">
          <w:marLeft w:val="0"/>
          <w:marRight w:val="0"/>
          <w:marTop w:val="0"/>
          <w:marBottom w:val="0"/>
          <w:divBdr>
            <w:top w:val="none" w:sz="0" w:space="0" w:color="auto"/>
            <w:left w:val="none" w:sz="0" w:space="0" w:color="auto"/>
            <w:bottom w:val="none" w:sz="0" w:space="0" w:color="auto"/>
            <w:right w:val="none" w:sz="0" w:space="0" w:color="auto"/>
          </w:divBdr>
        </w:div>
        <w:div w:id="305743419">
          <w:marLeft w:val="0"/>
          <w:marRight w:val="0"/>
          <w:marTop w:val="0"/>
          <w:marBottom w:val="0"/>
          <w:divBdr>
            <w:top w:val="none" w:sz="0" w:space="0" w:color="auto"/>
            <w:left w:val="none" w:sz="0" w:space="0" w:color="auto"/>
            <w:bottom w:val="none" w:sz="0" w:space="0" w:color="auto"/>
            <w:right w:val="none" w:sz="0" w:space="0" w:color="auto"/>
          </w:divBdr>
        </w:div>
        <w:div w:id="360251896">
          <w:marLeft w:val="0"/>
          <w:marRight w:val="0"/>
          <w:marTop w:val="0"/>
          <w:marBottom w:val="0"/>
          <w:divBdr>
            <w:top w:val="none" w:sz="0" w:space="0" w:color="auto"/>
            <w:left w:val="none" w:sz="0" w:space="0" w:color="auto"/>
            <w:bottom w:val="none" w:sz="0" w:space="0" w:color="auto"/>
            <w:right w:val="none" w:sz="0" w:space="0" w:color="auto"/>
          </w:divBdr>
        </w:div>
        <w:div w:id="412628167">
          <w:marLeft w:val="0"/>
          <w:marRight w:val="0"/>
          <w:marTop w:val="0"/>
          <w:marBottom w:val="0"/>
          <w:divBdr>
            <w:top w:val="none" w:sz="0" w:space="0" w:color="auto"/>
            <w:left w:val="none" w:sz="0" w:space="0" w:color="auto"/>
            <w:bottom w:val="none" w:sz="0" w:space="0" w:color="auto"/>
            <w:right w:val="none" w:sz="0" w:space="0" w:color="auto"/>
          </w:divBdr>
        </w:div>
        <w:div w:id="446824973">
          <w:marLeft w:val="0"/>
          <w:marRight w:val="0"/>
          <w:marTop w:val="0"/>
          <w:marBottom w:val="0"/>
          <w:divBdr>
            <w:top w:val="none" w:sz="0" w:space="0" w:color="auto"/>
            <w:left w:val="none" w:sz="0" w:space="0" w:color="auto"/>
            <w:bottom w:val="none" w:sz="0" w:space="0" w:color="auto"/>
            <w:right w:val="none" w:sz="0" w:space="0" w:color="auto"/>
          </w:divBdr>
        </w:div>
        <w:div w:id="449587902">
          <w:marLeft w:val="0"/>
          <w:marRight w:val="0"/>
          <w:marTop w:val="0"/>
          <w:marBottom w:val="0"/>
          <w:divBdr>
            <w:top w:val="none" w:sz="0" w:space="0" w:color="auto"/>
            <w:left w:val="none" w:sz="0" w:space="0" w:color="auto"/>
            <w:bottom w:val="none" w:sz="0" w:space="0" w:color="auto"/>
            <w:right w:val="none" w:sz="0" w:space="0" w:color="auto"/>
          </w:divBdr>
        </w:div>
        <w:div w:id="500659246">
          <w:marLeft w:val="0"/>
          <w:marRight w:val="0"/>
          <w:marTop w:val="0"/>
          <w:marBottom w:val="0"/>
          <w:divBdr>
            <w:top w:val="none" w:sz="0" w:space="0" w:color="auto"/>
            <w:left w:val="none" w:sz="0" w:space="0" w:color="auto"/>
            <w:bottom w:val="none" w:sz="0" w:space="0" w:color="auto"/>
            <w:right w:val="none" w:sz="0" w:space="0" w:color="auto"/>
          </w:divBdr>
        </w:div>
        <w:div w:id="510461329">
          <w:marLeft w:val="0"/>
          <w:marRight w:val="0"/>
          <w:marTop w:val="0"/>
          <w:marBottom w:val="0"/>
          <w:divBdr>
            <w:top w:val="none" w:sz="0" w:space="0" w:color="auto"/>
            <w:left w:val="none" w:sz="0" w:space="0" w:color="auto"/>
            <w:bottom w:val="none" w:sz="0" w:space="0" w:color="auto"/>
            <w:right w:val="none" w:sz="0" w:space="0" w:color="auto"/>
          </w:divBdr>
        </w:div>
        <w:div w:id="538322544">
          <w:marLeft w:val="0"/>
          <w:marRight w:val="0"/>
          <w:marTop w:val="0"/>
          <w:marBottom w:val="0"/>
          <w:divBdr>
            <w:top w:val="none" w:sz="0" w:space="0" w:color="auto"/>
            <w:left w:val="none" w:sz="0" w:space="0" w:color="auto"/>
            <w:bottom w:val="none" w:sz="0" w:space="0" w:color="auto"/>
            <w:right w:val="none" w:sz="0" w:space="0" w:color="auto"/>
          </w:divBdr>
        </w:div>
        <w:div w:id="543520110">
          <w:marLeft w:val="0"/>
          <w:marRight w:val="0"/>
          <w:marTop w:val="0"/>
          <w:marBottom w:val="0"/>
          <w:divBdr>
            <w:top w:val="none" w:sz="0" w:space="0" w:color="auto"/>
            <w:left w:val="none" w:sz="0" w:space="0" w:color="auto"/>
            <w:bottom w:val="none" w:sz="0" w:space="0" w:color="auto"/>
            <w:right w:val="none" w:sz="0" w:space="0" w:color="auto"/>
          </w:divBdr>
        </w:div>
        <w:div w:id="636032295">
          <w:marLeft w:val="0"/>
          <w:marRight w:val="0"/>
          <w:marTop w:val="0"/>
          <w:marBottom w:val="0"/>
          <w:divBdr>
            <w:top w:val="none" w:sz="0" w:space="0" w:color="auto"/>
            <w:left w:val="none" w:sz="0" w:space="0" w:color="auto"/>
            <w:bottom w:val="none" w:sz="0" w:space="0" w:color="auto"/>
            <w:right w:val="none" w:sz="0" w:space="0" w:color="auto"/>
          </w:divBdr>
        </w:div>
        <w:div w:id="752973478">
          <w:marLeft w:val="0"/>
          <w:marRight w:val="0"/>
          <w:marTop w:val="0"/>
          <w:marBottom w:val="0"/>
          <w:divBdr>
            <w:top w:val="none" w:sz="0" w:space="0" w:color="auto"/>
            <w:left w:val="none" w:sz="0" w:space="0" w:color="auto"/>
            <w:bottom w:val="none" w:sz="0" w:space="0" w:color="auto"/>
            <w:right w:val="none" w:sz="0" w:space="0" w:color="auto"/>
          </w:divBdr>
        </w:div>
        <w:div w:id="773208940">
          <w:marLeft w:val="0"/>
          <w:marRight w:val="0"/>
          <w:marTop w:val="0"/>
          <w:marBottom w:val="0"/>
          <w:divBdr>
            <w:top w:val="none" w:sz="0" w:space="0" w:color="auto"/>
            <w:left w:val="none" w:sz="0" w:space="0" w:color="auto"/>
            <w:bottom w:val="none" w:sz="0" w:space="0" w:color="auto"/>
            <w:right w:val="none" w:sz="0" w:space="0" w:color="auto"/>
          </w:divBdr>
        </w:div>
        <w:div w:id="811598590">
          <w:marLeft w:val="0"/>
          <w:marRight w:val="0"/>
          <w:marTop w:val="0"/>
          <w:marBottom w:val="0"/>
          <w:divBdr>
            <w:top w:val="none" w:sz="0" w:space="0" w:color="auto"/>
            <w:left w:val="none" w:sz="0" w:space="0" w:color="auto"/>
            <w:bottom w:val="none" w:sz="0" w:space="0" w:color="auto"/>
            <w:right w:val="none" w:sz="0" w:space="0" w:color="auto"/>
          </w:divBdr>
        </w:div>
        <w:div w:id="866870966">
          <w:marLeft w:val="0"/>
          <w:marRight w:val="0"/>
          <w:marTop w:val="0"/>
          <w:marBottom w:val="0"/>
          <w:divBdr>
            <w:top w:val="none" w:sz="0" w:space="0" w:color="auto"/>
            <w:left w:val="none" w:sz="0" w:space="0" w:color="auto"/>
            <w:bottom w:val="none" w:sz="0" w:space="0" w:color="auto"/>
            <w:right w:val="none" w:sz="0" w:space="0" w:color="auto"/>
          </w:divBdr>
        </w:div>
        <w:div w:id="932543349">
          <w:marLeft w:val="0"/>
          <w:marRight w:val="0"/>
          <w:marTop w:val="0"/>
          <w:marBottom w:val="0"/>
          <w:divBdr>
            <w:top w:val="none" w:sz="0" w:space="0" w:color="auto"/>
            <w:left w:val="none" w:sz="0" w:space="0" w:color="auto"/>
            <w:bottom w:val="none" w:sz="0" w:space="0" w:color="auto"/>
            <w:right w:val="none" w:sz="0" w:space="0" w:color="auto"/>
          </w:divBdr>
        </w:div>
        <w:div w:id="937561402">
          <w:marLeft w:val="0"/>
          <w:marRight w:val="0"/>
          <w:marTop w:val="0"/>
          <w:marBottom w:val="0"/>
          <w:divBdr>
            <w:top w:val="none" w:sz="0" w:space="0" w:color="auto"/>
            <w:left w:val="none" w:sz="0" w:space="0" w:color="auto"/>
            <w:bottom w:val="none" w:sz="0" w:space="0" w:color="auto"/>
            <w:right w:val="none" w:sz="0" w:space="0" w:color="auto"/>
          </w:divBdr>
        </w:div>
        <w:div w:id="985546507">
          <w:marLeft w:val="0"/>
          <w:marRight w:val="0"/>
          <w:marTop w:val="0"/>
          <w:marBottom w:val="0"/>
          <w:divBdr>
            <w:top w:val="none" w:sz="0" w:space="0" w:color="auto"/>
            <w:left w:val="none" w:sz="0" w:space="0" w:color="auto"/>
            <w:bottom w:val="none" w:sz="0" w:space="0" w:color="auto"/>
            <w:right w:val="none" w:sz="0" w:space="0" w:color="auto"/>
          </w:divBdr>
        </w:div>
        <w:div w:id="1104958700">
          <w:marLeft w:val="0"/>
          <w:marRight w:val="0"/>
          <w:marTop w:val="0"/>
          <w:marBottom w:val="0"/>
          <w:divBdr>
            <w:top w:val="none" w:sz="0" w:space="0" w:color="auto"/>
            <w:left w:val="none" w:sz="0" w:space="0" w:color="auto"/>
            <w:bottom w:val="none" w:sz="0" w:space="0" w:color="auto"/>
            <w:right w:val="none" w:sz="0" w:space="0" w:color="auto"/>
          </w:divBdr>
        </w:div>
        <w:div w:id="1105688716">
          <w:marLeft w:val="0"/>
          <w:marRight w:val="0"/>
          <w:marTop w:val="0"/>
          <w:marBottom w:val="0"/>
          <w:divBdr>
            <w:top w:val="none" w:sz="0" w:space="0" w:color="auto"/>
            <w:left w:val="none" w:sz="0" w:space="0" w:color="auto"/>
            <w:bottom w:val="none" w:sz="0" w:space="0" w:color="auto"/>
            <w:right w:val="none" w:sz="0" w:space="0" w:color="auto"/>
          </w:divBdr>
        </w:div>
        <w:div w:id="1113986719">
          <w:marLeft w:val="0"/>
          <w:marRight w:val="0"/>
          <w:marTop w:val="0"/>
          <w:marBottom w:val="0"/>
          <w:divBdr>
            <w:top w:val="none" w:sz="0" w:space="0" w:color="auto"/>
            <w:left w:val="none" w:sz="0" w:space="0" w:color="auto"/>
            <w:bottom w:val="none" w:sz="0" w:space="0" w:color="auto"/>
            <w:right w:val="none" w:sz="0" w:space="0" w:color="auto"/>
          </w:divBdr>
        </w:div>
        <w:div w:id="1115321738">
          <w:marLeft w:val="0"/>
          <w:marRight w:val="0"/>
          <w:marTop w:val="0"/>
          <w:marBottom w:val="0"/>
          <w:divBdr>
            <w:top w:val="none" w:sz="0" w:space="0" w:color="auto"/>
            <w:left w:val="none" w:sz="0" w:space="0" w:color="auto"/>
            <w:bottom w:val="none" w:sz="0" w:space="0" w:color="auto"/>
            <w:right w:val="none" w:sz="0" w:space="0" w:color="auto"/>
          </w:divBdr>
        </w:div>
        <w:div w:id="1227645075">
          <w:marLeft w:val="0"/>
          <w:marRight w:val="0"/>
          <w:marTop w:val="0"/>
          <w:marBottom w:val="0"/>
          <w:divBdr>
            <w:top w:val="none" w:sz="0" w:space="0" w:color="auto"/>
            <w:left w:val="none" w:sz="0" w:space="0" w:color="auto"/>
            <w:bottom w:val="none" w:sz="0" w:space="0" w:color="auto"/>
            <w:right w:val="none" w:sz="0" w:space="0" w:color="auto"/>
          </w:divBdr>
        </w:div>
        <w:div w:id="1289121214">
          <w:marLeft w:val="0"/>
          <w:marRight w:val="0"/>
          <w:marTop w:val="0"/>
          <w:marBottom w:val="0"/>
          <w:divBdr>
            <w:top w:val="none" w:sz="0" w:space="0" w:color="auto"/>
            <w:left w:val="none" w:sz="0" w:space="0" w:color="auto"/>
            <w:bottom w:val="none" w:sz="0" w:space="0" w:color="auto"/>
            <w:right w:val="none" w:sz="0" w:space="0" w:color="auto"/>
          </w:divBdr>
        </w:div>
        <w:div w:id="1291790275">
          <w:marLeft w:val="0"/>
          <w:marRight w:val="0"/>
          <w:marTop w:val="0"/>
          <w:marBottom w:val="0"/>
          <w:divBdr>
            <w:top w:val="none" w:sz="0" w:space="0" w:color="auto"/>
            <w:left w:val="none" w:sz="0" w:space="0" w:color="auto"/>
            <w:bottom w:val="none" w:sz="0" w:space="0" w:color="auto"/>
            <w:right w:val="none" w:sz="0" w:space="0" w:color="auto"/>
          </w:divBdr>
          <w:divsChild>
            <w:div w:id="1102845682">
              <w:marLeft w:val="-75"/>
              <w:marRight w:val="0"/>
              <w:marTop w:val="30"/>
              <w:marBottom w:val="30"/>
              <w:divBdr>
                <w:top w:val="none" w:sz="0" w:space="0" w:color="auto"/>
                <w:left w:val="none" w:sz="0" w:space="0" w:color="auto"/>
                <w:bottom w:val="none" w:sz="0" w:space="0" w:color="auto"/>
                <w:right w:val="none" w:sz="0" w:space="0" w:color="auto"/>
              </w:divBdr>
              <w:divsChild>
                <w:div w:id="33773428">
                  <w:marLeft w:val="0"/>
                  <w:marRight w:val="0"/>
                  <w:marTop w:val="0"/>
                  <w:marBottom w:val="0"/>
                  <w:divBdr>
                    <w:top w:val="none" w:sz="0" w:space="0" w:color="auto"/>
                    <w:left w:val="none" w:sz="0" w:space="0" w:color="auto"/>
                    <w:bottom w:val="none" w:sz="0" w:space="0" w:color="auto"/>
                    <w:right w:val="none" w:sz="0" w:space="0" w:color="auto"/>
                  </w:divBdr>
                  <w:divsChild>
                    <w:div w:id="1753774045">
                      <w:marLeft w:val="0"/>
                      <w:marRight w:val="0"/>
                      <w:marTop w:val="0"/>
                      <w:marBottom w:val="0"/>
                      <w:divBdr>
                        <w:top w:val="none" w:sz="0" w:space="0" w:color="auto"/>
                        <w:left w:val="none" w:sz="0" w:space="0" w:color="auto"/>
                        <w:bottom w:val="none" w:sz="0" w:space="0" w:color="auto"/>
                        <w:right w:val="none" w:sz="0" w:space="0" w:color="auto"/>
                      </w:divBdr>
                    </w:div>
                  </w:divsChild>
                </w:div>
                <w:div w:id="164250831">
                  <w:marLeft w:val="0"/>
                  <w:marRight w:val="0"/>
                  <w:marTop w:val="0"/>
                  <w:marBottom w:val="0"/>
                  <w:divBdr>
                    <w:top w:val="none" w:sz="0" w:space="0" w:color="auto"/>
                    <w:left w:val="none" w:sz="0" w:space="0" w:color="auto"/>
                    <w:bottom w:val="none" w:sz="0" w:space="0" w:color="auto"/>
                    <w:right w:val="none" w:sz="0" w:space="0" w:color="auto"/>
                  </w:divBdr>
                  <w:divsChild>
                    <w:div w:id="624584771">
                      <w:marLeft w:val="0"/>
                      <w:marRight w:val="0"/>
                      <w:marTop w:val="0"/>
                      <w:marBottom w:val="0"/>
                      <w:divBdr>
                        <w:top w:val="none" w:sz="0" w:space="0" w:color="auto"/>
                        <w:left w:val="none" w:sz="0" w:space="0" w:color="auto"/>
                        <w:bottom w:val="none" w:sz="0" w:space="0" w:color="auto"/>
                        <w:right w:val="none" w:sz="0" w:space="0" w:color="auto"/>
                      </w:divBdr>
                    </w:div>
                  </w:divsChild>
                </w:div>
                <w:div w:id="240876072">
                  <w:marLeft w:val="0"/>
                  <w:marRight w:val="0"/>
                  <w:marTop w:val="0"/>
                  <w:marBottom w:val="0"/>
                  <w:divBdr>
                    <w:top w:val="none" w:sz="0" w:space="0" w:color="auto"/>
                    <w:left w:val="none" w:sz="0" w:space="0" w:color="auto"/>
                    <w:bottom w:val="none" w:sz="0" w:space="0" w:color="auto"/>
                    <w:right w:val="none" w:sz="0" w:space="0" w:color="auto"/>
                  </w:divBdr>
                  <w:divsChild>
                    <w:div w:id="202526606">
                      <w:marLeft w:val="0"/>
                      <w:marRight w:val="0"/>
                      <w:marTop w:val="0"/>
                      <w:marBottom w:val="0"/>
                      <w:divBdr>
                        <w:top w:val="none" w:sz="0" w:space="0" w:color="auto"/>
                        <w:left w:val="none" w:sz="0" w:space="0" w:color="auto"/>
                        <w:bottom w:val="none" w:sz="0" w:space="0" w:color="auto"/>
                        <w:right w:val="none" w:sz="0" w:space="0" w:color="auto"/>
                      </w:divBdr>
                    </w:div>
                  </w:divsChild>
                </w:div>
                <w:div w:id="335496234">
                  <w:marLeft w:val="0"/>
                  <w:marRight w:val="0"/>
                  <w:marTop w:val="0"/>
                  <w:marBottom w:val="0"/>
                  <w:divBdr>
                    <w:top w:val="none" w:sz="0" w:space="0" w:color="auto"/>
                    <w:left w:val="none" w:sz="0" w:space="0" w:color="auto"/>
                    <w:bottom w:val="none" w:sz="0" w:space="0" w:color="auto"/>
                    <w:right w:val="none" w:sz="0" w:space="0" w:color="auto"/>
                  </w:divBdr>
                  <w:divsChild>
                    <w:div w:id="1044410016">
                      <w:marLeft w:val="0"/>
                      <w:marRight w:val="0"/>
                      <w:marTop w:val="0"/>
                      <w:marBottom w:val="0"/>
                      <w:divBdr>
                        <w:top w:val="none" w:sz="0" w:space="0" w:color="auto"/>
                        <w:left w:val="none" w:sz="0" w:space="0" w:color="auto"/>
                        <w:bottom w:val="none" w:sz="0" w:space="0" w:color="auto"/>
                        <w:right w:val="none" w:sz="0" w:space="0" w:color="auto"/>
                      </w:divBdr>
                    </w:div>
                  </w:divsChild>
                </w:div>
                <w:div w:id="387610196">
                  <w:marLeft w:val="0"/>
                  <w:marRight w:val="0"/>
                  <w:marTop w:val="0"/>
                  <w:marBottom w:val="0"/>
                  <w:divBdr>
                    <w:top w:val="none" w:sz="0" w:space="0" w:color="auto"/>
                    <w:left w:val="none" w:sz="0" w:space="0" w:color="auto"/>
                    <w:bottom w:val="none" w:sz="0" w:space="0" w:color="auto"/>
                    <w:right w:val="none" w:sz="0" w:space="0" w:color="auto"/>
                  </w:divBdr>
                  <w:divsChild>
                    <w:div w:id="541551477">
                      <w:marLeft w:val="0"/>
                      <w:marRight w:val="0"/>
                      <w:marTop w:val="0"/>
                      <w:marBottom w:val="0"/>
                      <w:divBdr>
                        <w:top w:val="none" w:sz="0" w:space="0" w:color="auto"/>
                        <w:left w:val="none" w:sz="0" w:space="0" w:color="auto"/>
                        <w:bottom w:val="none" w:sz="0" w:space="0" w:color="auto"/>
                        <w:right w:val="none" w:sz="0" w:space="0" w:color="auto"/>
                      </w:divBdr>
                    </w:div>
                  </w:divsChild>
                </w:div>
                <w:div w:id="583882378">
                  <w:marLeft w:val="0"/>
                  <w:marRight w:val="0"/>
                  <w:marTop w:val="0"/>
                  <w:marBottom w:val="0"/>
                  <w:divBdr>
                    <w:top w:val="none" w:sz="0" w:space="0" w:color="auto"/>
                    <w:left w:val="none" w:sz="0" w:space="0" w:color="auto"/>
                    <w:bottom w:val="none" w:sz="0" w:space="0" w:color="auto"/>
                    <w:right w:val="none" w:sz="0" w:space="0" w:color="auto"/>
                  </w:divBdr>
                  <w:divsChild>
                    <w:div w:id="1868443182">
                      <w:marLeft w:val="0"/>
                      <w:marRight w:val="0"/>
                      <w:marTop w:val="0"/>
                      <w:marBottom w:val="0"/>
                      <w:divBdr>
                        <w:top w:val="none" w:sz="0" w:space="0" w:color="auto"/>
                        <w:left w:val="none" w:sz="0" w:space="0" w:color="auto"/>
                        <w:bottom w:val="none" w:sz="0" w:space="0" w:color="auto"/>
                        <w:right w:val="none" w:sz="0" w:space="0" w:color="auto"/>
                      </w:divBdr>
                    </w:div>
                  </w:divsChild>
                </w:div>
                <w:div w:id="639308825">
                  <w:marLeft w:val="0"/>
                  <w:marRight w:val="0"/>
                  <w:marTop w:val="0"/>
                  <w:marBottom w:val="0"/>
                  <w:divBdr>
                    <w:top w:val="none" w:sz="0" w:space="0" w:color="auto"/>
                    <w:left w:val="none" w:sz="0" w:space="0" w:color="auto"/>
                    <w:bottom w:val="none" w:sz="0" w:space="0" w:color="auto"/>
                    <w:right w:val="none" w:sz="0" w:space="0" w:color="auto"/>
                  </w:divBdr>
                  <w:divsChild>
                    <w:div w:id="1987276121">
                      <w:marLeft w:val="0"/>
                      <w:marRight w:val="0"/>
                      <w:marTop w:val="0"/>
                      <w:marBottom w:val="0"/>
                      <w:divBdr>
                        <w:top w:val="none" w:sz="0" w:space="0" w:color="auto"/>
                        <w:left w:val="none" w:sz="0" w:space="0" w:color="auto"/>
                        <w:bottom w:val="none" w:sz="0" w:space="0" w:color="auto"/>
                        <w:right w:val="none" w:sz="0" w:space="0" w:color="auto"/>
                      </w:divBdr>
                    </w:div>
                  </w:divsChild>
                </w:div>
                <w:div w:id="872689410">
                  <w:marLeft w:val="0"/>
                  <w:marRight w:val="0"/>
                  <w:marTop w:val="0"/>
                  <w:marBottom w:val="0"/>
                  <w:divBdr>
                    <w:top w:val="none" w:sz="0" w:space="0" w:color="auto"/>
                    <w:left w:val="none" w:sz="0" w:space="0" w:color="auto"/>
                    <w:bottom w:val="none" w:sz="0" w:space="0" w:color="auto"/>
                    <w:right w:val="none" w:sz="0" w:space="0" w:color="auto"/>
                  </w:divBdr>
                  <w:divsChild>
                    <w:div w:id="2106268301">
                      <w:marLeft w:val="0"/>
                      <w:marRight w:val="0"/>
                      <w:marTop w:val="0"/>
                      <w:marBottom w:val="0"/>
                      <w:divBdr>
                        <w:top w:val="none" w:sz="0" w:space="0" w:color="auto"/>
                        <w:left w:val="none" w:sz="0" w:space="0" w:color="auto"/>
                        <w:bottom w:val="none" w:sz="0" w:space="0" w:color="auto"/>
                        <w:right w:val="none" w:sz="0" w:space="0" w:color="auto"/>
                      </w:divBdr>
                    </w:div>
                  </w:divsChild>
                </w:div>
                <w:div w:id="1185752653">
                  <w:marLeft w:val="0"/>
                  <w:marRight w:val="0"/>
                  <w:marTop w:val="0"/>
                  <w:marBottom w:val="0"/>
                  <w:divBdr>
                    <w:top w:val="none" w:sz="0" w:space="0" w:color="auto"/>
                    <w:left w:val="none" w:sz="0" w:space="0" w:color="auto"/>
                    <w:bottom w:val="none" w:sz="0" w:space="0" w:color="auto"/>
                    <w:right w:val="none" w:sz="0" w:space="0" w:color="auto"/>
                  </w:divBdr>
                  <w:divsChild>
                    <w:div w:id="442767126">
                      <w:marLeft w:val="0"/>
                      <w:marRight w:val="0"/>
                      <w:marTop w:val="0"/>
                      <w:marBottom w:val="0"/>
                      <w:divBdr>
                        <w:top w:val="none" w:sz="0" w:space="0" w:color="auto"/>
                        <w:left w:val="none" w:sz="0" w:space="0" w:color="auto"/>
                        <w:bottom w:val="none" w:sz="0" w:space="0" w:color="auto"/>
                        <w:right w:val="none" w:sz="0" w:space="0" w:color="auto"/>
                      </w:divBdr>
                    </w:div>
                  </w:divsChild>
                </w:div>
                <w:div w:id="1238977272">
                  <w:marLeft w:val="0"/>
                  <w:marRight w:val="0"/>
                  <w:marTop w:val="0"/>
                  <w:marBottom w:val="0"/>
                  <w:divBdr>
                    <w:top w:val="none" w:sz="0" w:space="0" w:color="auto"/>
                    <w:left w:val="none" w:sz="0" w:space="0" w:color="auto"/>
                    <w:bottom w:val="none" w:sz="0" w:space="0" w:color="auto"/>
                    <w:right w:val="none" w:sz="0" w:space="0" w:color="auto"/>
                  </w:divBdr>
                  <w:divsChild>
                    <w:div w:id="1230265923">
                      <w:marLeft w:val="0"/>
                      <w:marRight w:val="0"/>
                      <w:marTop w:val="0"/>
                      <w:marBottom w:val="0"/>
                      <w:divBdr>
                        <w:top w:val="none" w:sz="0" w:space="0" w:color="auto"/>
                        <w:left w:val="none" w:sz="0" w:space="0" w:color="auto"/>
                        <w:bottom w:val="none" w:sz="0" w:space="0" w:color="auto"/>
                        <w:right w:val="none" w:sz="0" w:space="0" w:color="auto"/>
                      </w:divBdr>
                    </w:div>
                  </w:divsChild>
                </w:div>
                <w:div w:id="1383864467">
                  <w:marLeft w:val="0"/>
                  <w:marRight w:val="0"/>
                  <w:marTop w:val="0"/>
                  <w:marBottom w:val="0"/>
                  <w:divBdr>
                    <w:top w:val="none" w:sz="0" w:space="0" w:color="auto"/>
                    <w:left w:val="none" w:sz="0" w:space="0" w:color="auto"/>
                    <w:bottom w:val="none" w:sz="0" w:space="0" w:color="auto"/>
                    <w:right w:val="none" w:sz="0" w:space="0" w:color="auto"/>
                  </w:divBdr>
                  <w:divsChild>
                    <w:div w:id="1478183646">
                      <w:marLeft w:val="0"/>
                      <w:marRight w:val="0"/>
                      <w:marTop w:val="0"/>
                      <w:marBottom w:val="0"/>
                      <w:divBdr>
                        <w:top w:val="none" w:sz="0" w:space="0" w:color="auto"/>
                        <w:left w:val="none" w:sz="0" w:space="0" w:color="auto"/>
                        <w:bottom w:val="none" w:sz="0" w:space="0" w:color="auto"/>
                        <w:right w:val="none" w:sz="0" w:space="0" w:color="auto"/>
                      </w:divBdr>
                    </w:div>
                  </w:divsChild>
                </w:div>
                <w:div w:id="1564176704">
                  <w:marLeft w:val="0"/>
                  <w:marRight w:val="0"/>
                  <w:marTop w:val="0"/>
                  <w:marBottom w:val="0"/>
                  <w:divBdr>
                    <w:top w:val="none" w:sz="0" w:space="0" w:color="auto"/>
                    <w:left w:val="none" w:sz="0" w:space="0" w:color="auto"/>
                    <w:bottom w:val="none" w:sz="0" w:space="0" w:color="auto"/>
                    <w:right w:val="none" w:sz="0" w:space="0" w:color="auto"/>
                  </w:divBdr>
                  <w:divsChild>
                    <w:div w:id="160243900">
                      <w:marLeft w:val="0"/>
                      <w:marRight w:val="0"/>
                      <w:marTop w:val="0"/>
                      <w:marBottom w:val="0"/>
                      <w:divBdr>
                        <w:top w:val="none" w:sz="0" w:space="0" w:color="auto"/>
                        <w:left w:val="none" w:sz="0" w:space="0" w:color="auto"/>
                        <w:bottom w:val="none" w:sz="0" w:space="0" w:color="auto"/>
                        <w:right w:val="none" w:sz="0" w:space="0" w:color="auto"/>
                      </w:divBdr>
                    </w:div>
                  </w:divsChild>
                </w:div>
                <w:div w:id="1652561212">
                  <w:marLeft w:val="0"/>
                  <w:marRight w:val="0"/>
                  <w:marTop w:val="0"/>
                  <w:marBottom w:val="0"/>
                  <w:divBdr>
                    <w:top w:val="none" w:sz="0" w:space="0" w:color="auto"/>
                    <w:left w:val="none" w:sz="0" w:space="0" w:color="auto"/>
                    <w:bottom w:val="none" w:sz="0" w:space="0" w:color="auto"/>
                    <w:right w:val="none" w:sz="0" w:space="0" w:color="auto"/>
                  </w:divBdr>
                  <w:divsChild>
                    <w:div w:id="392895592">
                      <w:marLeft w:val="0"/>
                      <w:marRight w:val="0"/>
                      <w:marTop w:val="0"/>
                      <w:marBottom w:val="0"/>
                      <w:divBdr>
                        <w:top w:val="none" w:sz="0" w:space="0" w:color="auto"/>
                        <w:left w:val="none" w:sz="0" w:space="0" w:color="auto"/>
                        <w:bottom w:val="none" w:sz="0" w:space="0" w:color="auto"/>
                        <w:right w:val="none" w:sz="0" w:space="0" w:color="auto"/>
                      </w:divBdr>
                    </w:div>
                  </w:divsChild>
                </w:div>
                <w:div w:id="2022539076">
                  <w:marLeft w:val="0"/>
                  <w:marRight w:val="0"/>
                  <w:marTop w:val="0"/>
                  <w:marBottom w:val="0"/>
                  <w:divBdr>
                    <w:top w:val="none" w:sz="0" w:space="0" w:color="auto"/>
                    <w:left w:val="none" w:sz="0" w:space="0" w:color="auto"/>
                    <w:bottom w:val="none" w:sz="0" w:space="0" w:color="auto"/>
                    <w:right w:val="none" w:sz="0" w:space="0" w:color="auto"/>
                  </w:divBdr>
                  <w:divsChild>
                    <w:div w:id="38903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5204">
          <w:marLeft w:val="0"/>
          <w:marRight w:val="0"/>
          <w:marTop w:val="0"/>
          <w:marBottom w:val="0"/>
          <w:divBdr>
            <w:top w:val="none" w:sz="0" w:space="0" w:color="auto"/>
            <w:left w:val="none" w:sz="0" w:space="0" w:color="auto"/>
            <w:bottom w:val="none" w:sz="0" w:space="0" w:color="auto"/>
            <w:right w:val="none" w:sz="0" w:space="0" w:color="auto"/>
          </w:divBdr>
        </w:div>
        <w:div w:id="1392271748">
          <w:marLeft w:val="0"/>
          <w:marRight w:val="0"/>
          <w:marTop w:val="0"/>
          <w:marBottom w:val="0"/>
          <w:divBdr>
            <w:top w:val="none" w:sz="0" w:space="0" w:color="auto"/>
            <w:left w:val="none" w:sz="0" w:space="0" w:color="auto"/>
            <w:bottom w:val="none" w:sz="0" w:space="0" w:color="auto"/>
            <w:right w:val="none" w:sz="0" w:space="0" w:color="auto"/>
          </w:divBdr>
        </w:div>
        <w:div w:id="1406687538">
          <w:marLeft w:val="0"/>
          <w:marRight w:val="0"/>
          <w:marTop w:val="0"/>
          <w:marBottom w:val="0"/>
          <w:divBdr>
            <w:top w:val="none" w:sz="0" w:space="0" w:color="auto"/>
            <w:left w:val="none" w:sz="0" w:space="0" w:color="auto"/>
            <w:bottom w:val="none" w:sz="0" w:space="0" w:color="auto"/>
            <w:right w:val="none" w:sz="0" w:space="0" w:color="auto"/>
          </w:divBdr>
        </w:div>
        <w:div w:id="1550340606">
          <w:marLeft w:val="0"/>
          <w:marRight w:val="0"/>
          <w:marTop w:val="0"/>
          <w:marBottom w:val="0"/>
          <w:divBdr>
            <w:top w:val="none" w:sz="0" w:space="0" w:color="auto"/>
            <w:left w:val="none" w:sz="0" w:space="0" w:color="auto"/>
            <w:bottom w:val="none" w:sz="0" w:space="0" w:color="auto"/>
            <w:right w:val="none" w:sz="0" w:space="0" w:color="auto"/>
          </w:divBdr>
        </w:div>
        <w:div w:id="1619409242">
          <w:marLeft w:val="0"/>
          <w:marRight w:val="0"/>
          <w:marTop w:val="0"/>
          <w:marBottom w:val="0"/>
          <w:divBdr>
            <w:top w:val="none" w:sz="0" w:space="0" w:color="auto"/>
            <w:left w:val="none" w:sz="0" w:space="0" w:color="auto"/>
            <w:bottom w:val="none" w:sz="0" w:space="0" w:color="auto"/>
            <w:right w:val="none" w:sz="0" w:space="0" w:color="auto"/>
          </w:divBdr>
        </w:div>
        <w:div w:id="1652562704">
          <w:marLeft w:val="0"/>
          <w:marRight w:val="0"/>
          <w:marTop w:val="0"/>
          <w:marBottom w:val="0"/>
          <w:divBdr>
            <w:top w:val="none" w:sz="0" w:space="0" w:color="auto"/>
            <w:left w:val="none" w:sz="0" w:space="0" w:color="auto"/>
            <w:bottom w:val="none" w:sz="0" w:space="0" w:color="auto"/>
            <w:right w:val="none" w:sz="0" w:space="0" w:color="auto"/>
          </w:divBdr>
        </w:div>
        <w:div w:id="1657762406">
          <w:marLeft w:val="0"/>
          <w:marRight w:val="0"/>
          <w:marTop w:val="0"/>
          <w:marBottom w:val="0"/>
          <w:divBdr>
            <w:top w:val="none" w:sz="0" w:space="0" w:color="auto"/>
            <w:left w:val="none" w:sz="0" w:space="0" w:color="auto"/>
            <w:bottom w:val="none" w:sz="0" w:space="0" w:color="auto"/>
            <w:right w:val="none" w:sz="0" w:space="0" w:color="auto"/>
          </w:divBdr>
        </w:div>
        <w:div w:id="1777018821">
          <w:marLeft w:val="0"/>
          <w:marRight w:val="0"/>
          <w:marTop w:val="0"/>
          <w:marBottom w:val="0"/>
          <w:divBdr>
            <w:top w:val="none" w:sz="0" w:space="0" w:color="auto"/>
            <w:left w:val="none" w:sz="0" w:space="0" w:color="auto"/>
            <w:bottom w:val="none" w:sz="0" w:space="0" w:color="auto"/>
            <w:right w:val="none" w:sz="0" w:space="0" w:color="auto"/>
          </w:divBdr>
        </w:div>
        <w:div w:id="1803182978">
          <w:marLeft w:val="0"/>
          <w:marRight w:val="0"/>
          <w:marTop w:val="0"/>
          <w:marBottom w:val="0"/>
          <w:divBdr>
            <w:top w:val="none" w:sz="0" w:space="0" w:color="auto"/>
            <w:left w:val="none" w:sz="0" w:space="0" w:color="auto"/>
            <w:bottom w:val="none" w:sz="0" w:space="0" w:color="auto"/>
            <w:right w:val="none" w:sz="0" w:space="0" w:color="auto"/>
          </w:divBdr>
        </w:div>
        <w:div w:id="1837719625">
          <w:marLeft w:val="0"/>
          <w:marRight w:val="0"/>
          <w:marTop w:val="0"/>
          <w:marBottom w:val="0"/>
          <w:divBdr>
            <w:top w:val="none" w:sz="0" w:space="0" w:color="auto"/>
            <w:left w:val="none" w:sz="0" w:space="0" w:color="auto"/>
            <w:bottom w:val="none" w:sz="0" w:space="0" w:color="auto"/>
            <w:right w:val="none" w:sz="0" w:space="0" w:color="auto"/>
          </w:divBdr>
        </w:div>
        <w:div w:id="1851293060">
          <w:marLeft w:val="0"/>
          <w:marRight w:val="0"/>
          <w:marTop w:val="0"/>
          <w:marBottom w:val="0"/>
          <w:divBdr>
            <w:top w:val="none" w:sz="0" w:space="0" w:color="auto"/>
            <w:left w:val="none" w:sz="0" w:space="0" w:color="auto"/>
            <w:bottom w:val="none" w:sz="0" w:space="0" w:color="auto"/>
            <w:right w:val="none" w:sz="0" w:space="0" w:color="auto"/>
          </w:divBdr>
        </w:div>
        <w:div w:id="1919901507">
          <w:marLeft w:val="0"/>
          <w:marRight w:val="0"/>
          <w:marTop w:val="0"/>
          <w:marBottom w:val="0"/>
          <w:divBdr>
            <w:top w:val="none" w:sz="0" w:space="0" w:color="auto"/>
            <w:left w:val="none" w:sz="0" w:space="0" w:color="auto"/>
            <w:bottom w:val="none" w:sz="0" w:space="0" w:color="auto"/>
            <w:right w:val="none" w:sz="0" w:space="0" w:color="auto"/>
          </w:divBdr>
        </w:div>
        <w:div w:id="1924072952">
          <w:marLeft w:val="0"/>
          <w:marRight w:val="0"/>
          <w:marTop w:val="0"/>
          <w:marBottom w:val="0"/>
          <w:divBdr>
            <w:top w:val="none" w:sz="0" w:space="0" w:color="auto"/>
            <w:left w:val="none" w:sz="0" w:space="0" w:color="auto"/>
            <w:bottom w:val="none" w:sz="0" w:space="0" w:color="auto"/>
            <w:right w:val="none" w:sz="0" w:space="0" w:color="auto"/>
          </w:divBdr>
        </w:div>
        <w:div w:id="1951087802">
          <w:marLeft w:val="0"/>
          <w:marRight w:val="0"/>
          <w:marTop w:val="0"/>
          <w:marBottom w:val="0"/>
          <w:divBdr>
            <w:top w:val="none" w:sz="0" w:space="0" w:color="auto"/>
            <w:left w:val="none" w:sz="0" w:space="0" w:color="auto"/>
            <w:bottom w:val="none" w:sz="0" w:space="0" w:color="auto"/>
            <w:right w:val="none" w:sz="0" w:space="0" w:color="auto"/>
          </w:divBdr>
        </w:div>
        <w:div w:id="2004431862">
          <w:marLeft w:val="0"/>
          <w:marRight w:val="0"/>
          <w:marTop w:val="0"/>
          <w:marBottom w:val="0"/>
          <w:divBdr>
            <w:top w:val="none" w:sz="0" w:space="0" w:color="auto"/>
            <w:left w:val="none" w:sz="0" w:space="0" w:color="auto"/>
            <w:bottom w:val="none" w:sz="0" w:space="0" w:color="auto"/>
            <w:right w:val="none" w:sz="0" w:space="0" w:color="auto"/>
          </w:divBdr>
        </w:div>
      </w:divsChild>
    </w:div>
    <w:div w:id="1913002495">
      <w:bodyDiv w:val="1"/>
      <w:marLeft w:val="0"/>
      <w:marRight w:val="0"/>
      <w:marTop w:val="0"/>
      <w:marBottom w:val="0"/>
      <w:divBdr>
        <w:top w:val="none" w:sz="0" w:space="0" w:color="auto"/>
        <w:left w:val="none" w:sz="0" w:space="0" w:color="auto"/>
        <w:bottom w:val="none" w:sz="0" w:space="0" w:color="auto"/>
        <w:right w:val="none" w:sz="0" w:space="0" w:color="auto"/>
      </w:divBdr>
      <w:divsChild>
        <w:div w:id="19820130">
          <w:marLeft w:val="0"/>
          <w:marRight w:val="0"/>
          <w:marTop w:val="0"/>
          <w:marBottom w:val="0"/>
          <w:divBdr>
            <w:top w:val="none" w:sz="0" w:space="0" w:color="auto"/>
            <w:left w:val="none" w:sz="0" w:space="0" w:color="auto"/>
            <w:bottom w:val="none" w:sz="0" w:space="0" w:color="auto"/>
            <w:right w:val="none" w:sz="0" w:space="0" w:color="auto"/>
          </w:divBdr>
        </w:div>
        <w:div w:id="19820918">
          <w:marLeft w:val="0"/>
          <w:marRight w:val="0"/>
          <w:marTop w:val="0"/>
          <w:marBottom w:val="0"/>
          <w:divBdr>
            <w:top w:val="none" w:sz="0" w:space="0" w:color="auto"/>
            <w:left w:val="none" w:sz="0" w:space="0" w:color="auto"/>
            <w:bottom w:val="none" w:sz="0" w:space="0" w:color="auto"/>
            <w:right w:val="none" w:sz="0" w:space="0" w:color="auto"/>
          </w:divBdr>
          <w:divsChild>
            <w:div w:id="1133333362">
              <w:marLeft w:val="0"/>
              <w:marRight w:val="0"/>
              <w:marTop w:val="0"/>
              <w:marBottom w:val="0"/>
              <w:divBdr>
                <w:top w:val="none" w:sz="0" w:space="0" w:color="auto"/>
                <w:left w:val="none" w:sz="0" w:space="0" w:color="auto"/>
                <w:bottom w:val="none" w:sz="0" w:space="0" w:color="auto"/>
                <w:right w:val="none" w:sz="0" w:space="0" w:color="auto"/>
              </w:divBdr>
            </w:div>
            <w:div w:id="1521504710">
              <w:marLeft w:val="0"/>
              <w:marRight w:val="0"/>
              <w:marTop w:val="0"/>
              <w:marBottom w:val="0"/>
              <w:divBdr>
                <w:top w:val="none" w:sz="0" w:space="0" w:color="auto"/>
                <w:left w:val="none" w:sz="0" w:space="0" w:color="auto"/>
                <w:bottom w:val="none" w:sz="0" w:space="0" w:color="auto"/>
                <w:right w:val="none" w:sz="0" w:space="0" w:color="auto"/>
              </w:divBdr>
            </w:div>
            <w:div w:id="1962226081">
              <w:marLeft w:val="0"/>
              <w:marRight w:val="0"/>
              <w:marTop w:val="0"/>
              <w:marBottom w:val="0"/>
              <w:divBdr>
                <w:top w:val="none" w:sz="0" w:space="0" w:color="auto"/>
                <w:left w:val="none" w:sz="0" w:space="0" w:color="auto"/>
                <w:bottom w:val="none" w:sz="0" w:space="0" w:color="auto"/>
                <w:right w:val="none" w:sz="0" w:space="0" w:color="auto"/>
              </w:divBdr>
            </w:div>
          </w:divsChild>
        </w:div>
        <w:div w:id="21565198">
          <w:marLeft w:val="0"/>
          <w:marRight w:val="0"/>
          <w:marTop w:val="0"/>
          <w:marBottom w:val="0"/>
          <w:divBdr>
            <w:top w:val="none" w:sz="0" w:space="0" w:color="auto"/>
            <w:left w:val="none" w:sz="0" w:space="0" w:color="auto"/>
            <w:bottom w:val="none" w:sz="0" w:space="0" w:color="auto"/>
            <w:right w:val="none" w:sz="0" w:space="0" w:color="auto"/>
          </w:divBdr>
        </w:div>
        <w:div w:id="26301516">
          <w:marLeft w:val="0"/>
          <w:marRight w:val="0"/>
          <w:marTop w:val="0"/>
          <w:marBottom w:val="0"/>
          <w:divBdr>
            <w:top w:val="none" w:sz="0" w:space="0" w:color="auto"/>
            <w:left w:val="none" w:sz="0" w:space="0" w:color="auto"/>
            <w:bottom w:val="none" w:sz="0" w:space="0" w:color="auto"/>
            <w:right w:val="none" w:sz="0" w:space="0" w:color="auto"/>
          </w:divBdr>
        </w:div>
        <w:div w:id="41751824">
          <w:marLeft w:val="0"/>
          <w:marRight w:val="0"/>
          <w:marTop w:val="0"/>
          <w:marBottom w:val="0"/>
          <w:divBdr>
            <w:top w:val="none" w:sz="0" w:space="0" w:color="auto"/>
            <w:left w:val="none" w:sz="0" w:space="0" w:color="auto"/>
            <w:bottom w:val="none" w:sz="0" w:space="0" w:color="auto"/>
            <w:right w:val="none" w:sz="0" w:space="0" w:color="auto"/>
          </w:divBdr>
        </w:div>
        <w:div w:id="43870872">
          <w:marLeft w:val="0"/>
          <w:marRight w:val="0"/>
          <w:marTop w:val="0"/>
          <w:marBottom w:val="0"/>
          <w:divBdr>
            <w:top w:val="none" w:sz="0" w:space="0" w:color="auto"/>
            <w:left w:val="none" w:sz="0" w:space="0" w:color="auto"/>
            <w:bottom w:val="none" w:sz="0" w:space="0" w:color="auto"/>
            <w:right w:val="none" w:sz="0" w:space="0" w:color="auto"/>
          </w:divBdr>
        </w:div>
        <w:div w:id="46728077">
          <w:marLeft w:val="0"/>
          <w:marRight w:val="0"/>
          <w:marTop w:val="0"/>
          <w:marBottom w:val="0"/>
          <w:divBdr>
            <w:top w:val="none" w:sz="0" w:space="0" w:color="auto"/>
            <w:left w:val="none" w:sz="0" w:space="0" w:color="auto"/>
            <w:bottom w:val="none" w:sz="0" w:space="0" w:color="auto"/>
            <w:right w:val="none" w:sz="0" w:space="0" w:color="auto"/>
          </w:divBdr>
        </w:div>
        <w:div w:id="52975033">
          <w:marLeft w:val="0"/>
          <w:marRight w:val="0"/>
          <w:marTop w:val="0"/>
          <w:marBottom w:val="0"/>
          <w:divBdr>
            <w:top w:val="none" w:sz="0" w:space="0" w:color="auto"/>
            <w:left w:val="none" w:sz="0" w:space="0" w:color="auto"/>
            <w:bottom w:val="none" w:sz="0" w:space="0" w:color="auto"/>
            <w:right w:val="none" w:sz="0" w:space="0" w:color="auto"/>
          </w:divBdr>
          <w:divsChild>
            <w:div w:id="1041397682">
              <w:marLeft w:val="-75"/>
              <w:marRight w:val="0"/>
              <w:marTop w:val="30"/>
              <w:marBottom w:val="30"/>
              <w:divBdr>
                <w:top w:val="none" w:sz="0" w:space="0" w:color="auto"/>
                <w:left w:val="none" w:sz="0" w:space="0" w:color="auto"/>
                <w:bottom w:val="none" w:sz="0" w:space="0" w:color="auto"/>
                <w:right w:val="none" w:sz="0" w:space="0" w:color="auto"/>
              </w:divBdr>
              <w:divsChild>
                <w:div w:id="116487174">
                  <w:marLeft w:val="0"/>
                  <w:marRight w:val="0"/>
                  <w:marTop w:val="0"/>
                  <w:marBottom w:val="0"/>
                  <w:divBdr>
                    <w:top w:val="none" w:sz="0" w:space="0" w:color="auto"/>
                    <w:left w:val="none" w:sz="0" w:space="0" w:color="auto"/>
                    <w:bottom w:val="none" w:sz="0" w:space="0" w:color="auto"/>
                    <w:right w:val="none" w:sz="0" w:space="0" w:color="auto"/>
                  </w:divBdr>
                  <w:divsChild>
                    <w:div w:id="734400693">
                      <w:marLeft w:val="0"/>
                      <w:marRight w:val="0"/>
                      <w:marTop w:val="0"/>
                      <w:marBottom w:val="0"/>
                      <w:divBdr>
                        <w:top w:val="none" w:sz="0" w:space="0" w:color="auto"/>
                        <w:left w:val="none" w:sz="0" w:space="0" w:color="auto"/>
                        <w:bottom w:val="none" w:sz="0" w:space="0" w:color="auto"/>
                        <w:right w:val="none" w:sz="0" w:space="0" w:color="auto"/>
                      </w:divBdr>
                    </w:div>
                  </w:divsChild>
                </w:div>
                <w:div w:id="235208949">
                  <w:marLeft w:val="0"/>
                  <w:marRight w:val="0"/>
                  <w:marTop w:val="0"/>
                  <w:marBottom w:val="0"/>
                  <w:divBdr>
                    <w:top w:val="none" w:sz="0" w:space="0" w:color="auto"/>
                    <w:left w:val="none" w:sz="0" w:space="0" w:color="auto"/>
                    <w:bottom w:val="none" w:sz="0" w:space="0" w:color="auto"/>
                    <w:right w:val="none" w:sz="0" w:space="0" w:color="auto"/>
                  </w:divBdr>
                  <w:divsChild>
                    <w:div w:id="716859046">
                      <w:marLeft w:val="0"/>
                      <w:marRight w:val="0"/>
                      <w:marTop w:val="0"/>
                      <w:marBottom w:val="0"/>
                      <w:divBdr>
                        <w:top w:val="none" w:sz="0" w:space="0" w:color="auto"/>
                        <w:left w:val="none" w:sz="0" w:space="0" w:color="auto"/>
                        <w:bottom w:val="none" w:sz="0" w:space="0" w:color="auto"/>
                        <w:right w:val="none" w:sz="0" w:space="0" w:color="auto"/>
                      </w:divBdr>
                    </w:div>
                  </w:divsChild>
                </w:div>
                <w:div w:id="277293934">
                  <w:marLeft w:val="0"/>
                  <w:marRight w:val="0"/>
                  <w:marTop w:val="0"/>
                  <w:marBottom w:val="0"/>
                  <w:divBdr>
                    <w:top w:val="none" w:sz="0" w:space="0" w:color="auto"/>
                    <w:left w:val="none" w:sz="0" w:space="0" w:color="auto"/>
                    <w:bottom w:val="none" w:sz="0" w:space="0" w:color="auto"/>
                    <w:right w:val="none" w:sz="0" w:space="0" w:color="auto"/>
                  </w:divBdr>
                  <w:divsChild>
                    <w:div w:id="1979214572">
                      <w:marLeft w:val="0"/>
                      <w:marRight w:val="0"/>
                      <w:marTop w:val="0"/>
                      <w:marBottom w:val="0"/>
                      <w:divBdr>
                        <w:top w:val="none" w:sz="0" w:space="0" w:color="auto"/>
                        <w:left w:val="none" w:sz="0" w:space="0" w:color="auto"/>
                        <w:bottom w:val="none" w:sz="0" w:space="0" w:color="auto"/>
                        <w:right w:val="none" w:sz="0" w:space="0" w:color="auto"/>
                      </w:divBdr>
                    </w:div>
                  </w:divsChild>
                </w:div>
                <w:div w:id="618029776">
                  <w:marLeft w:val="0"/>
                  <w:marRight w:val="0"/>
                  <w:marTop w:val="0"/>
                  <w:marBottom w:val="0"/>
                  <w:divBdr>
                    <w:top w:val="none" w:sz="0" w:space="0" w:color="auto"/>
                    <w:left w:val="none" w:sz="0" w:space="0" w:color="auto"/>
                    <w:bottom w:val="none" w:sz="0" w:space="0" w:color="auto"/>
                    <w:right w:val="none" w:sz="0" w:space="0" w:color="auto"/>
                  </w:divBdr>
                  <w:divsChild>
                    <w:div w:id="1407025102">
                      <w:marLeft w:val="0"/>
                      <w:marRight w:val="0"/>
                      <w:marTop w:val="0"/>
                      <w:marBottom w:val="0"/>
                      <w:divBdr>
                        <w:top w:val="none" w:sz="0" w:space="0" w:color="auto"/>
                        <w:left w:val="none" w:sz="0" w:space="0" w:color="auto"/>
                        <w:bottom w:val="none" w:sz="0" w:space="0" w:color="auto"/>
                        <w:right w:val="none" w:sz="0" w:space="0" w:color="auto"/>
                      </w:divBdr>
                    </w:div>
                  </w:divsChild>
                </w:div>
                <w:div w:id="823279052">
                  <w:marLeft w:val="0"/>
                  <w:marRight w:val="0"/>
                  <w:marTop w:val="0"/>
                  <w:marBottom w:val="0"/>
                  <w:divBdr>
                    <w:top w:val="none" w:sz="0" w:space="0" w:color="auto"/>
                    <w:left w:val="none" w:sz="0" w:space="0" w:color="auto"/>
                    <w:bottom w:val="none" w:sz="0" w:space="0" w:color="auto"/>
                    <w:right w:val="none" w:sz="0" w:space="0" w:color="auto"/>
                  </w:divBdr>
                  <w:divsChild>
                    <w:div w:id="454447174">
                      <w:marLeft w:val="0"/>
                      <w:marRight w:val="0"/>
                      <w:marTop w:val="0"/>
                      <w:marBottom w:val="0"/>
                      <w:divBdr>
                        <w:top w:val="none" w:sz="0" w:space="0" w:color="auto"/>
                        <w:left w:val="none" w:sz="0" w:space="0" w:color="auto"/>
                        <w:bottom w:val="none" w:sz="0" w:space="0" w:color="auto"/>
                        <w:right w:val="none" w:sz="0" w:space="0" w:color="auto"/>
                      </w:divBdr>
                    </w:div>
                  </w:divsChild>
                </w:div>
                <w:div w:id="1430739004">
                  <w:marLeft w:val="0"/>
                  <w:marRight w:val="0"/>
                  <w:marTop w:val="0"/>
                  <w:marBottom w:val="0"/>
                  <w:divBdr>
                    <w:top w:val="none" w:sz="0" w:space="0" w:color="auto"/>
                    <w:left w:val="none" w:sz="0" w:space="0" w:color="auto"/>
                    <w:bottom w:val="none" w:sz="0" w:space="0" w:color="auto"/>
                    <w:right w:val="none" w:sz="0" w:space="0" w:color="auto"/>
                  </w:divBdr>
                  <w:divsChild>
                    <w:div w:id="9998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2008">
          <w:marLeft w:val="0"/>
          <w:marRight w:val="0"/>
          <w:marTop w:val="0"/>
          <w:marBottom w:val="0"/>
          <w:divBdr>
            <w:top w:val="none" w:sz="0" w:space="0" w:color="auto"/>
            <w:left w:val="none" w:sz="0" w:space="0" w:color="auto"/>
            <w:bottom w:val="none" w:sz="0" w:space="0" w:color="auto"/>
            <w:right w:val="none" w:sz="0" w:space="0" w:color="auto"/>
          </w:divBdr>
        </w:div>
        <w:div w:id="76291891">
          <w:marLeft w:val="0"/>
          <w:marRight w:val="0"/>
          <w:marTop w:val="0"/>
          <w:marBottom w:val="0"/>
          <w:divBdr>
            <w:top w:val="none" w:sz="0" w:space="0" w:color="auto"/>
            <w:left w:val="none" w:sz="0" w:space="0" w:color="auto"/>
            <w:bottom w:val="none" w:sz="0" w:space="0" w:color="auto"/>
            <w:right w:val="none" w:sz="0" w:space="0" w:color="auto"/>
          </w:divBdr>
        </w:div>
        <w:div w:id="85081575">
          <w:marLeft w:val="0"/>
          <w:marRight w:val="0"/>
          <w:marTop w:val="0"/>
          <w:marBottom w:val="0"/>
          <w:divBdr>
            <w:top w:val="none" w:sz="0" w:space="0" w:color="auto"/>
            <w:left w:val="none" w:sz="0" w:space="0" w:color="auto"/>
            <w:bottom w:val="none" w:sz="0" w:space="0" w:color="auto"/>
            <w:right w:val="none" w:sz="0" w:space="0" w:color="auto"/>
          </w:divBdr>
        </w:div>
        <w:div w:id="95487966">
          <w:marLeft w:val="0"/>
          <w:marRight w:val="0"/>
          <w:marTop w:val="0"/>
          <w:marBottom w:val="0"/>
          <w:divBdr>
            <w:top w:val="none" w:sz="0" w:space="0" w:color="auto"/>
            <w:left w:val="none" w:sz="0" w:space="0" w:color="auto"/>
            <w:bottom w:val="none" w:sz="0" w:space="0" w:color="auto"/>
            <w:right w:val="none" w:sz="0" w:space="0" w:color="auto"/>
          </w:divBdr>
        </w:div>
        <w:div w:id="97525402">
          <w:marLeft w:val="0"/>
          <w:marRight w:val="0"/>
          <w:marTop w:val="0"/>
          <w:marBottom w:val="0"/>
          <w:divBdr>
            <w:top w:val="none" w:sz="0" w:space="0" w:color="auto"/>
            <w:left w:val="none" w:sz="0" w:space="0" w:color="auto"/>
            <w:bottom w:val="none" w:sz="0" w:space="0" w:color="auto"/>
            <w:right w:val="none" w:sz="0" w:space="0" w:color="auto"/>
          </w:divBdr>
        </w:div>
        <w:div w:id="98792260">
          <w:marLeft w:val="0"/>
          <w:marRight w:val="0"/>
          <w:marTop w:val="0"/>
          <w:marBottom w:val="0"/>
          <w:divBdr>
            <w:top w:val="none" w:sz="0" w:space="0" w:color="auto"/>
            <w:left w:val="none" w:sz="0" w:space="0" w:color="auto"/>
            <w:bottom w:val="none" w:sz="0" w:space="0" w:color="auto"/>
            <w:right w:val="none" w:sz="0" w:space="0" w:color="auto"/>
          </w:divBdr>
        </w:div>
        <w:div w:id="120612523">
          <w:marLeft w:val="0"/>
          <w:marRight w:val="0"/>
          <w:marTop w:val="0"/>
          <w:marBottom w:val="0"/>
          <w:divBdr>
            <w:top w:val="none" w:sz="0" w:space="0" w:color="auto"/>
            <w:left w:val="none" w:sz="0" w:space="0" w:color="auto"/>
            <w:bottom w:val="none" w:sz="0" w:space="0" w:color="auto"/>
            <w:right w:val="none" w:sz="0" w:space="0" w:color="auto"/>
          </w:divBdr>
        </w:div>
        <w:div w:id="148637189">
          <w:marLeft w:val="0"/>
          <w:marRight w:val="0"/>
          <w:marTop w:val="0"/>
          <w:marBottom w:val="0"/>
          <w:divBdr>
            <w:top w:val="none" w:sz="0" w:space="0" w:color="auto"/>
            <w:left w:val="none" w:sz="0" w:space="0" w:color="auto"/>
            <w:bottom w:val="none" w:sz="0" w:space="0" w:color="auto"/>
            <w:right w:val="none" w:sz="0" w:space="0" w:color="auto"/>
          </w:divBdr>
        </w:div>
        <w:div w:id="176236889">
          <w:marLeft w:val="0"/>
          <w:marRight w:val="0"/>
          <w:marTop w:val="0"/>
          <w:marBottom w:val="0"/>
          <w:divBdr>
            <w:top w:val="none" w:sz="0" w:space="0" w:color="auto"/>
            <w:left w:val="none" w:sz="0" w:space="0" w:color="auto"/>
            <w:bottom w:val="none" w:sz="0" w:space="0" w:color="auto"/>
            <w:right w:val="none" w:sz="0" w:space="0" w:color="auto"/>
          </w:divBdr>
        </w:div>
        <w:div w:id="213780023">
          <w:marLeft w:val="0"/>
          <w:marRight w:val="0"/>
          <w:marTop w:val="0"/>
          <w:marBottom w:val="0"/>
          <w:divBdr>
            <w:top w:val="none" w:sz="0" w:space="0" w:color="auto"/>
            <w:left w:val="none" w:sz="0" w:space="0" w:color="auto"/>
            <w:bottom w:val="none" w:sz="0" w:space="0" w:color="auto"/>
            <w:right w:val="none" w:sz="0" w:space="0" w:color="auto"/>
          </w:divBdr>
          <w:divsChild>
            <w:div w:id="1166438637">
              <w:marLeft w:val="0"/>
              <w:marRight w:val="0"/>
              <w:marTop w:val="0"/>
              <w:marBottom w:val="0"/>
              <w:divBdr>
                <w:top w:val="none" w:sz="0" w:space="0" w:color="auto"/>
                <w:left w:val="none" w:sz="0" w:space="0" w:color="auto"/>
                <w:bottom w:val="none" w:sz="0" w:space="0" w:color="auto"/>
                <w:right w:val="none" w:sz="0" w:space="0" w:color="auto"/>
              </w:divBdr>
            </w:div>
            <w:div w:id="1265576550">
              <w:marLeft w:val="0"/>
              <w:marRight w:val="0"/>
              <w:marTop w:val="0"/>
              <w:marBottom w:val="0"/>
              <w:divBdr>
                <w:top w:val="none" w:sz="0" w:space="0" w:color="auto"/>
                <w:left w:val="none" w:sz="0" w:space="0" w:color="auto"/>
                <w:bottom w:val="none" w:sz="0" w:space="0" w:color="auto"/>
                <w:right w:val="none" w:sz="0" w:space="0" w:color="auto"/>
              </w:divBdr>
            </w:div>
            <w:div w:id="1327249187">
              <w:marLeft w:val="0"/>
              <w:marRight w:val="0"/>
              <w:marTop w:val="0"/>
              <w:marBottom w:val="0"/>
              <w:divBdr>
                <w:top w:val="none" w:sz="0" w:space="0" w:color="auto"/>
                <w:left w:val="none" w:sz="0" w:space="0" w:color="auto"/>
                <w:bottom w:val="none" w:sz="0" w:space="0" w:color="auto"/>
                <w:right w:val="none" w:sz="0" w:space="0" w:color="auto"/>
              </w:divBdr>
            </w:div>
            <w:div w:id="1771970154">
              <w:marLeft w:val="0"/>
              <w:marRight w:val="0"/>
              <w:marTop w:val="0"/>
              <w:marBottom w:val="0"/>
              <w:divBdr>
                <w:top w:val="none" w:sz="0" w:space="0" w:color="auto"/>
                <w:left w:val="none" w:sz="0" w:space="0" w:color="auto"/>
                <w:bottom w:val="none" w:sz="0" w:space="0" w:color="auto"/>
                <w:right w:val="none" w:sz="0" w:space="0" w:color="auto"/>
              </w:divBdr>
            </w:div>
          </w:divsChild>
        </w:div>
        <w:div w:id="250166030">
          <w:marLeft w:val="0"/>
          <w:marRight w:val="0"/>
          <w:marTop w:val="0"/>
          <w:marBottom w:val="0"/>
          <w:divBdr>
            <w:top w:val="none" w:sz="0" w:space="0" w:color="auto"/>
            <w:left w:val="none" w:sz="0" w:space="0" w:color="auto"/>
            <w:bottom w:val="none" w:sz="0" w:space="0" w:color="auto"/>
            <w:right w:val="none" w:sz="0" w:space="0" w:color="auto"/>
          </w:divBdr>
        </w:div>
        <w:div w:id="271858928">
          <w:marLeft w:val="0"/>
          <w:marRight w:val="0"/>
          <w:marTop w:val="0"/>
          <w:marBottom w:val="0"/>
          <w:divBdr>
            <w:top w:val="none" w:sz="0" w:space="0" w:color="auto"/>
            <w:left w:val="none" w:sz="0" w:space="0" w:color="auto"/>
            <w:bottom w:val="none" w:sz="0" w:space="0" w:color="auto"/>
            <w:right w:val="none" w:sz="0" w:space="0" w:color="auto"/>
          </w:divBdr>
        </w:div>
        <w:div w:id="275529457">
          <w:marLeft w:val="0"/>
          <w:marRight w:val="0"/>
          <w:marTop w:val="0"/>
          <w:marBottom w:val="0"/>
          <w:divBdr>
            <w:top w:val="none" w:sz="0" w:space="0" w:color="auto"/>
            <w:left w:val="none" w:sz="0" w:space="0" w:color="auto"/>
            <w:bottom w:val="none" w:sz="0" w:space="0" w:color="auto"/>
            <w:right w:val="none" w:sz="0" w:space="0" w:color="auto"/>
          </w:divBdr>
        </w:div>
        <w:div w:id="276986958">
          <w:marLeft w:val="0"/>
          <w:marRight w:val="0"/>
          <w:marTop w:val="0"/>
          <w:marBottom w:val="0"/>
          <w:divBdr>
            <w:top w:val="none" w:sz="0" w:space="0" w:color="auto"/>
            <w:left w:val="none" w:sz="0" w:space="0" w:color="auto"/>
            <w:bottom w:val="none" w:sz="0" w:space="0" w:color="auto"/>
            <w:right w:val="none" w:sz="0" w:space="0" w:color="auto"/>
          </w:divBdr>
        </w:div>
        <w:div w:id="296884940">
          <w:marLeft w:val="0"/>
          <w:marRight w:val="0"/>
          <w:marTop w:val="0"/>
          <w:marBottom w:val="0"/>
          <w:divBdr>
            <w:top w:val="none" w:sz="0" w:space="0" w:color="auto"/>
            <w:left w:val="none" w:sz="0" w:space="0" w:color="auto"/>
            <w:bottom w:val="none" w:sz="0" w:space="0" w:color="auto"/>
            <w:right w:val="none" w:sz="0" w:space="0" w:color="auto"/>
          </w:divBdr>
        </w:div>
        <w:div w:id="303702294">
          <w:marLeft w:val="0"/>
          <w:marRight w:val="0"/>
          <w:marTop w:val="0"/>
          <w:marBottom w:val="0"/>
          <w:divBdr>
            <w:top w:val="none" w:sz="0" w:space="0" w:color="auto"/>
            <w:left w:val="none" w:sz="0" w:space="0" w:color="auto"/>
            <w:bottom w:val="none" w:sz="0" w:space="0" w:color="auto"/>
            <w:right w:val="none" w:sz="0" w:space="0" w:color="auto"/>
          </w:divBdr>
        </w:div>
        <w:div w:id="334000118">
          <w:marLeft w:val="0"/>
          <w:marRight w:val="0"/>
          <w:marTop w:val="0"/>
          <w:marBottom w:val="0"/>
          <w:divBdr>
            <w:top w:val="none" w:sz="0" w:space="0" w:color="auto"/>
            <w:left w:val="none" w:sz="0" w:space="0" w:color="auto"/>
            <w:bottom w:val="none" w:sz="0" w:space="0" w:color="auto"/>
            <w:right w:val="none" w:sz="0" w:space="0" w:color="auto"/>
          </w:divBdr>
        </w:div>
        <w:div w:id="349332823">
          <w:marLeft w:val="0"/>
          <w:marRight w:val="0"/>
          <w:marTop w:val="0"/>
          <w:marBottom w:val="0"/>
          <w:divBdr>
            <w:top w:val="none" w:sz="0" w:space="0" w:color="auto"/>
            <w:left w:val="none" w:sz="0" w:space="0" w:color="auto"/>
            <w:bottom w:val="none" w:sz="0" w:space="0" w:color="auto"/>
            <w:right w:val="none" w:sz="0" w:space="0" w:color="auto"/>
          </w:divBdr>
        </w:div>
        <w:div w:id="373431655">
          <w:marLeft w:val="0"/>
          <w:marRight w:val="0"/>
          <w:marTop w:val="0"/>
          <w:marBottom w:val="0"/>
          <w:divBdr>
            <w:top w:val="none" w:sz="0" w:space="0" w:color="auto"/>
            <w:left w:val="none" w:sz="0" w:space="0" w:color="auto"/>
            <w:bottom w:val="none" w:sz="0" w:space="0" w:color="auto"/>
            <w:right w:val="none" w:sz="0" w:space="0" w:color="auto"/>
          </w:divBdr>
          <w:divsChild>
            <w:div w:id="1531451564">
              <w:marLeft w:val="0"/>
              <w:marRight w:val="0"/>
              <w:marTop w:val="0"/>
              <w:marBottom w:val="0"/>
              <w:divBdr>
                <w:top w:val="none" w:sz="0" w:space="0" w:color="auto"/>
                <w:left w:val="none" w:sz="0" w:space="0" w:color="auto"/>
                <w:bottom w:val="none" w:sz="0" w:space="0" w:color="auto"/>
                <w:right w:val="none" w:sz="0" w:space="0" w:color="auto"/>
              </w:divBdr>
            </w:div>
          </w:divsChild>
        </w:div>
        <w:div w:id="374086614">
          <w:marLeft w:val="0"/>
          <w:marRight w:val="0"/>
          <w:marTop w:val="0"/>
          <w:marBottom w:val="0"/>
          <w:divBdr>
            <w:top w:val="none" w:sz="0" w:space="0" w:color="auto"/>
            <w:left w:val="none" w:sz="0" w:space="0" w:color="auto"/>
            <w:bottom w:val="none" w:sz="0" w:space="0" w:color="auto"/>
            <w:right w:val="none" w:sz="0" w:space="0" w:color="auto"/>
          </w:divBdr>
        </w:div>
        <w:div w:id="374156120">
          <w:marLeft w:val="0"/>
          <w:marRight w:val="0"/>
          <w:marTop w:val="0"/>
          <w:marBottom w:val="0"/>
          <w:divBdr>
            <w:top w:val="none" w:sz="0" w:space="0" w:color="auto"/>
            <w:left w:val="none" w:sz="0" w:space="0" w:color="auto"/>
            <w:bottom w:val="none" w:sz="0" w:space="0" w:color="auto"/>
            <w:right w:val="none" w:sz="0" w:space="0" w:color="auto"/>
          </w:divBdr>
          <w:divsChild>
            <w:div w:id="390007645">
              <w:marLeft w:val="0"/>
              <w:marRight w:val="0"/>
              <w:marTop w:val="0"/>
              <w:marBottom w:val="0"/>
              <w:divBdr>
                <w:top w:val="none" w:sz="0" w:space="0" w:color="auto"/>
                <w:left w:val="none" w:sz="0" w:space="0" w:color="auto"/>
                <w:bottom w:val="none" w:sz="0" w:space="0" w:color="auto"/>
                <w:right w:val="none" w:sz="0" w:space="0" w:color="auto"/>
              </w:divBdr>
            </w:div>
            <w:div w:id="1098985033">
              <w:marLeft w:val="0"/>
              <w:marRight w:val="0"/>
              <w:marTop w:val="0"/>
              <w:marBottom w:val="0"/>
              <w:divBdr>
                <w:top w:val="none" w:sz="0" w:space="0" w:color="auto"/>
                <w:left w:val="none" w:sz="0" w:space="0" w:color="auto"/>
                <w:bottom w:val="none" w:sz="0" w:space="0" w:color="auto"/>
                <w:right w:val="none" w:sz="0" w:space="0" w:color="auto"/>
              </w:divBdr>
            </w:div>
            <w:div w:id="1298802950">
              <w:marLeft w:val="0"/>
              <w:marRight w:val="0"/>
              <w:marTop w:val="0"/>
              <w:marBottom w:val="0"/>
              <w:divBdr>
                <w:top w:val="none" w:sz="0" w:space="0" w:color="auto"/>
                <w:left w:val="none" w:sz="0" w:space="0" w:color="auto"/>
                <w:bottom w:val="none" w:sz="0" w:space="0" w:color="auto"/>
                <w:right w:val="none" w:sz="0" w:space="0" w:color="auto"/>
              </w:divBdr>
            </w:div>
            <w:div w:id="1325475987">
              <w:marLeft w:val="0"/>
              <w:marRight w:val="0"/>
              <w:marTop w:val="0"/>
              <w:marBottom w:val="0"/>
              <w:divBdr>
                <w:top w:val="none" w:sz="0" w:space="0" w:color="auto"/>
                <w:left w:val="none" w:sz="0" w:space="0" w:color="auto"/>
                <w:bottom w:val="none" w:sz="0" w:space="0" w:color="auto"/>
                <w:right w:val="none" w:sz="0" w:space="0" w:color="auto"/>
              </w:divBdr>
            </w:div>
            <w:div w:id="1801610785">
              <w:marLeft w:val="0"/>
              <w:marRight w:val="0"/>
              <w:marTop w:val="0"/>
              <w:marBottom w:val="0"/>
              <w:divBdr>
                <w:top w:val="none" w:sz="0" w:space="0" w:color="auto"/>
                <w:left w:val="none" w:sz="0" w:space="0" w:color="auto"/>
                <w:bottom w:val="none" w:sz="0" w:space="0" w:color="auto"/>
                <w:right w:val="none" w:sz="0" w:space="0" w:color="auto"/>
              </w:divBdr>
            </w:div>
          </w:divsChild>
        </w:div>
        <w:div w:id="397940910">
          <w:marLeft w:val="0"/>
          <w:marRight w:val="0"/>
          <w:marTop w:val="0"/>
          <w:marBottom w:val="0"/>
          <w:divBdr>
            <w:top w:val="none" w:sz="0" w:space="0" w:color="auto"/>
            <w:left w:val="none" w:sz="0" w:space="0" w:color="auto"/>
            <w:bottom w:val="none" w:sz="0" w:space="0" w:color="auto"/>
            <w:right w:val="none" w:sz="0" w:space="0" w:color="auto"/>
          </w:divBdr>
        </w:div>
        <w:div w:id="414909167">
          <w:marLeft w:val="0"/>
          <w:marRight w:val="0"/>
          <w:marTop w:val="0"/>
          <w:marBottom w:val="0"/>
          <w:divBdr>
            <w:top w:val="none" w:sz="0" w:space="0" w:color="auto"/>
            <w:left w:val="none" w:sz="0" w:space="0" w:color="auto"/>
            <w:bottom w:val="none" w:sz="0" w:space="0" w:color="auto"/>
            <w:right w:val="none" w:sz="0" w:space="0" w:color="auto"/>
          </w:divBdr>
        </w:div>
        <w:div w:id="446584385">
          <w:marLeft w:val="0"/>
          <w:marRight w:val="0"/>
          <w:marTop w:val="0"/>
          <w:marBottom w:val="0"/>
          <w:divBdr>
            <w:top w:val="none" w:sz="0" w:space="0" w:color="auto"/>
            <w:left w:val="none" w:sz="0" w:space="0" w:color="auto"/>
            <w:bottom w:val="none" w:sz="0" w:space="0" w:color="auto"/>
            <w:right w:val="none" w:sz="0" w:space="0" w:color="auto"/>
          </w:divBdr>
          <w:divsChild>
            <w:div w:id="459961791">
              <w:marLeft w:val="0"/>
              <w:marRight w:val="0"/>
              <w:marTop w:val="0"/>
              <w:marBottom w:val="0"/>
              <w:divBdr>
                <w:top w:val="none" w:sz="0" w:space="0" w:color="auto"/>
                <w:left w:val="none" w:sz="0" w:space="0" w:color="auto"/>
                <w:bottom w:val="none" w:sz="0" w:space="0" w:color="auto"/>
                <w:right w:val="none" w:sz="0" w:space="0" w:color="auto"/>
              </w:divBdr>
            </w:div>
            <w:div w:id="952982115">
              <w:marLeft w:val="0"/>
              <w:marRight w:val="0"/>
              <w:marTop w:val="0"/>
              <w:marBottom w:val="0"/>
              <w:divBdr>
                <w:top w:val="none" w:sz="0" w:space="0" w:color="auto"/>
                <w:left w:val="none" w:sz="0" w:space="0" w:color="auto"/>
                <w:bottom w:val="none" w:sz="0" w:space="0" w:color="auto"/>
                <w:right w:val="none" w:sz="0" w:space="0" w:color="auto"/>
              </w:divBdr>
            </w:div>
          </w:divsChild>
        </w:div>
        <w:div w:id="448159746">
          <w:marLeft w:val="0"/>
          <w:marRight w:val="0"/>
          <w:marTop w:val="0"/>
          <w:marBottom w:val="0"/>
          <w:divBdr>
            <w:top w:val="none" w:sz="0" w:space="0" w:color="auto"/>
            <w:left w:val="none" w:sz="0" w:space="0" w:color="auto"/>
            <w:bottom w:val="none" w:sz="0" w:space="0" w:color="auto"/>
            <w:right w:val="none" w:sz="0" w:space="0" w:color="auto"/>
          </w:divBdr>
        </w:div>
        <w:div w:id="466163358">
          <w:marLeft w:val="0"/>
          <w:marRight w:val="0"/>
          <w:marTop w:val="0"/>
          <w:marBottom w:val="0"/>
          <w:divBdr>
            <w:top w:val="none" w:sz="0" w:space="0" w:color="auto"/>
            <w:left w:val="none" w:sz="0" w:space="0" w:color="auto"/>
            <w:bottom w:val="none" w:sz="0" w:space="0" w:color="auto"/>
            <w:right w:val="none" w:sz="0" w:space="0" w:color="auto"/>
          </w:divBdr>
        </w:div>
        <w:div w:id="469828822">
          <w:marLeft w:val="0"/>
          <w:marRight w:val="0"/>
          <w:marTop w:val="0"/>
          <w:marBottom w:val="0"/>
          <w:divBdr>
            <w:top w:val="none" w:sz="0" w:space="0" w:color="auto"/>
            <w:left w:val="none" w:sz="0" w:space="0" w:color="auto"/>
            <w:bottom w:val="none" w:sz="0" w:space="0" w:color="auto"/>
            <w:right w:val="none" w:sz="0" w:space="0" w:color="auto"/>
          </w:divBdr>
          <w:divsChild>
            <w:div w:id="1894656097">
              <w:marLeft w:val="0"/>
              <w:marRight w:val="0"/>
              <w:marTop w:val="0"/>
              <w:marBottom w:val="0"/>
              <w:divBdr>
                <w:top w:val="none" w:sz="0" w:space="0" w:color="auto"/>
                <w:left w:val="none" w:sz="0" w:space="0" w:color="auto"/>
                <w:bottom w:val="none" w:sz="0" w:space="0" w:color="auto"/>
                <w:right w:val="none" w:sz="0" w:space="0" w:color="auto"/>
              </w:divBdr>
            </w:div>
            <w:div w:id="2144611782">
              <w:marLeft w:val="0"/>
              <w:marRight w:val="0"/>
              <w:marTop w:val="0"/>
              <w:marBottom w:val="0"/>
              <w:divBdr>
                <w:top w:val="none" w:sz="0" w:space="0" w:color="auto"/>
                <w:left w:val="none" w:sz="0" w:space="0" w:color="auto"/>
                <w:bottom w:val="none" w:sz="0" w:space="0" w:color="auto"/>
                <w:right w:val="none" w:sz="0" w:space="0" w:color="auto"/>
              </w:divBdr>
            </w:div>
          </w:divsChild>
        </w:div>
        <w:div w:id="475341373">
          <w:marLeft w:val="0"/>
          <w:marRight w:val="0"/>
          <w:marTop w:val="0"/>
          <w:marBottom w:val="0"/>
          <w:divBdr>
            <w:top w:val="none" w:sz="0" w:space="0" w:color="auto"/>
            <w:left w:val="none" w:sz="0" w:space="0" w:color="auto"/>
            <w:bottom w:val="none" w:sz="0" w:space="0" w:color="auto"/>
            <w:right w:val="none" w:sz="0" w:space="0" w:color="auto"/>
          </w:divBdr>
        </w:div>
        <w:div w:id="482508794">
          <w:marLeft w:val="0"/>
          <w:marRight w:val="0"/>
          <w:marTop w:val="0"/>
          <w:marBottom w:val="0"/>
          <w:divBdr>
            <w:top w:val="none" w:sz="0" w:space="0" w:color="auto"/>
            <w:left w:val="none" w:sz="0" w:space="0" w:color="auto"/>
            <w:bottom w:val="none" w:sz="0" w:space="0" w:color="auto"/>
            <w:right w:val="none" w:sz="0" w:space="0" w:color="auto"/>
          </w:divBdr>
        </w:div>
        <w:div w:id="485362517">
          <w:marLeft w:val="0"/>
          <w:marRight w:val="0"/>
          <w:marTop w:val="0"/>
          <w:marBottom w:val="0"/>
          <w:divBdr>
            <w:top w:val="none" w:sz="0" w:space="0" w:color="auto"/>
            <w:left w:val="none" w:sz="0" w:space="0" w:color="auto"/>
            <w:bottom w:val="none" w:sz="0" w:space="0" w:color="auto"/>
            <w:right w:val="none" w:sz="0" w:space="0" w:color="auto"/>
          </w:divBdr>
        </w:div>
        <w:div w:id="510147808">
          <w:marLeft w:val="0"/>
          <w:marRight w:val="0"/>
          <w:marTop w:val="0"/>
          <w:marBottom w:val="0"/>
          <w:divBdr>
            <w:top w:val="none" w:sz="0" w:space="0" w:color="auto"/>
            <w:left w:val="none" w:sz="0" w:space="0" w:color="auto"/>
            <w:bottom w:val="none" w:sz="0" w:space="0" w:color="auto"/>
            <w:right w:val="none" w:sz="0" w:space="0" w:color="auto"/>
          </w:divBdr>
        </w:div>
        <w:div w:id="537621449">
          <w:marLeft w:val="0"/>
          <w:marRight w:val="0"/>
          <w:marTop w:val="0"/>
          <w:marBottom w:val="0"/>
          <w:divBdr>
            <w:top w:val="none" w:sz="0" w:space="0" w:color="auto"/>
            <w:left w:val="none" w:sz="0" w:space="0" w:color="auto"/>
            <w:bottom w:val="none" w:sz="0" w:space="0" w:color="auto"/>
            <w:right w:val="none" w:sz="0" w:space="0" w:color="auto"/>
          </w:divBdr>
        </w:div>
        <w:div w:id="572201521">
          <w:marLeft w:val="0"/>
          <w:marRight w:val="0"/>
          <w:marTop w:val="0"/>
          <w:marBottom w:val="0"/>
          <w:divBdr>
            <w:top w:val="none" w:sz="0" w:space="0" w:color="auto"/>
            <w:left w:val="none" w:sz="0" w:space="0" w:color="auto"/>
            <w:bottom w:val="none" w:sz="0" w:space="0" w:color="auto"/>
            <w:right w:val="none" w:sz="0" w:space="0" w:color="auto"/>
          </w:divBdr>
          <w:divsChild>
            <w:div w:id="364215894">
              <w:marLeft w:val="0"/>
              <w:marRight w:val="0"/>
              <w:marTop w:val="0"/>
              <w:marBottom w:val="0"/>
              <w:divBdr>
                <w:top w:val="none" w:sz="0" w:space="0" w:color="auto"/>
                <w:left w:val="none" w:sz="0" w:space="0" w:color="auto"/>
                <w:bottom w:val="none" w:sz="0" w:space="0" w:color="auto"/>
                <w:right w:val="none" w:sz="0" w:space="0" w:color="auto"/>
              </w:divBdr>
            </w:div>
            <w:div w:id="1260336211">
              <w:marLeft w:val="0"/>
              <w:marRight w:val="0"/>
              <w:marTop w:val="0"/>
              <w:marBottom w:val="0"/>
              <w:divBdr>
                <w:top w:val="none" w:sz="0" w:space="0" w:color="auto"/>
                <w:left w:val="none" w:sz="0" w:space="0" w:color="auto"/>
                <w:bottom w:val="none" w:sz="0" w:space="0" w:color="auto"/>
                <w:right w:val="none" w:sz="0" w:space="0" w:color="auto"/>
              </w:divBdr>
            </w:div>
            <w:div w:id="1883518764">
              <w:marLeft w:val="0"/>
              <w:marRight w:val="0"/>
              <w:marTop w:val="0"/>
              <w:marBottom w:val="0"/>
              <w:divBdr>
                <w:top w:val="none" w:sz="0" w:space="0" w:color="auto"/>
                <w:left w:val="none" w:sz="0" w:space="0" w:color="auto"/>
                <w:bottom w:val="none" w:sz="0" w:space="0" w:color="auto"/>
                <w:right w:val="none" w:sz="0" w:space="0" w:color="auto"/>
              </w:divBdr>
            </w:div>
            <w:div w:id="1986812510">
              <w:marLeft w:val="0"/>
              <w:marRight w:val="0"/>
              <w:marTop w:val="0"/>
              <w:marBottom w:val="0"/>
              <w:divBdr>
                <w:top w:val="none" w:sz="0" w:space="0" w:color="auto"/>
                <w:left w:val="none" w:sz="0" w:space="0" w:color="auto"/>
                <w:bottom w:val="none" w:sz="0" w:space="0" w:color="auto"/>
                <w:right w:val="none" w:sz="0" w:space="0" w:color="auto"/>
              </w:divBdr>
            </w:div>
          </w:divsChild>
        </w:div>
        <w:div w:id="593246399">
          <w:marLeft w:val="0"/>
          <w:marRight w:val="0"/>
          <w:marTop w:val="0"/>
          <w:marBottom w:val="0"/>
          <w:divBdr>
            <w:top w:val="none" w:sz="0" w:space="0" w:color="auto"/>
            <w:left w:val="none" w:sz="0" w:space="0" w:color="auto"/>
            <w:bottom w:val="none" w:sz="0" w:space="0" w:color="auto"/>
            <w:right w:val="none" w:sz="0" w:space="0" w:color="auto"/>
          </w:divBdr>
        </w:div>
        <w:div w:id="595361099">
          <w:marLeft w:val="0"/>
          <w:marRight w:val="0"/>
          <w:marTop w:val="0"/>
          <w:marBottom w:val="0"/>
          <w:divBdr>
            <w:top w:val="none" w:sz="0" w:space="0" w:color="auto"/>
            <w:left w:val="none" w:sz="0" w:space="0" w:color="auto"/>
            <w:bottom w:val="none" w:sz="0" w:space="0" w:color="auto"/>
            <w:right w:val="none" w:sz="0" w:space="0" w:color="auto"/>
          </w:divBdr>
        </w:div>
        <w:div w:id="599335844">
          <w:marLeft w:val="0"/>
          <w:marRight w:val="0"/>
          <w:marTop w:val="0"/>
          <w:marBottom w:val="0"/>
          <w:divBdr>
            <w:top w:val="none" w:sz="0" w:space="0" w:color="auto"/>
            <w:left w:val="none" w:sz="0" w:space="0" w:color="auto"/>
            <w:bottom w:val="none" w:sz="0" w:space="0" w:color="auto"/>
            <w:right w:val="none" w:sz="0" w:space="0" w:color="auto"/>
          </w:divBdr>
        </w:div>
        <w:div w:id="601572909">
          <w:marLeft w:val="0"/>
          <w:marRight w:val="0"/>
          <w:marTop w:val="0"/>
          <w:marBottom w:val="0"/>
          <w:divBdr>
            <w:top w:val="none" w:sz="0" w:space="0" w:color="auto"/>
            <w:left w:val="none" w:sz="0" w:space="0" w:color="auto"/>
            <w:bottom w:val="none" w:sz="0" w:space="0" w:color="auto"/>
            <w:right w:val="none" w:sz="0" w:space="0" w:color="auto"/>
          </w:divBdr>
          <w:divsChild>
            <w:div w:id="27949742">
              <w:marLeft w:val="-75"/>
              <w:marRight w:val="0"/>
              <w:marTop w:val="30"/>
              <w:marBottom w:val="30"/>
              <w:divBdr>
                <w:top w:val="none" w:sz="0" w:space="0" w:color="auto"/>
                <w:left w:val="none" w:sz="0" w:space="0" w:color="auto"/>
                <w:bottom w:val="none" w:sz="0" w:space="0" w:color="auto"/>
                <w:right w:val="none" w:sz="0" w:space="0" w:color="auto"/>
              </w:divBdr>
              <w:divsChild>
                <w:div w:id="13312124">
                  <w:marLeft w:val="0"/>
                  <w:marRight w:val="0"/>
                  <w:marTop w:val="0"/>
                  <w:marBottom w:val="0"/>
                  <w:divBdr>
                    <w:top w:val="none" w:sz="0" w:space="0" w:color="auto"/>
                    <w:left w:val="none" w:sz="0" w:space="0" w:color="auto"/>
                    <w:bottom w:val="none" w:sz="0" w:space="0" w:color="auto"/>
                    <w:right w:val="none" w:sz="0" w:space="0" w:color="auto"/>
                  </w:divBdr>
                  <w:divsChild>
                    <w:div w:id="469441001">
                      <w:marLeft w:val="0"/>
                      <w:marRight w:val="0"/>
                      <w:marTop w:val="0"/>
                      <w:marBottom w:val="0"/>
                      <w:divBdr>
                        <w:top w:val="none" w:sz="0" w:space="0" w:color="auto"/>
                        <w:left w:val="none" w:sz="0" w:space="0" w:color="auto"/>
                        <w:bottom w:val="none" w:sz="0" w:space="0" w:color="auto"/>
                        <w:right w:val="none" w:sz="0" w:space="0" w:color="auto"/>
                      </w:divBdr>
                    </w:div>
                  </w:divsChild>
                </w:div>
                <w:div w:id="211500747">
                  <w:marLeft w:val="0"/>
                  <w:marRight w:val="0"/>
                  <w:marTop w:val="0"/>
                  <w:marBottom w:val="0"/>
                  <w:divBdr>
                    <w:top w:val="none" w:sz="0" w:space="0" w:color="auto"/>
                    <w:left w:val="none" w:sz="0" w:space="0" w:color="auto"/>
                    <w:bottom w:val="none" w:sz="0" w:space="0" w:color="auto"/>
                    <w:right w:val="none" w:sz="0" w:space="0" w:color="auto"/>
                  </w:divBdr>
                  <w:divsChild>
                    <w:div w:id="403915547">
                      <w:marLeft w:val="0"/>
                      <w:marRight w:val="0"/>
                      <w:marTop w:val="0"/>
                      <w:marBottom w:val="0"/>
                      <w:divBdr>
                        <w:top w:val="none" w:sz="0" w:space="0" w:color="auto"/>
                        <w:left w:val="none" w:sz="0" w:space="0" w:color="auto"/>
                        <w:bottom w:val="none" w:sz="0" w:space="0" w:color="auto"/>
                        <w:right w:val="none" w:sz="0" w:space="0" w:color="auto"/>
                      </w:divBdr>
                    </w:div>
                  </w:divsChild>
                </w:div>
                <w:div w:id="567426381">
                  <w:marLeft w:val="0"/>
                  <w:marRight w:val="0"/>
                  <w:marTop w:val="0"/>
                  <w:marBottom w:val="0"/>
                  <w:divBdr>
                    <w:top w:val="none" w:sz="0" w:space="0" w:color="auto"/>
                    <w:left w:val="none" w:sz="0" w:space="0" w:color="auto"/>
                    <w:bottom w:val="none" w:sz="0" w:space="0" w:color="auto"/>
                    <w:right w:val="none" w:sz="0" w:space="0" w:color="auto"/>
                  </w:divBdr>
                  <w:divsChild>
                    <w:div w:id="1212157517">
                      <w:marLeft w:val="0"/>
                      <w:marRight w:val="0"/>
                      <w:marTop w:val="0"/>
                      <w:marBottom w:val="0"/>
                      <w:divBdr>
                        <w:top w:val="none" w:sz="0" w:space="0" w:color="auto"/>
                        <w:left w:val="none" w:sz="0" w:space="0" w:color="auto"/>
                        <w:bottom w:val="none" w:sz="0" w:space="0" w:color="auto"/>
                        <w:right w:val="none" w:sz="0" w:space="0" w:color="auto"/>
                      </w:divBdr>
                    </w:div>
                  </w:divsChild>
                </w:div>
                <w:div w:id="834340959">
                  <w:marLeft w:val="0"/>
                  <w:marRight w:val="0"/>
                  <w:marTop w:val="0"/>
                  <w:marBottom w:val="0"/>
                  <w:divBdr>
                    <w:top w:val="none" w:sz="0" w:space="0" w:color="auto"/>
                    <w:left w:val="none" w:sz="0" w:space="0" w:color="auto"/>
                    <w:bottom w:val="none" w:sz="0" w:space="0" w:color="auto"/>
                    <w:right w:val="none" w:sz="0" w:space="0" w:color="auto"/>
                  </w:divBdr>
                  <w:divsChild>
                    <w:div w:id="1123570545">
                      <w:marLeft w:val="0"/>
                      <w:marRight w:val="0"/>
                      <w:marTop w:val="0"/>
                      <w:marBottom w:val="0"/>
                      <w:divBdr>
                        <w:top w:val="none" w:sz="0" w:space="0" w:color="auto"/>
                        <w:left w:val="none" w:sz="0" w:space="0" w:color="auto"/>
                        <w:bottom w:val="none" w:sz="0" w:space="0" w:color="auto"/>
                        <w:right w:val="none" w:sz="0" w:space="0" w:color="auto"/>
                      </w:divBdr>
                    </w:div>
                  </w:divsChild>
                </w:div>
                <w:div w:id="1258905277">
                  <w:marLeft w:val="0"/>
                  <w:marRight w:val="0"/>
                  <w:marTop w:val="0"/>
                  <w:marBottom w:val="0"/>
                  <w:divBdr>
                    <w:top w:val="none" w:sz="0" w:space="0" w:color="auto"/>
                    <w:left w:val="none" w:sz="0" w:space="0" w:color="auto"/>
                    <w:bottom w:val="none" w:sz="0" w:space="0" w:color="auto"/>
                    <w:right w:val="none" w:sz="0" w:space="0" w:color="auto"/>
                  </w:divBdr>
                  <w:divsChild>
                    <w:div w:id="1092429425">
                      <w:marLeft w:val="0"/>
                      <w:marRight w:val="0"/>
                      <w:marTop w:val="0"/>
                      <w:marBottom w:val="0"/>
                      <w:divBdr>
                        <w:top w:val="none" w:sz="0" w:space="0" w:color="auto"/>
                        <w:left w:val="none" w:sz="0" w:space="0" w:color="auto"/>
                        <w:bottom w:val="none" w:sz="0" w:space="0" w:color="auto"/>
                        <w:right w:val="none" w:sz="0" w:space="0" w:color="auto"/>
                      </w:divBdr>
                    </w:div>
                  </w:divsChild>
                </w:div>
                <w:div w:id="1579636646">
                  <w:marLeft w:val="0"/>
                  <w:marRight w:val="0"/>
                  <w:marTop w:val="0"/>
                  <w:marBottom w:val="0"/>
                  <w:divBdr>
                    <w:top w:val="none" w:sz="0" w:space="0" w:color="auto"/>
                    <w:left w:val="none" w:sz="0" w:space="0" w:color="auto"/>
                    <w:bottom w:val="none" w:sz="0" w:space="0" w:color="auto"/>
                    <w:right w:val="none" w:sz="0" w:space="0" w:color="auto"/>
                  </w:divBdr>
                  <w:divsChild>
                    <w:div w:id="135026980">
                      <w:marLeft w:val="0"/>
                      <w:marRight w:val="0"/>
                      <w:marTop w:val="0"/>
                      <w:marBottom w:val="0"/>
                      <w:divBdr>
                        <w:top w:val="none" w:sz="0" w:space="0" w:color="auto"/>
                        <w:left w:val="none" w:sz="0" w:space="0" w:color="auto"/>
                        <w:bottom w:val="none" w:sz="0" w:space="0" w:color="auto"/>
                        <w:right w:val="none" w:sz="0" w:space="0" w:color="auto"/>
                      </w:divBdr>
                    </w:div>
                  </w:divsChild>
                </w:div>
                <w:div w:id="1753089175">
                  <w:marLeft w:val="0"/>
                  <w:marRight w:val="0"/>
                  <w:marTop w:val="0"/>
                  <w:marBottom w:val="0"/>
                  <w:divBdr>
                    <w:top w:val="none" w:sz="0" w:space="0" w:color="auto"/>
                    <w:left w:val="none" w:sz="0" w:space="0" w:color="auto"/>
                    <w:bottom w:val="none" w:sz="0" w:space="0" w:color="auto"/>
                    <w:right w:val="none" w:sz="0" w:space="0" w:color="auto"/>
                  </w:divBdr>
                  <w:divsChild>
                    <w:div w:id="217327238">
                      <w:marLeft w:val="0"/>
                      <w:marRight w:val="0"/>
                      <w:marTop w:val="0"/>
                      <w:marBottom w:val="0"/>
                      <w:divBdr>
                        <w:top w:val="none" w:sz="0" w:space="0" w:color="auto"/>
                        <w:left w:val="none" w:sz="0" w:space="0" w:color="auto"/>
                        <w:bottom w:val="none" w:sz="0" w:space="0" w:color="auto"/>
                        <w:right w:val="none" w:sz="0" w:space="0" w:color="auto"/>
                      </w:divBdr>
                    </w:div>
                  </w:divsChild>
                </w:div>
                <w:div w:id="2069108129">
                  <w:marLeft w:val="0"/>
                  <w:marRight w:val="0"/>
                  <w:marTop w:val="0"/>
                  <w:marBottom w:val="0"/>
                  <w:divBdr>
                    <w:top w:val="none" w:sz="0" w:space="0" w:color="auto"/>
                    <w:left w:val="none" w:sz="0" w:space="0" w:color="auto"/>
                    <w:bottom w:val="none" w:sz="0" w:space="0" w:color="auto"/>
                    <w:right w:val="none" w:sz="0" w:space="0" w:color="auto"/>
                  </w:divBdr>
                  <w:divsChild>
                    <w:div w:id="16571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9438">
          <w:marLeft w:val="0"/>
          <w:marRight w:val="0"/>
          <w:marTop w:val="0"/>
          <w:marBottom w:val="0"/>
          <w:divBdr>
            <w:top w:val="none" w:sz="0" w:space="0" w:color="auto"/>
            <w:left w:val="none" w:sz="0" w:space="0" w:color="auto"/>
            <w:bottom w:val="none" w:sz="0" w:space="0" w:color="auto"/>
            <w:right w:val="none" w:sz="0" w:space="0" w:color="auto"/>
          </w:divBdr>
        </w:div>
        <w:div w:id="657997162">
          <w:marLeft w:val="0"/>
          <w:marRight w:val="0"/>
          <w:marTop w:val="0"/>
          <w:marBottom w:val="0"/>
          <w:divBdr>
            <w:top w:val="none" w:sz="0" w:space="0" w:color="auto"/>
            <w:left w:val="none" w:sz="0" w:space="0" w:color="auto"/>
            <w:bottom w:val="none" w:sz="0" w:space="0" w:color="auto"/>
            <w:right w:val="none" w:sz="0" w:space="0" w:color="auto"/>
          </w:divBdr>
        </w:div>
        <w:div w:id="670180710">
          <w:marLeft w:val="0"/>
          <w:marRight w:val="0"/>
          <w:marTop w:val="0"/>
          <w:marBottom w:val="0"/>
          <w:divBdr>
            <w:top w:val="none" w:sz="0" w:space="0" w:color="auto"/>
            <w:left w:val="none" w:sz="0" w:space="0" w:color="auto"/>
            <w:bottom w:val="none" w:sz="0" w:space="0" w:color="auto"/>
            <w:right w:val="none" w:sz="0" w:space="0" w:color="auto"/>
          </w:divBdr>
        </w:div>
        <w:div w:id="695928841">
          <w:marLeft w:val="0"/>
          <w:marRight w:val="0"/>
          <w:marTop w:val="0"/>
          <w:marBottom w:val="0"/>
          <w:divBdr>
            <w:top w:val="none" w:sz="0" w:space="0" w:color="auto"/>
            <w:left w:val="none" w:sz="0" w:space="0" w:color="auto"/>
            <w:bottom w:val="none" w:sz="0" w:space="0" w:color="auto"/>
            <w:right w:val="none" w:sz="0" w:space="0" w:color="auto"/>
          </w:divBdr>
          <w:divsChild>
            <w:div w:id="65953258">
              <w:marLeft w:val="0"/>
              <w:marRight w:val="0"/>
              <w:marTop w:val="0"/>
              <w:marBottom w:val="0"/>
              <w:divBdr>
                <w:top w:val="none" w:sz="0" w:space="0" w:color="auto"/>
                <w:left w:val="none" w:sz="0" w:space="0" w:color="auto"/>
                <w:bottom w:val="none" w:sz="0" w:space="0" w:color="auto"/>
                <w:right w:val="none" w:sz="0" w:space="0" w:color="auto"/>
              </w:divBdr>
            </w:div>
            <w:div w:id="212618643">
              <w:marLeft w:val="0"/>
              <w:marRight w:val="0"/>
              <w:marTop w:val="0"/>
              <w:marBottom w:val="0"/>
              <w:divBdr>
                <w:top w:val="none" w:sz="0" w:space="0" w:color="auto"/>
                <w:left w:val="none" w:sz="0" w:space="0" w:color="auto"/>
                <w:bottom w:val="none" w:sz="0" w:space="0" w:color="auto"/>
                <w:right w:val="none" w:sz="0" w:space="0" w:color="auto"/>
              </w:divBdr>
            </w:div>
            <w:div w:id="701563666">
              <w:marLeft w:val="0"/>
              <w:marRight w:val="0"/>
              <w:marTop w:val="0"/>
              <w:marBottom w:val="0"/>
              <w:divBdr>
                <w:top w:val="none" w:sz="0" w:space="0" w:color="auto"/>
                <w:left w:val="none" w:sz="0" w:space="0" w:color="auto"/>
                <w:bottom w:val="none" w:sz="0" w:space="0" w:color="auto"/>
                <w:right w:val="none" w:sz="0" w:space="0" w:color="auto"/>
              </w:divBdr>
            </w:div>
            <w:div w:id="1555198808">
              <w:marLeft w:val="0"/>
              <w:marRight w:val="0"/>
              <w:marTop w:val="0"/>
              <w:marBottom w:val="0"/>
              <w:divBdr>
                <w:top w:val="none" w:sz="0" w:space="0" w:color="auto"/>
                <w:left w:val="none" w:sz="0" w:space="0" w:color="auto"/>
                <w:bottom w:val="none" w:sz="0" w:space="0" w:color="auto"/>
                <w:right w:val="none" w:sz="0" w:space="0" w:color="auto"/>
              </w:divBdr>
            </w:div>
          </w:divsChild>
        </w:div>
        <w:div w:id="697201575">
          <w:marLeft w:val="0"/>
          <w:marRight w:val="0"/>
          <w:marTop w:val="0"/>
          <w:marBottom w:val="0"/>
          <w:divBdr>
            <w:top w:val="none" w:sz="0" w:space="0" w:color="auto"/>
            <w:left w:val="none" w:sz="0" w:space="0" w:color="auto"/>
            <w:bottom w:val="none" w:sz="0" w:space="0" w:color="auto"/>
            <w:right w:val="none" w:sz="0" w:space="0" w:color="auto"/>
          </w:divBdr>
        </w:div>
        <w:div w:id="717625853">
          <w:marLeft w:val="0"/>
          <w:marRight w:val="0"/>
          <w:marTop w:val="0"/>
          <w:marBottom w:val="0"/>
          <w:divBdr>
            <w:top w:val="none" w:sz="0" w:space="0" w:color="auto"/>
            <w:left w:val="none" w:sz="0" w:space="0" w:color="auto"/>
            <w:bottom w:val="none" w:sz="0" w:space="0" w:color="auto"/>
            <w:right w:val="none" w:sz="0" w:space="0" w:color="auto"/>
          </w:divBdr>
        </w:div>
        <w:div w:id="726147529">
          <w:marLeft w:val="0"/>
          <w:marRight w:val="0"/>
          <w:marTop w:val="0"/>
          <w:marBottom w:val="0"/>
          <w:divBdr>
            <w:top w:val="none" w:sz="0" w:space="0" w:color="auto"/>
            <w:left w:val="none" w:sz="0" w:space="0" w:color="auto"/>
            <w:bottom w:val="none" w:sz="0" w:space="0" w:color="auto"/>
            <w:right w:val="none" w:sz="0" w:space="0" w:color="auto"/>
          </w:divBdr>
        </w:div>
        <w:div w:id="765461743">
          <w:marLeft w:val="0"/>
          <w:marRight w:val="0"/>
          <w:marTop w:val="0"/>
          <w:marBottom w:val="0"/>
          <w:divBdr>
            <w:top w:val="none" w:sz="0" w:space="0" w:color="auto"/>
            <w:left w:val="none" w:sz="0" w:space="0" w:color="auto"/>
            <w:bottom w:val="none" w:sz="0" w:space="0" w:color="auto"/>
            <w:right w:val="none" w:sz="0" w:space="0" w:color="auto"/>
          </w:divBdr>
        </w:div>
        <w:div w:id="767887199">
          <w:marLeft w:val="0"/>
          <w:marRight w:val="0"/>
          <w:marTop w:val="0"/>
          <w:marBottom w:val="0"/>
          <w:divBdr>
            <w:top w:val="none" w:sz="0" w:space="0" w:color="auto"/>
            <w:left w:val="none" w:sz="0" w:space="0" w:color="auto"/>
            <w:bottom w:val="none" w:sz="0" w:space="0" w:color="auto"/>
            <w:right w:val="none" w:sz="0" w:space="0" w:color="auto"/>
          </w:divBdr>
        </w:div>
        <w:div w:id="768502891">
          <w:marLeft w:val="0"/>
          <w:marRight w:val="0"/>
          <w:marTop w:val="0"/>
          <w:marBottom w:val="0"/>
          <w:divBdr>
            <w:top w:val="none" w:sz="0" w:space="0" w:color="auto"/>
            <w:left w:val="none" w:sz="0" w:space="0" w:color="auto"/>
            <w:bottom w:val="none" w:sz="0" w:space="0" w:color="auto"/>
            <w:right w:val="none" w:sz="0" w:space="0" w:color="auto"/>
          </w:divBdr>
        </w:div>
        <w:div w:id="775322109">
          <w:marLeft w:val="0"/>
          <w:marRight w:val="0"/>
          <w:marTop w:val="0"/>
          <w:marBottom w:val="0"/>
          <w:divBdr>
            <w:top w:val="none" w:sz="0" w:space="0" w:color="auto"/>
            <w:left w:val="none" w:sz="0" w:space="0" w:color="auto"/>
            <w:bottom w:val="none" w:sz="0" w:space="0" w:color="auto"/>
            <w:right w:val="none" w:sz="0" w:space="0" w:color="auto"/>
          </w:divBdr>
        </w:div>
        <w:div w:id="804392384">
          <w:marLeft w:val="0"/>
          <w:marRight w:val="0"/>
          <w:marTop w:val="0"/>
          <w:marBottom w:val="0"/>
          <w:divBdr>
            <w:top w:val="none" w:sz="0" w:space="0" w:color="auto"/>
            <w:left w:val="none" w:sz="0" w:space="0" w:color="auto"/>
            <w:bottom w:val="none" w:sz="0" w:space="0" w:color="auto"/>
            <w:right w:val="none" w:sz="0" w:space="0" w:color="auto"/>
          </w:divBdr>
          <w:divsChild>
            <w:div w:id="396637419">
              <w:marLeft w:val="0"/>
              <w:marRight w:val="0"/>
              <w:marTop w:val="0"/>
              <w:marBottom w:val="0"/>
              <w:divBdr>
                <w:top w:val="none" w:sz="0" w:space="0" w:color="auto"/>
                <w:left w:val="none" w:sz="0" w:space="0" w:color="auto"/>
                <w:bottom w:val="none" w:sz="0" w:space="0" w:color="auto"/>
                <w:right w:val="none" w:sz="0" w:space="0" w:color="auto"/>
              </w:divBdr>
            </w:div>
            <w:div w:id="730036315">
              <w:marLeft w:val="0"/>
              <w:marRight w:val="0"/>
              <w:marTop w:val="0"/>
              <w:marBottom w:val="0"/>
              <w:divBdr>
                <w:top w:val="none" w:sz="0" w:space="0" w:color="auto"/>
                <w:left w:val="none" w:sz="0" w:space="0" w:color="auto"/>
                <w:bottom w:val="none" w:sz="0" w:space="0" w:color="auto"/>
                <w:right w:val="none" w:sz="0" w:space="0" w:color="auto"/>
              </w:divBdr>
            </w:div>
            <w:div w:id="1622149581">
              <w:marLeft w:val="0"/>
              <w:marRight w:val="0"/>
              <w:marTop w:val="0"/>
              <w:marBottom w:val="0"/>
              <w:divBdr>
                <w:top w:val="none" w:sz="0" w:space="0" w:color="auto"/>
                <w:left w:val="none" w:sz="0" w:space="0" w:color="auto"/>
                <w:bottom w:val="none" w:sz="0" w:space="0" w:color="auto"/>
                <w:right w:val="none" w:sz="0" w:space="0" w:color="auto"/>
              </w:divBdr>
            </w:div>
            <w:div w:id="1683819308">
              <w:marLeft w:val="0"/>
              <w:marRight w:val="0"/>
              <w:marTop w:val="0"/>
              <w:marBottom w:val="0"/>
              <w:divBdr>
                <w:top w:val="none" w:sz="0" w:space="0" w:color="auto"/>
                <w:left w:val="none" w:sz="0" w:space="0" w:color="auto"/>
                <w:bottom w:val="none" w:sz="0" w:space="0" w:color="auto"/>
                <w:right w:val="none" w:sz="0" w:space="0" w:color="auto"/>
              </w:divBdr>
            </w:div>
            <w:div w:id="2048096663">
              <w:marLeft w:val="0"/>
              <w:marRight w:val="0"/>
              <w:marTop w:val="0"/>
              <w:marBottom w:val="0"/>
              <w:divBdr>
                <w:top w:val="none" w:sz="0" w:space="0" w:color="auto"/>
                <w:left w:val="none" w:sz="0" w:space="0" w:color="auto"/>
                <w:bottom w:val="none" w:sz="0" w:space="0" w:color="auto"/>
                <w:right w:val="none" w:sz="0" w:space="0" w:color="auto"/>
              </w:divBdr>
            </w:div>
          </w:divsChild>
        </w:div>
        <w:div w:id="845485209">
          <w:marLeft w:val="0"/>
          <w:marRight w:val="0"/>
          <w:marTop w:val="0"/>
          <w:marBottom w:val="0"/>
          <w:divBdr>
            <w:top w:val="none" w:sz="0" w:space="0" w:color="auto"/>
            <w:left w:val="none" w:sz="0" w:space="0" w:color="auto"/>
            <w:bottom w:val="none" w:sz="0" w:space="0" w:color="auto"/>
            <w:right w:val="none" w:sz="0" w:space="0" w:color="auto"/>
          </w:divBdr>
        </w:div>
        <w:div w:id="873032331">
          <w:marLeft w:val="0"/>
          <w:marRight w:val="0"/>
          <w:marTop w:val="0"/>
          <w:marBottom w:val="0"/>
          <w:divBdr>
            <w:top w:val="none" w:sz="0" w:space="0" w:color="auto"/>
            <w:left w:val="none" w:sz="0" w:space="0" w:color="auto"/>
            <w:bottom w:val="none" w:sz="0" w:space="0" w:color="auto"/>
            <w:right w:val="none" w:sz="0" w:space="0" w:color="auto"/>
          </w:divBdr>
        </w:div>
        <w:div w:id="889995906">
          <w:marLeft w:val="0"/>
          <w:marRight w:val="0"/>
          <w:marTop w:val="0"/>
          <w:marBottom w:val="0"/>
          <w:divBdr>
            <w:top w:val="none" w:sz="0" w:space="0" w:color="auto"/>
            <w:left w:val="none" w:sz="0" w:space="0" w:color="auto"/>
            <w:bottom w:val="none" w:sz="0" w:space="0" w:color="auto"/>
            <w:right w:val="none" w:sz="0" w:space="0" w:color="auto"/>
          </w:divBdr>
          <w:divsChild>
            <w:div w:id="1031105705">
              <w:marLeft w:val="0"/>
              <w:marRight w:val="0"/>
              <w:marTop w:val="0"/>
              <w:marBottom w:val="0"/>
              <w:divBdr>
                <w:top w:val="none" w:sz="0" w:space="0" w:color="auto"/>
                <w:left w:val="none" w:sz="0" w:space="0" w:color="auto"/>
                <w:bottom w:val="none" w:sz="0" w:space="0" w:color="auto"/>
                <w:right w:val="none" w:sz="0" w:space="0" w:color="auto"/>
              </w:divBdr>
            </w:div>
            <w:div w:id="1031690298">
              <w:marLeft w:val="0"/>
              <w:marRight w:val="0"/>
              <w:marTop w:val="0"/>
              <w:marBottom w:val="0"/>
              <w:divBdr>
                <w:top w:val="none" w:sz="0" w:space="0" w:color="auto"/>
                <w:left w:val="none" w:sz="0" w:space="0" w:color="auto"/>
                <w:bottom w:val="none" w:sz="0" w:space="0" w:color="auto"/>
                <w:right w:val="none" w:sz="0" w:space="0" w:color="auto"/>
              </w:divBdr>
            </w:div>
            <w:div w:id="1073311687">
              <w:marLeft w:val="0"/>
              <w:marRight w:val="0"/>
              <w:marTop w:val="0"/>
              <w:marBottom w:val="0"/>
              <w:divBdr>
                <w:top w:val="none" w:sz="0" w:space="0" w:color="auto"/>
                <w:left w:val="none" w:sz="0" w:space="0" w:color="auto"/>
                <w:bottom w:val="none" w:sz="0" w:space="0" w:color="auto"/>
                <w:right w:val="none" w:sz="0" w:space="0" w:color="auto"/>
              </w:divBdr>
            </w:div>
            <w:div w:id="1350137058">
              <w:marLeft w:val="0"/>
              <w:marRight w:val="0"/>
              <w:marTop w:val="0"/>
              <w:marBottom w:val="0"/>
              <w:divBdr>
                <w:top w:val="none" w:sz="0" w:space="0" w:color="auto"/>
                <w:left w:val="none" w:sz="0" w:space="0" w:color="auto"/>
                <w:bottom w:val="none" w:sz="0" w:space="0" w:color="auto"/>
                <w:right w:val="none" w:sz="0" w:space="0" w:color="auto"/>
              </w:divBdr>
            </w:div>
          </w:divsChild>
        </w:div>
        <w:div w:id="899941243">
          <w:marLeft w:val="0"/>
          <w:marRight w:val="0"/>
          <w:marTop w:val="0"/>
          <w:marBottom w:val="0"/>
          <w:divBdr>
            <w:top w:val="none" w:sz="0" w:space="0" w:color="auto"/>
            <w:left w:val="none" w:sz="0" w:space="0" w:color="auto"/>
            <w:bottom w:val="none" w:sz="0" w:space="0" w:color="auto"/>
            <w:right w:val="none" w:sz="0" w:space="0" w:color="auto"/>
          </w:divBdr>
        </w:div>
        <w:div w:id="907955070">
          <w:marLeft w:val="0"/>
          <w:marRight w:val="0"/>
          <w:marTop w:val="0"/>
          <w:marBottom w:val="0"/>
          <w:divBdr>
            <w:top w:val="none" w:sz="0" w:space="0" w:color="auto"/>
            <w:left w:val="none" w:sz="0" w:space="0" w:color="auto"/>
            <w:bottom w:val="none" w:sz="0" w:space="0" w:color="auto"/>
            <w:right w:val="none" w:sz="0" w:space="0" w:color="auto"/>
          </w:divBdr>
          <w:divsChild>
            <w:div w:id="262033652">
              <w:marLeft w:val="0"/>
              <w:marRight w:val="0"/>
              <w:marTop w:val="0"/>
              <w:marBottom w:val="0"/>
              <w:divBdr>
                <w:top w:val="none" w:sz="0" w:space="0" w:color="auto"/>
                <w:left w:val="none" w:sz="0" w:space="0" w:color="auto"/>
                <w:bottom w:val="none" w:sz="0" w:space="0" w:color="auto"/>
                <w:right w:val="none" w:sz="0" w:space="0" w:color="auto"/>
              </w:divBdr>
            </w:div>
            <w:div w:id="792213229">
              <w:marLeft w:val="0"/>
              <w:marRight w:val="0"/>
              <w:marTop w:val="0"/>
              <w:marBottom w:val="0"/>
              <w:divBdr>
                <w:top w:val="none" w:sz="0" w:space="0" w:color="auto"/>
                <w:left w:val="none" w:sz="0" w:space="0" w:color="auto"/>
                <w:bottom w:val="none" w:sz="0" w:space="0" w:color="auto"/>
                <w:right w:val="none" w:sz="0" w:space="0" w:color="auto"/>
              </w:divBdr>
            </w:div>
            <w:div w:id="917400989">
              <w:marLeft w:val="0"/>
              <w:marRight w:val="0"/>
              <w:marTop w:val="0"/>
              <w:marBottom w:val="0"/>
              <w:divBdr>
                <w:top w:val="none" w:sz="0" w:space="0" w:color="auto"/>
                <w:left w:val="none" w:sz="0" w:space="0" w:color="auto"/>
                <w:bottom w:val="none" w:sz="0" w:space="0" w:color="auto"/>
                <w:right w:val="none" w:sz="0" w:space="0" w:color="auto"/>
              </w:divBdr>
            </w:div>
            <w:div w:id="1662930452">
              <w:marLeft w:val="0"/>
              <w:marRight w:val="0"/>
              <w:marTop w:val="0"/>
              <w:marBottom w:val="0"/>
              <w:divBdr>
                <w:top w:val="none" w:sz="0" w:space="0" w:color="auto"/>
                <w:left w:val="none" w:sz="0" w:space="0" w:color="auto"/>
                <w:bottom w:val="none" w:sz="0" w:space="0" w:color="auto"/>
                <w:right w:val="none" w:sz="0" w:space="0" w:color="auto"/>
              </w:divBdr>
            </w:div>
            <w:div w:id="2144274233">
              <w:marLeft w:val="0"/>
              <w:marRight w:val="0"/>
              <w:marTop w:val="0"/>
              <w:marBottom w:val="0"/>
              <w:divBdr>
                <w:top w:val="none" w:sz="0" w:space="0" w:color="auto"/>
                <w:left w:val="none" w:sz="0" w:space="0" w:color="auto"/>
                <w:bottom w:val="none" w:sz="0" w:space="0" w:color="auto"/>
                <w:right w:val="none" w:sz="0" w:space="0" w:color="auto"/>
              </w:divBdr>
            </w:div>
          </w:divsChild>
        </w:div>
        <w:div w:id="929970258">
          <w:marLeft w:val="0"/>
          <w:marRight w:val="0"/>
          <w:marTop w:val="0"/>
          <w:marBottom w:val="0"/>
          <w:divBdr>
            <w:top w:val="none" w:sz="0" w:space="0" w:color="auto"/>
            <w:left w:val="none" w:sz="0" w:space="0" w:color="auto"/>
            <w:bottom w:val="none" w:sz="0" w:space="0" w:color="auto"/>
            <w:right w:val="none" w:sz="0" w:space="0" w:color="auto"/>
          </w:divBdr>
        </w:div>
        <w:div w:id="935485288">
          <w:marLeft w:val="0"/>
          <w:marRight w:val="0"/>
          <w:marTop w:val="0"/>
          <w:marBottom w:val="0"/>
          <w:divBdr>
            <w:top w:val="none" w:sz="0" w:space="0" w:color="auto"/>
            <w:left w:val="none" w:sz="0" w:space="0" w:color="auto"/>
            <w:bottom w:val="none" w:sz="0" w:space="0" w:color="auto"/>
            <w:right w:val="none" w:sz="0" w:space="0" w:color="auto"/>
          </w:divBdr>
        </w:div>
        <w:div w:id="940144254">
          <w:marLeft w:val="0"/>
          <w:marRight w:val="0"/>
          <w:marTop w:val="0"/>
          <w:marBottom w:val="0"/>
          <w:divBdr>
            <w:top w:val="none" w:sz="0" w:space="0" w:color="auto"/>
            <w:left w:val="none" w:sz="0" w:space="0" w:color="auto"/>
            <w:bottom w:val="none" w:sz="0" w:space="0" w:color="auto"/>
            <w:right w:val="none" w:sz="0" w:space="0" w:color="auto"/>
          </w:divBdr>
        </w:div>
        <w:div w:id="949169278">
          <w:marLeft w:val="0"/>
          <w:marRight w:val="0"/>
          <w:marTop w:val="0"/>
          <w:marBottom w:val="0"/>
          <w:divBdr>
            <w:top w:val="none" w:sz="0" w:space="0" w:color="auto"/>
            <w:left w:val="none" w:sz="0" w:space="0" w:color="auto"/>
            <w:bottom w:val="none" w:sz="0" w:space="0" w:color="auto"/>
            <w:right w:val="none" w:sz="0" w:space="0" w:color="auto"/>
          </w:divBdr>
        </w:div>
        <w:div w:id="963383781">
          <w:marLeft w:val="0"/>
          <w:marRight w:val="0"/>
          <w:marTop w:val="0"/>
          <w:marBottom w:val="0"/>
          <w:divBdr>
            <w:top w:val="none" w:sz="0" w:space="0" w:color="auto"/>
            <w:left w:val="none" w:sz="0" w:space="0" w:color="auto"/>
            <w:bottom w:val="none" w:sz="0" w:space="0" w:color="auto"/>
            <w:right w:val="none" w:sz="0" w:space="0" w:color="auto"/>
          </w:divBdr>
        </w:div>
        <w:div w:id="978728431">
          <w:marLeft w:val="0"/>
          <w:marRight w:val="0"/>
          <w:marTop w:val="0"/>
          <w:marBottom w:val="0"/>
          <w:divBdr>
            <w:top w:val="none" w:sz="0" w:space="0" w:color="auto"/>
            <w:left w:val="none" w:sz="0" w:space="0" w:color="auto"/>
            <w:bottom w:val="none" w:sz="0" w:space="0" w:color="auto"/>
            <w:right w:val="none" w:sz="0" w:space="0" w:color="auto"/>
          </w:divBdr>
          <w:divsChild>
            <w:div w:id="224076003">
              <w:marLeft w:val="0"/>
              <w:marRight w:val="0"/>
              <w:marTop w:val="0"/>
              <w:marBottom w:val="0"/>
              <w:divBdr>
                <w:top w:val="none" w:sz="0" w:space="0" w:color="auto"/>
                <w:left w:val="none" w:sz="0" w:space="0" w:color="auto"/>
                <w:bottom w:val="none" w:sz="0" w:space="0" w:color="auto"/>
                <w:right w:val="none" w:sz="0" w:space="0" w:color="auto"/>
              </w:divBdr>
            </w:div>
            <w:div w:id="577785935">
              <w:marLeft w:val="0"/>
              <w:marRight w:val="0"/>
              <w:marTop w:val="0"/>
              <w:marBottom w:val="0"/>
              <w:divBdr>
                <w:top w:val="none" w:sz="0" w:space="0" w:color="auto"/>
                <w:left w:val="none" w:sz="0" w:space="0" w:color="auto"/>
                <w:bottom w:val="none" w:sz="0" w:space="0" w:color="auto"/>
                <w:right w:val="none" w:sz="0" w:space="0" w:color="auto"/>
              </w:divBdr>
            </w:div>
            <w:div w:id="614562432">
              <w:marLeft w:val="0"/>
              <w:marRight w:val="0"/>
              <w:marTop w:val="0"/>
              <w:marBottom w:val="0"/>
              <w:divBdr>
                <w:top w:val="none" w:sz="0" w:space="0" w:color="auto"/>
                <w:left w:val="none" w:sz="0" w:space="0" w:color="auto"/>
                <w:bottom w:val="none" w:sz="0" w:space="0" w:color="auto"/>
                <w:right w:val="none" w:sz="0" w:space="0" w:color="auto"/>
              </w:divBdr>
            </w:div>
            <w:div w:id="790247685">
              <w:marLeft w:val="0"/>
              <w:marRight w:val="0"/>
              <w:marTop w:val="0"/>
              <w:marBottom w:val="0"/>
              <w:divBdr>
                <w:top w:val="none" w:sz="0" w:space="0" w:color="auto"/>
                <w:left w:val="none" w:sz="0" w:space="0" w:color="auto"/>
                <w:bottom w:val="none" w:sz="0" w:space="0" w:color="auto"/>
                <w:right w:val="none" w:sz="0" w:space="0" w:color="auto"/>
              </w:divBdr>
            </w:div>
            <w:div w:id="798840995">
              <w:marLeft w:val="0"/>
              <w:marRight w:val="0"/>
              <w:marTop w:val="0"/>
              <w:marBottom w:val="0"/>
              <w:divBdr>
                <w:top w:val="none" w:sz="0" w:space="0" w:color="auto"/>
                <w:left w:val="none" w:sz="0" w:space="0" w:color="auto"/>
                <w:bottom w:val="none" w:sz="0" w:space="0" w:color="auto"/>
                <w:right w:val="none" w:sz="0" w:space="0" w:color="auto"/>
              </w:divBdr>
            </w:div>
          </w:divsChild>
        </w:div>
        <w:div w:id="981545268">
          <w:marLeft w:val="0"/>
          <w:marRight w:val="0"/>
          <w:marTop w:val="0"/>
          <w:marBottom w:val="0"/>
          <w:divBdr>
            <w:top w:val="none" w:sz="0" w:space="0" w:color="auto"/>
            <w:left w:val="none" w:sz="0" w:space="0" w:color="auto"/>
            <w:bottom w:val="none" w:sz="0" w:space="0" w:color="auto"/>
            <w:right w:val="none" w:sz="0" w:space="0" w:color="auto"/>
          </w:divBdr>
        </w:div>
        <w:div w:id="1006789684">
          <w:marLeft w:val="0"/>
          <w:marRight w:val="0"/>
          <w:marTop w:val="0"/>
          <w:marBottom w:val="0"/>
          <w:divBdr>
            <w:top w:val="none" w:sz="0" w:space="0" w:color="auto"/>
            <w:left w:val="none" w:sz="0" w:space="0" w:color="auto"/>
            <w:bottom w:val="none" w:sz="0" w:space="0" w:color="auto"/>
            <w:right w:val="none" w:sz="0" w:space="0" w:color="auto"/>
          </w:divBdr>
        </w:div>
        <w:div w:id="1027829461">
          <w:marLeft w:val="0"/>
          <w:marRight w:val="0"/>
          <w:marTop w:val="0"/>
          <w:marBottom w:val="0"/>
          <w:divBdr>
            <w:top w:val="none" w:sz="0" w:space="0" w:color="auto"/>
            <w:left w:val="none" w:sz="0" w:space="0" w:color="auto"/>
            <w:bottom w:val="none" w:sz="0" w:space="0" w:color="auto"/>
            <w:right w:val="none" w:sz="0" w:space="0" w:color="auto"/>
          </w:divBdr>
        </w:div>
        <w:div w:id="1028021210">
          <w:marLeft w:val="0"/>
          <w:marRight w:val="0"/>
          <w:marTop w:val="0"/>
          <w:marBottom w:val="0"/>
          <w:divBdr>
            <w:top w:val="none" w:sz="0" w:space="0" w:color="auto"/>
            <w:left w:val="none" w:sz="0" w:space="0" w:color="auto"/>
            <w:bottom w:val="none" w:sz="0" w:space="0" w:color="auto"/>
            <w:right w:val="none" w:sz="0" w:space="0" w:color="auto"/>
          </w:divBdr>
        </w:div>
        <w:div w:id="1047224597">
          <w:marLeft w:val="0"/>
          <w:marRight w:val="0"/>
          <w:marTop w:val="0"/>
          <w:marBottom w:val="0"/>
          <w:divBdr>
            <w:top w:val="none" w:sz="0" w:space="0" w:color="auto"/>
            <w:left w:val="none" w:sz="0" w:space="0" w:color="auto"/>
            <w:bottom w:val="none" w:sz="0" w:space="0" w:color="auto"/>
            <w:right w:val="none" w:sz="0" w:space="0" w:color="auto"/>
          </w:divBdr>
        </w:div>
        <w:div w:id="1079446026">
          <w:marLeft w:val="0"/>
          <w:marRight w:val="0"/>
          <w:marTop w:val="0"/>
          <w:marBottom w:val="0"/>
          <w:divBdr>
            <w:top w:val="none" w:sz="0" w:space="0" w:color="auto"/>
            <w:left w:val="none" w:sz="0" w:space="0" w:color="auto"/>
            <w:bottom w:val="none" w:sz="0" w:space="0" w:color="auto"/>
            <w:right w:val="none" w:sz="0" w:space="0" w:color="auto"/>
          </w:divBdr>
        </w:div>
        <w:div w:id="1087649350">
          <w:marLeft w:val="0"/>
          <w:marRight w:val="0"/>
          <w:marTop w:val="0"/>
          <w:marBottom w:val="0"/>
          <w:divBdr>
            <w:top w:val="none" w:sz="0" w:space="0" w:color="auto"/>
            <w:left w:val="none" w:sz="0" w:space="0" w:color="auto"/>
            <w:bottom w:val="none" w:sz="0" w:space="0" w:color="auto"/>
            <w:right w:val="none" w:sz="0" w:space="0" w:color="auto"/>
          </w:divBdr>
        </w:div>
        <w:div w:id="1090855650">
          <w:marLeft w:val="0"/>
          <w:marRight w:val="0"/>
          <w:marTop w:val="0"/>
          <w:marBottom w:val="0"/>
          <w:divBdr>
            <w:top w:val="none" w:sz="0" w:space="0" w:color="auto"/>
            <w:left w:val="none" w:sz="0" w:space="0" w:color="auto"/>
            <w:bottom w:val="none" w:sz="0" w:space="0" w:color="auto"/>
            <w:right w:val="none" w:sz="0" w:space="0" w:color="auto"/>
          </w:divBdr>
        </w:div>
        <w:div w:id="1091051137">
          <w:marLeft w:val="0"/>
          <w:marRight w:val="0"/>
          <w:marTop w:val="0"/>
          <w:marBottom w:val="0"/>
          <w:divBdr>
            <w:top w:val="none" w:sz="0" w:space="0" w:color="auto"/>
            <w:left w:val="none" w:sz="0" w:space="0" w:color="auto"/>
            <w:bottom w:val="none" w:sz="0" w:space="0" w:color="auto"/>
            <w:right w:val="none" w:sz="0" w:space="0" w:color="auto"/>
          </w:divBdr>
        </w:div>
        <w:div w:id="1102919784">
          <w:marLeft w:val="0"/>
          <w:marRight w:val="0"/>
          <w:marTop w:val="0"/>
          <w:marBottom w:val="0"/>
          <w:divBdr>
            <w:top w:val="none" w:sz="0" w:space="0" w:color="auto"/>
            <w:left w:val="none" w:sz="0" w:space="0" w:color="auto"/>
            <w:bottom w:val="none" w:sz="0" w:space="0" w:color="auto"/>
            <w:right w:val="none" w:sz="0" w:space="0" w:color="auto"/>
          </w:divBdr>
        </w:div>
        <w:div w:id="1108281504">
          <w:marLeft w:val="0"/>
          <w:marRight w:val="0"/>
          <w:marTop w:val="0"/>
          <w:marBottom w:val="0"/>
          <w:divBdr>
            <w:top w:val="none" w:sz="0" w:space="0" w:color="auto"/>
            <w:left w:val="none" w:sz="0" w:space="0" w:color="auto"/>
            <w:bottom w:val="none" w:sz="0" w:space="0" w:color="auto"/>
            <w:right w:val="none" w:sz="0" w:space="0" w:color="auto"/>
          </w:divBdr>
        </w:div>
        <w:div w:id="1136608602">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1169564347">
          <w:marLeft w:val="0"/>
          <w:marRight w:val="0"/>
          <w:marTop w:val="0"/>
          <w:marBottom w:val="0"/>
          <w:divBdr>
            <w:top w:val="none" w:sz="0" w:space="0" w:color="auto"/>
            <w:left w:val="none" w:sz="0" w:space="0" w:color="auto"/>
            <w:bottom w:val="none" w:sz="0" w:space="0" w:color="auto"/>
            <w:right w:val="none" w:sz="0" w:space="0" w:color="auto"/>
          </w:divBdr>
        </w:div>
        <w:div w:id="1183518901">
          <w:marLeft w:val="0"/>
          <w:marRight w:val="0"/>
          <w:marTop w:val="0"/>
          <w:marBottom w:val="0"/>
          <w:divBdr>
            <w:top w:val="none" w:sz="0" w:space="0" w:color="auto"/>
            <w:left w:val="none" w:sz="0" w:space="0" w:color="auto"/>
            <w:bottom w:val="none" w:sz="0" w:space="0" w:color="auto"/>
            <w:right w:val="none" w:sz="0" w:space="0" w:color="auto"/>
          </w:divBdr>
        </w:div>
        <w:div w:id="1187404607">
          <w:marLeft w:val="0"/>
          <w:marRight w:val="0"/>
          <w:marTop w:val="0"/>
          <w:marBottom w:val="0"/>
          <w:divBdr>
            <w:top w:val="none" w:sz="0" w:space="0" w:color="auto"/>
            <w:left w:val="none" w:sz="0" w:space="0" w:color="auto"/>
            <w:bottom w:val="none" w:sz="0" w:space="0" w:color="auto"/>
            <w:right w:val="none" w:sz="0" w:space="0" w:color="auto"/>
          </w:divBdr>
        </w:div>
        <w:div w:id="1238201989">
          <w:marLeft w:val="0"/>
          <w:marRight w:val="0"/>
          <w:marTop w:val="0"/>
          <w:marBottom w:val="0"/>
          <w:divBdr>
            <w:top w:val="none" w:sz="0" w:space="0" w:color="auto"/>
            <w:left w:val="none" w:sz="0" w:space="0" w:color="auto"/>
            <w:bottom w:val="none" w:sz="0" w:space="0" w:color="auto"/>
            <w:right w:val="none" w:sz="0" w:space="0" w:color="auto"/>
          </w:divBdr>
        </w:div>
        <w:div w:id="1250311857">
          <w:marLeft w:val="0"/>
          <w:marRight w:val="0"/>
          <w:marTop w:val="0"/>
          <w:marBottom w:val="0"/>
          <w:divBdr>
            <w:top w:val="none" w:sz="0" w:space="0" w:color="auto"/>
            <w:left w:val="none" w:sz="0" w:space="0" w:color="auto"/>
            <w:bottom w:val="none" w:sz="0" w:space="0" w:color="auto"/>
            <w:right w:val="none" w:sz="0" w:space="0" w:color="auto"/>
          </w:divBdr>
          <w:divsChild>
            <w:div w:id="264654731">
              <w:marLeft w:val="0"/>
              <w:marRight w:val="0"/>
              <w:marTop w:val="0"/>
              <w:marBottom w:val="0"/>
              <w:divBdr>
                <w:top w:val="none" w:sz="0" w:space="0" w:color="auto"/>
                <w:left w:val="none" w:sz="0" w:space="0" w:color="auto"/>
                <w:bottom w:val="none" w:sz="0" w:space="0" w:color="auto"/>
                <w:right w:val="none" w:sz="0" w:space="0" w:color="auto"/>
              </w:divBdr>
            </w:div>
            <w:div w:id="351341831">
              <w:marLeft w:val="0"/>
              <w:marRight w:val="0"/>
              <w:marTop w:val="0"/>
              <w:marBottom w:val="0"/>
              <w:divBdr>
                <w:top w:val="none" w:sz="0" w:space="0" w:color="auto"/>
                <w:left w:val="none" w:sz="0" w:space="0" w:color="auto"/>
                <w:bottom w:val="none" w:sz="0" w:space="0" w:color="auto"/>
                <w:right w:val="none" w:sz="0" w:space="0" w:color="auto"/>
              </w:divBdr>
            </w:div>
            <w:div w:id="890577169">
              <w:marLeft w:val="0"/>
              <w:marRight w:val="0"/>
              <w:marTop w:val="0"/>
              <w:marBottom w:val="0"/>
              <w:divBdr>
                <w:top w:val="none" w:sz="0" w:space="0" w:color="auto"/>
                <w:left w:val="none" w:sz="0" w:space="0" w:color="auto"/>
                <w:bottom w:val="none" w:sz="0" w:space="0" w:color="auto"/>
                <w:right w:val="none" w:sz="0" w:space="0" w:color="auto"/>
              </w:divBdr>
            </w:div>
            <w:div w:id="1469476550">
              <w:marLeft w:val="0"/>
              <w:marRight w:val="0"/>
              <w:marTop w:val="0"/>
              <w:marBottom w:val="0"/>
              <w:divBdr>
                <w:top w:val="none" w:sz="0" w:space="0" w:color="auto"/>
                <w:left w:val="none" w:sz="0" w:space="0" w:color="auto"/>
                <w:bottom w:val="none" w:sz="0" w:space="0" w:color="auto"/>
                <w:right w:val="none" w:sz="0" w:space="0" w:color="auto"/>
              </w:divBdr>
            </w:div>
            <w:div w:id="1503741167">
              <w:marLeft w:val="0"/>
              <w:marRight w:val="0"/>
              <w:marTop w:val="0"/>
              <w:marBottom w:val="0"/>
              <w:divBdr>
                <w:top w:val="none" w:sz="0" w:space="0" w:color="auto"/>
                <w:left w:val="none" w:sz="0" w:space="0" w:color="auto"/>
                <w:bottom w:val="none" w:sz="0" w:space="0" w:color="auto"/>
                <w:right w:val="none" w:sz="0" w:space="0" w:color="auto"/>
              </w:divBdr>
            </w:div>
          </w:divsChild>
        </w:div>
        <w:div w:id="1260020368">
          <w:marLeft w:val="0"/>
          <w:marRight w:val="0"/>
          <w:marTop w:val="0"/>
          <w:marBottom w:val="0"/>
          <w:divBdr>
            <w:top w:val="none" w:sz="0" w:space="0" w:color="auto"/>
            <w:left w:val="none" w:sz="0" w:space="0" w:color="auto"/>
            <w:bottom w:val="none" w:sz="0" w:space="0" w:color="auto"/>
            <w:right w:val="none" w:sz="0" w:space="0" w:color="auto"/>
          </w:divBdr>
        </w:div>
        <w:div w:id="1263761462">
          <w:marLeft w:val="0"/>
          <w:marRight w:val="0"/>
          <w:marTop w:val="0"/>
          <w:marBottom w:val="0"/>
          <w:divBdr>
            <w:top w:val="none" w:sz="0" w:space="0" w:color="auto"/>
            <w:left w:val="none" w:sz="0" w:space="0" w:color="auto"/>
            <w:bottom w:val="none" w:sz="0" w:space="0" w:color="auto"/>
            <w:right w:val="none" w:sz="0" w:space="0" w:color="auto"/>
          </w:divBdr>
        </w:div>
        <w:div w:id="1267270407">
          <w:marLeft w:val="0"/>
          <w:marRight w:val="0"/>
          <w:marTop w:val="0"/>
          <w:marBottom w:val="0"/>
          <w:divBdr>
            <w:top w:val="none" w:sz="0" w:space="0" w:color="auto"/>
            <w:left w:val="none" w:sz="0" w:space="0" w:color="auto"/>
            <w:bottom w:val="none" w:sz="0" w:space="0" w:color="auto"/>
            <w:right w:val="none" w:sz="0" w:space="0" w:color="auto"/>
          </w:divBdr>
        </w:div>
        <w:div w:id="1285192344">
          <w:marLeft w:val="0"/>
          <w:marRight w:val="0"/>
          <w:marTop w:val="0"/>
          <w:marBottom w:val="0"/>
          <w:divBdr>
            <w:top w:val="none" w:sz="0" w:space="0" w:color="auto"/>
            <w:left w:val="none" w:sz="0" w:space="0" w:color="auto"/>
            <w:bottom w:val="none" w:sz="0" w:space="0" w:color="auto"/>
            <w:right w:val="none" w:sz="0" w:space="0" w:color="auto"/>
          </w:divBdr>
        </w:div>
        <w:div w:id="1319378135">
          <w:marLeft w:val="0"/>
          <w:marRight w:val="0"/>
          <w:marTop w:val="0"/>
          <w:marBottom w:val="0"/>
          <w:divBdr>
            <w:top w:val="none" w:sz="0" w:space="0" w:color="auto"/>
            <w:left w:val="none" w:sz="0" w:space="0" w:color="auto"/>
            <w:bottom w:val="none" w:sz="0" w:space="0" w:color="auto"/>
            <w:right w:val="none" w:sz="0" w:space="0" w:color="auto"/>
          </w:divBdr>
        </w:div>
        <w:div w:id="1327131041">
          <w:marLeft w:val="0"/>
          <w:marRight w:val="0"/>
          <w:marTop w:val="0"/>
          <w:marBottom w:val="0"/>
          <w:divBdr>
            <w:top w:val="none" w:sz="0" w:space="0" w:color="auto"/>
            <w:left w:val="none" w:sz="0" w:space="0" w:color="auto"/>
            <w:bottom w:val="none" w:sz="0" w:space="0" w:color="auto"/>
            <w:right w:val="none" w:sz="0" w:space="0" w:color="auto"/>
          </w:divBdr>
        </w:div>
        <w:div w:id="1341659299">
          <w:marLeft w:val="0"/>
          <w:marRight w:val="0"/>
          <w:marTop w:val="0"/>
          <w:marBottom w:val="0"/>
          <w:divBdr>
            <w:top w:val="none" w:sz="0" w:space="0" w:color="auto"/>
            <w:left w:val="none" w:sz="0" w:space="0" w:color="auto"/>
            <w:bottom w:val="none" w:sz="0" w:space="0" w:color="auto"/>
            <w:right w:val="none" w:sz="0" w:space="0" w:color="auto"/>
          </w:divBdr>
        </w:div>
        <w:div w:id="1371804159">
          <w:marLeft w:val="0"/>
          <w:marRight w:val="0"/>
          <w:marTop w:val="0"/>
          <w:marBottom w:val="0"/>
          <w:divBdr>
            <w:top w:val="none" w:sz="0" w:space="0" w:color="auto"/>
            <w:left w:val="none" w:sz="0" w:space="0" w:color="auto"/>
            <w:bottom w:val="none" w:sz="0" w:space="0" w:color="auto"/>
            <w:right w:val="none" w:sz="0" w:space="0" w:color="auto"/>
          </w:divBdr>
          <w:divsChild>
            <w:div w:id="94638219">
              <w:marLeft w:val="0"/>
              <w:marRight w:val="0"/>
              <w:marTop w:val="0"/>
              <w:marBottom w:val="0"/>
              <w:divBdr>
                <w:top w:val="none" w:sz="0" w:space="0" w:color="auto"/>
                <w:left w:val="none" w:sz="0" w:space="0" w:color="auto"/>
                <w:bottom w:val="none" w:sz="0" w:space="0" w:color="auto"/>
                <w:right w:val="none" w:sz="0" w:space="0" w:color="auto"/>
              </w:divBdr>
            </w:div>
            <w:div w:id="152647870">
              <w:marLeft w:val="0"/>
              <w:marRight w:val="0"/>
              <w:marTop w:val="0"/>
              <w:marBottom w:val="0"/>
              <w:divBdr>
                <w:top w:val="none" w:sz="0" w:space="0" w:color="auto"/>
                <w:left w:val="none" w:sz="0" w:space="0" w:color="auto"/>
                <w:bottom w:val="none" w:sz="0" w:space="0" w:color="auto"/>
                <w:right w:val="none" w:sz="0" w:space="0" w:color="auto"/>
              </w:divBdr>
            </w:div>
            <w:div w:id="580262868">
              <w:marLeft w:val="0"/>
              <w:marRight w:val="0"/>
              <w:marTop w:val="0"/>
              <w:marBottom w:val="0"/>
              <w:divBdr>
                <w:top w:val="none" w:sz="0" w:space="0" w:color="auto"/>
                <w:left w:val="none" w:sz="0" w:space="0" w:color="auto"/>
                <w:bottom w:val="none" w:sz="0" w:space="0" w:color="auto"/>
                <w:right w:val="none" w:sz="0" w:space="0" w:color="auto"/>
              </w:divBdr>
            </w:div>
            <w:div w:id="791050199">
              <w:marLeft w:val="0"/>
              <w:marRight w:val="0"/>
              <w:marTop w:val="0"/>
              <w:marBottom w:val="0"/>
              <w:divBdr>
                <w:top w:val="none" w:sz="0" w:space="0" w:color="auto"/>
                <w:left w:val="none" w:sz="0" w:space="0" w:color="auto"/>
                <w:bottom w:val="none" w:sz="0" w:space="0" w:color="auto"/>
                <w:right w:val="none" w:sz="0" w:space="0" w:color="auto"/>
              </w:divBdr>
            </w:div>
            <w:div w:id="1644577996">
              <w:marLeft w:val="0"/>
              <w:marRight w:val="0"/>
              <w:marTop w:val="0"/>
              <w:marBottom w:val="0"/>
              <w:divBdr>
                <w:top w:val="none" w:sz="0" w:space="0" w:color="auto"/>
                <w:left w:val="none" w:sz="0" w:space="0" w:color="auto"/>
                <w:bottom w:val="none" w:sz="0" w:space="0" w:color="auto"/>
                <w:right w:val="none" w:sz="0" w:space="0" w:color="auto"/>
              </w:divBdr>
            </w:div>
          </w:divsChild>
        </w:div>
        <w:div w:id="1400861864">
          <w:marLeft w:val="0"/>
          <w:marRight w:val="0"/>
          <w:marTop w:val="0"/>
          <w:marBottom w:val="0"/>
          <w:divBdr>
            <w:top w:val="none" w:sz="0" w:space="0" w:color="auto"/>
            <w:left w:val="none" w:sz="0" w:space="0" w:color="auto"/>
            <w:bottom w:val="none" w:sz="0" w:space="0" w:color="auto"/>
            <w:right w:val="none" w:sz="0" w:space="0" w:color="auto"/>
          </w:divBdr>
          <w:divsChild>
            <w:div w:id="217672156">
              <w:marLeft w:val="0"/>
              <w:marRight w:val="0"/>
              <w:marTop w:val="0"/>
              <w:marBottom w:val="0"/>
              <w:divBdr>
                <w:top w:val="none" w:sz="0" w:space="0" w:color="auto"/>
                <w:left w:val="none" w:sz="0" w:space="0" w:color="auto"/>
                <w:bottom w:val="none" w:sz="0" w:space="0" w:color="auto"/>
                <w:right w:val="none" w:sz="0" w:space="0" w:color="auto"/>
              </w:divBdr>
            </w:div>
            <w:div w:id="919024849">
              <w:marLeft w:val="0"/>
              <w:marRight w:val="0"/>
              <w:marTop w:val="0"/>
              <w:marBottom w:val="0"/>
              <w:divBdr>
                <w:top w:val="none" w:sz="0" w:space="0" w:color="auto"/>
                <w:left w:val="none" w:sz="0" w:space="0" w:color="auto"/>
                <w:bottom w:val="none" w:sz="0" w:space="0" w:color="auto"/>
                <w:right w:val="none" w:sz="0" w:space="0" w:color="auto"/>
              </w:divBdr>
            </w:div>
            <w:div w:id="1350260580">
              <w:marLeft w:val="0"/>
              <w:marRight w:val="0"/>
              <w:marTop w:val="0"/>
              <w:marBottom w:val="0"/>
              <w:divBdr>
                <w:top w:val="none" w:sz="0" w:space="0" w:color="auto"/>
                <w:left w:val="none" w:sz="0" w:space="0" w:color="auto"/>
                <w:bottom w:val="none" w:sz="0" w:space="0" w:color="auto"/>
                <w:right w:val="none" w:sz="0" w:space="0" w:color="auto"/>
              </w:divBdr>
            </w:div>
          </w:divsChild>
        </w:div>
        <w:div w:id="1401320288">
          <w:marLeft w:val="0"/>
          <w:marRight w:val="0"/>
          <w:marTop w:val="0"/>
          <w:marBottom w:val="0"/>
          <w:divBdr>
            <w:top w:val="none" w:sz="0" w:space="0" w:color="auto"/>
            <w:left w:val="none" w:sz="0" w:space="0" w:color="auto"/>
            <w:bottom w:val="none" w:sz="0" w:space="0" w:color="auto"/>
            <w:right w:val="none" w:sz="0" w:space="0" w:color="auto"/>
          </w:divBdr>
        </w:div>
        <w:div w:id="1403790809">
          <w:marLeft w:val="0"/>
          <w:marRight w:val="0"/>
          <w:marTop w:val="0"/>
          <w:marBottom w:val="0"/>
          <w:divBdr>
            <w:top w:val="none" w:sz="0" w:space="0" w:color="auto"/>
            <w:left w:val="none" w:sz="0" w:space="0" w:color="auto"/>
            <w:bottom w:val="none" w:sz="0" w:space="0" w:color="auto"/>
            <w:right w:val="none" w:sz="0" w:space="0" w:color="auto"/>
          </w:divBdr>
        </w:div>
        <w:div w:id="1403983934">
          <w:marLeft w:val="0"/>
          <w:marRight w:val="0"/>
          <w:marTop w:val="0"/>
          <w:marBottom w:val="0"/>
          <w:divBdr>
            <w:top w:val="none" w:sz="0" w:space="0" w:color="auto"/>
            <w:left w:val="none" w:sz="0" w:space="0" w:color="auto"/>
            <w:bottom w:val="none" w:sz="0" w:space="0" w:color="auto"/>
            <w:right w:val="none" w:sz="0" w:space="0" w:color="auto"/>
          </w:divBdr>
          <w:divsChild>
            <w:div w:id="111099897">
              <w:marLeft w:val="0"/>
              <w:marRight w:val="0"/>
              <w:marTop w:val="0"/>
              <w:marBottom w:val="0"/>
              <w:divBdr>
                <w:top w:val="none" w:sz="0" w:space="0" w:color="auto"/>
                <w:left w:val="none" w:sz="0" w:space="0" w:color="auto"/>
                <w:bottom w:val="none" w:sz="0" w:space="0" w:color="auto"/>
                <w:right w:val="none" w:sz="0" w:space="0" w:color="auto"/>
              </w:divBdr>
            </w:div>
            <w:div w:id="452021823">
              <w:marLeft w:val="0"/>
              <w:marRight w:val="0"/>
              <w:marTop w:val="0"/>
              <w:marBottom w:val="0"/>
              <w:divBdr>
                <w:top w:val="none" w:sz="0" w:space="0" w:color="auto"/>
                <w:left w:val="none" w:sz="0" w:space="0" w:color="auto"/>
                <w:bottom w:val="none" w:sz="0" w:space="0" w:color="auto"/>
                <w:right w:val="none" w:sz="0" w:space="0" w:color="auto"/>
              </w:divBdr>
            </w:div>
            <w:div w:id="1299535150">
              <w:marLeft w:val="0"/>
              <w:marRight w:val="0"/>
              <w:marTop w:val="0"/>
              <w:marBottom w:val="0"/>
              <w:divBdr>
                <w:top w:val="none" w:sz="0" w:space="0" w:color="auto"/>
                <w:left w:val="none" w:sz="0" w:space="0" w:color="auto"/>
                <w:bottom w:val="none" w:sz="0" w:space="0" w:color="auto"/>
                <w:right w:val="none" w:sz="0" w:space="0" w:color="auto"/>
              </w:divBdr>
            </w:div>
            <w:div w:id="1858302787">
              <w:marLeft w:val="0"/>
              <w:marRight w:val="0"/>
              <w:marTop w:val="0"/>
              <w:marBottom w:val="0"/>
              <w:divBdr>
                <w:top w:val="none" w:sz="0" w:space="0" w:color="auto"/>
                <w:left w:val="none" w:sz="0" w:space="0" w:color="auto"/>
                <w:bottom w:val="none" w:sz="0" w:space="0" w:color="auto"/>
                <w:right w:val="none" w:sz="0" w:space="0" w:color="auto"/>
              </w:divBdr>
            </w:div>
            <w:div w:id="1934194939">
              <w:marLeft w:val="0"/>
              <w:marRight w:val="0"/>
              <w:marTop w:val="0"/>
              <w:marBottom w:val="0"/>
              <w:divBdr>
                <w:top w:val="none" w:sz="0" w:space="0" w:color="auto"/>
                <w:left w:val="none" w:sz="0" w:space="0" w:color="auto"/>
                <w:bottom w:val="none" w:sz="0" w:space="0" w:color="auto"/>
                <w:right w:val="none" w:sz="0" w:space="0" w:color="auto"/>
              </w:divBdr>
            </w:div>
          </w:divsChild>
        </w:div>
        <w:div w:id="1404184521">
          <w:marLeft w:val="0"/>
          <w:marRight w:val="0"/>
          <w:marTop w:val="0"/>
          <w:marBottom w:val="0"/>
          <w:divBdr>
            <w:top w:val="none" w:sz="0" w:space="0" w:color="auto"/>
            <w:left w:val="none" w:sz="0" w:space="0" w:color="auto"/>
            <w:bottom w:val="none" w:sz="0" w:space="0" w:color="auto"/>
            <w:right w:val="none" w:sz="0" w:space="0" w:color="auto"/>
          </w:divBdr>
        </w:div>
        <w:div w:id="1410885192">
          <w:marLeft w:val="0"/>
          <w:marRight w:val="0"/>
          <w:marTop w:val="0"/>
          <w:marBottom w:val="0"/>
          <w:divBdr>
            <w:top w:val="none" w:sz="0" w:space="0" w:color="auto"/>
            <w:left w:val="none" w:sz="0" w:space="0" w:color="auto"/>
            <w:bottom w:val="none" w:sz="0" w:space="0" w:color="auto"/>
            <w:right w:val="none" w:sz="0" w:space="0" w:color="auto"/>
          </w:divBdr>
        </w:div>
        <w:div w:id="1436096077">
          <w:marLeft w:val="0"/>
          <w:marRight w:val="0"/>
          <w:marTop w:val="0"/>
          <w:marBottom w:val="0"/>
          <w:divBdr>
            <w:top w:val="none" w:sz="0" w:space="0" w:color="auto"/>
            <w:left w:val="none" w:sz="0" w:space="0" w:color="auto"/>
            <w:bottom w:val="none" w:sz="0" w:space="0" w:color="auto"/>
            <w:right w:val="none" w:sz="0" w:space="0" w:color="auto"/>
          </w:divBdr>
          <w:divsChild>
            <w:div w:id="1020663235">
              <w:marLeft w:val="0"/>
              <w:marRight w:val="0"/>
              <w:marTop w:val="0"/>
              <w:marBottom w:val="0"/>
              <w:divBdr>
                <w:top w:val="none" w:sz="0" w:space="0" w:color="auto"/>
                <w:left w:val="none" w:sz="0" w:space="0" w:color="auto"/>
                <w:bottom w:val="none" w:sz="0" w:space="0" w:color="auto"/>
                <w:right w:val="none" w:sz="0" w:space="0" w:color="auto"/>
              </w:divBdr>
            </w:div>
            <w:div w:id="1262106419">
              <w:marLeft w:val="0"/>
              <w:marRight w:val="0"/>
              <w:marTop w:val="0"/>
              <w:marBottom w:val="0"/>
              <w:divBdr>
                <w:top w:val="none" w:sz="0" w:space="0" w:color="auto"/>
                <w:left w:val="none" w:sz="0" w:space="0" w:color="auto"/>
                <w:bottom w:val="none" w:sz="0" w:space="0" w:color="auto"/>
                <w:right w:val="none" w:sz="0" w:space="0" w:color="auto"/>
              </w:divBdr>
            </w:div>
          </w:divsChild>
        </w:div>
        <w:div w:id="1453597301">
          <w:marLeft w:val="0"/>
          <w:marRight w:val="0"/>
          <w:marTop w:val="0"/>
          <w:marBottom w:val="0"/>
          <w:divBdr>
            <w:top w:val="none" w:sz="0" w:space="0" w:color="auto"/>
            <w:left w:val="none" w:sz="0" w:space="0" w:color="auto"/>
            <w:bottom w:val="none" w:sz="0" w:space="0" w:color="auto"/>
            <w:right w:val="none" w:sz="0" w:space="0" w:color="auto"/>
          </w:divBdr>
        </w:div>
        <w:div w:id="1465778400">
          <w:marLeft w:val="0"/>
          <w:marRight w:val="0"/>
          <w:marTop w:val="0"/>
          <w:marBottom w:val="0"/>
          <w:divBdr>
            <w:top w:val="none" w:sz="0" w:space="0" w:color="auto"/>
            <w:left w:val="none" w:sz="0" w:space="0" w:color="auto"/>
            <w:bottom w:val="none" w:sz="0" w:space="0" w:color="auto"/>
            <w:right w:val="none" w:sz="0" w:space="0" w:color="auto"/>
          </w:divBdr>
        </w:div>
        <w:div w:id="1472213140">
          <w:marLeft w:val="0"/>
          <w:marRight w:val="0"/>
          <w:marTop w:val="0"/>
          <w:marBottom w:val="0"/>
          <w:divBdr>
            <w:top w:val="none" w:sz="0" w:space="0" w:color="auto"/>
            <w:left w:val="none" w:sz="0" w:space="0" w:color="auto"/>
            <w:bottom w:val="none" w:sz="0" w:space="0" w:color="auto"/>
            <w:right w:val="none" w:sz="0" w:space="0" w:color="auto"/>
          </w:divBdr>
        </w:div>
        <w:div w:id="1473057183">
          <w:marLeft w:val="0"/>
          <w:marRight w:val="0"/>
          <w:marTop w:val="0"/>
          <w:marBottom w:val="0"/>
          <w:divBdr>
            <w:top w:val="none" w:sz="0" w:space="0" w:color="auto"/>
            <w:left w:val="none" w:sz="0" w:space="0" w:color="auto"/>
            <w:bottom w:val="none" w:sz="0" w:space="0" w:color="auto"/>
            <w:right w:val="none" w:sz="0" w:space="0" w:color="auto"/>
          </w:divBdr>
        </w:div>
        <w:div w:id="1475609328">
          <w:marLeft w:val="0"/>
          <w:marRight w:val="0"/>
          <w:marTop w:val="0"/>
          <w:marBottom w:val="0"/>
          <w:divBdr>
            <w:top w:val="none" w:sz="0" w:space="0" w:color="auto"/>
            <w:left w:val="none" w:sz="0" w:space="0" w:color="auto"/>
            <w:bottom w:val="none" w:sz="0" w:space="0" w:color="auto"/>
            <w:right w:val="none" w:sz="0" w:space="0" w:color="auto"/>
          </w:divBdr>
        </w:div>
        <w:div w:id="1488591545">
          <w:marLeft w:val="0"/>
          <w:marRight w:val="0"/>
          <w:marTop w:val="0"/>
          <w:marBottom w:val="0"/>
          <w:divBdr>
            <w:top w:val="none" w:sz="0" w:space="0" w:color="auto"/>
            <w:left w:val="none" w:sz="0" w:space="0" w:color="auto"/>
            <w:bottom w:val="none" w:sz="0" w:space="0" w:color="auto"/>
            <w:right w:val="none" w:sz="0" w:space="0" w:color="auto"/>
          </w:divBdr>
        </w:div>
        <w:div w:id="1513108179">
          <w:marLeft w:val="0"/>
          <w:marRight w:val="0"/>
          <w:marTop w:val="0"/>
          <w:marBottom w:val="0"/>
          <w:divBdr>
            <w:top w:val="none" w:sz="0" w:space="0" w:color="auto"/>
            <w:left w:val="none" w:sz="0" w:space="0" w:color="auto"/>
            <w:bottom w:val="none" w:sz="0" w:space="0" w:color="auto"/>
            <w:right w:val="none" w:sz="0" w:space="0" w:color="auto"/>
          </w:divBdr>
        </w:div>
        <w:div w:id="1518692743">
          <w:marLeft w:val="0"/>
          <w:marRight w:val="0"/>
          <w:marTop w:val="0"/>
          <w:marBottom w:val="0"/>
          <w:divBdr>
            <w:top w:val="none" w:sz="0" w:space="0" w:color="auto"/>
            <w:left w:val="none" w:sz="0" w:space="0" w:color="auto"/>
            <w:bottom w:val="none" w:sz="0" w:space="0" w:color="auto"/>
            <w:right w:val="none" w:sz="0" w:space="0" w:color="auto"/>
          </w:divBdr>
          <w:divsChild>
            <w:div w:id="82721635">
              <w:marLeft w:val="0"/>
              <w:marRight w:val="0"/>
              <w:marTop w:val="0"/>
              <w:marBottom w:val="0"/>
              <w:divBdr>
                <w:top w:val="none" w:sz="0" w:space="0" w:color="auto"/>
                <w:left w:val="none" w:sz="0" w:space="0" w:color="auto"/>
                <w:bottom w:val="none" w:sz="0" w:space="0" w:color="auto"/>
                <w:right w:val="none" w:sz="0" w:space="0" w:color="auto"/>
              </w:divBdr>
            </w:div>
            <w:div w:id="593822165">
              <w:marLeft w:val="0"/>
              <w:marRight w:val="0"/>
              <w:marTop w:val="0"/>
              <w:marBottom w:val="0"/>
              <w:divBdr>
                <w:top w:val="none" w:sz="0" w:space="0" w:color="auto"/>
                <w:left w:val="none" w:sz="0" w:space="0" w:color="auto"/>
                <w:bottom w:val="none" w:sz="0" w:space="0" w:color="auto"/>
                <w:right w:val="none" w:sz="0" w:space="0" w:color="auto"/>
              </w:divBdr>
            </w:div>
            <w:div w:id="1388649624">
              <w:marLeft w:val="0"/>
              <w:marRight w:val="0"/>
              <w:marTop w:val="0"/>
              <w:marBottom w:val="0"/>
              <w:divBdr>
                <w:top w:val="none" w:sz="0" w:space="0" w:color="auto"/>
                <w:left w:val="none" w:sz="0" w:space="0" w:color="auto"/>
                <w:bottom w:val="none" w:sz="0" w:space="0" w:color="auto"/>
                <w:right w:val="none" w:sz="0" w:space="0" w:color="auto"/>
              </w:divBdr>
            </w:div>
            <w:div w:id="1990819318">
              <w:marLeft w:val="0"/>
              <w:marRight w:val="0"/>
              <w:marTop w:val="0"/>
              <w:marBottom w:val="0"/>
              <w:divBdr>
                <w:top w:val="none" w:sz="0" w:space="0" w:color="auto"/>
                <w:left w:val="none" w:sz="0" w:space="0" w:color="auto"/>
                <w:bottom w:val="none" w:sz="0" w:space="0" w:color="auto"/>
                <w:right w:val="none" w:sz="0" w:space="0" w:color="auto"/>
              </w:divBdr>
            </w:div>
          </w:divsChild>
        </w:div>
        <w:div w:id="1534688463">
          <w:marLeft w:val="0"/>
          <w:marRight w:val="0"/>
          <w:marTop w:val="0"/>
          <w:marBottom w:val="0"/>
          <w:divBdr>
            <w:top w:val="none" w:sz="0" w:space="0" w:color="auto"/>
            <w:left w:val="none" w:sz="0" w:space="0" w:color="auto"/>
            <w:bottom w:val="none" w:sz="0" w:space="0" w:color="auto"/>
            <w:right w:val="none" w:sz="0" w:space="0" w:color="auto"/>
          </w:divBdr>
        </w:div>
        <w:div w:id="1534880350">
          <w:marLeft w:val="0"/>
          <w:marRight w:val="0"/>
          <w:marTop w:val="0"/>
          <w:marBottom w:val="0"/>
          <w:divBdr>
            <w:top w:val="none" w:sz="0" w:space="0" w:color="auto"/>
            <w:left w:val="none" w:sz="0" w:space="0" w:color="auto"/>
            <w:bottom w:val="none" w:sz="0" w:space="0" w:color="auto"/>
            <w:right w:val="none" w:sz="0" w:space="0" w:color="auto"/>
          </w:divBdr>
        </w:div>
        <w:div w:id="1541429783">
          <w:marLeft w:val="0"/>
          <w:marRight w:val="0"/>
          <w:marTop w:val="0"/>
          <w:marBottom w:val="0"/>
          <w:divBdr>
            <w:top w:val="none" w:sz="0" w:space="0" w:color="auto"/>
            <w:left w:val="none" w:sz="0" w:space="0" w:color="auto"/>
            <w:bottom w:val="none" w:sz="0" w:space="0" w:color="auto"/>
            <w:right w:val="none" w:sz="0" w:space="0" w:color="auto"/>
          </w:divBdr>
        </w:div>
        <w:div w:id="1552234129">
          <w:marLeft w:val="0"/>
          <w:marRight w:val="0"/>
          <w:marTop w:val="0"/>
          <w:marBottom w:val="0"/>
          <w:divBdr>
            <w:top w:val="none" w:sz="0" w:space="0" w:color="auto"/>
            <w:left w:val="none" w:sz="0" w:space="0" w:color="auto"/>
            <w:bottom w:val="none" w:sz="0" w:space="0" w:color="auto"/>
            <w:right w:val="none" w:sz="0" w:space="0" w:color="auto"/>
          </w:divBdr>
        </w:div>
        <w:div w:id="1556117438">
          <w:marLeft w:val="0"/>
          <w:marRight w:val="0"/>
          <w:marTop w:val="0"/>
          <w:marBottom w:val="0"/>
          <w:divBdr>
            <w:top w:val="none" w:sz="0" w:space="0" w:color="auto"/>
            <w:left w:val="none" w:sz="0" w:space="0" w:color="auto"/>
            <w:bottom w:val="none" w:sz="0" w:space="0" w:color="auto"/>
            <w:right w:val="none" w:sz="0" w:space="0" w:color="auto"/>
          </w:divBdr>
        </w:div>
        <w:div w:id="1561208185">
          <w:marLeft w:val="0"/>
          <w:marRight w:val="0"/>
          <w:marTop w:val="0"/>
          <w:marBottom w:val="0"/>
          <w:divBdr>
            <w:top w:val="none" w:sz="0" w:space="0" w:color="auto"/>
            <w:left w:val="none" w:sz="0" w:space="0" w:color="auto"/>
            <w:bottom w:val="none" w:sz="0" w:space="0" w:color="auto"/>
            <w:right w:val="none" w:sz="0" w:space="0" w:color="auto"/>
          </w:divBdr>
        </w:div>
        <w:div w:id="1578401065">
          <w:marLeft w:val="0"/>
          <w:marRight w:val="0"/>
          <w:marTop w:val="0"/>
          <w:marBottom w:val="0"/>
          <w:divBdr>
            <w:top w:val="none" w:sz="0" w:space="0" w:color="auto"/>
            <w:left w:val="none" w:sz="0" w:space="0" w:color="auto"/>
            <w:bottom w:val="none" w:sz="0" w:space="0" w:color="auto"/>
            <w:right w:val="none" w:sz="0" w:space="0" w:color="auto"/>
          </w:divBdr>
        </w:div>
        <w:div w:id="1582301241">
          <w:marLeft w:val="0"/>
          <w:marRight w:val="0"/>
          <w:marTop w:val="0"/>
          <w:marBottom w:val="0"/>
          <w:divBdr>
            <w:top w:val="none" w:sz="0" w:space="0" w:color="auto"/>
            <w:left w:val="none" w:sz="0" w:space="0" w:color="auto"/>
            <w:bottom w:val="none" w:sz="0" w:space="0" w:color="auto"/>
            <w:right w:val="none" w:sz="0" w:space="0" w:color="auto"/>
          </w:divBdr>
        </w:div>
        <w:div w:id="1584531925">
          <w:marLeft w:val="0"/>
          <w:marRight w:val="0"/>
          <w:marTop w:val="0"/>
          <w:marBottom w:val="0"/>
          <w:divBdr>
            <w:top w:val="none" w:sz="0" w:space="0" w:color="auto"/>
            <w:left w:val="none" w:sz="0" w:space="0" w:color="auto"/>
            <w:bottom w:val="none" w:sz="0" w:space="0" w:color="auto"/>
            <w:right w:val="none" w:sz="0" w:space="0" w:color="auto"/>
          </w:divBdr>
        </w:div>
        <w:div w:id="1610621320">
          <w:marLeft w:val="0"/>
          <w:marRight w:val="0"/>
          <w:marTop w:val="0"/>
          <w:marBottom w:val="0"/>
          <w:divBdr>
            <w:top w:val="none" w:sz="0" w:space="0" w:color="auto"/>
            <w:left w:val="none" w:sz="0" w:space="0" w:color="auto"/>
            <w:bottom w:val="none" w:sz="0" w:space="0" w:color="auto"/>
            <w:right w:val="none" w:sz="0" w:space="0" w:color="auto"/>
          </w:divBdr>
        </w:div>
        <w:div w:id="1619481517">
          <w:marLeft w:val="0"/>
          <w:marRight w:val="0"/>
          <w:marTop w:val="0"/>
          <w:marBottom w:val="0"/>
          <w:divBdr>
            <w:top w:val="none" w:sz="0" w:space="0" w:color="auto"/>
            <w:left w:val="none" w:sz="0" w:space="0" w:color="auto"/>
            <w:bottom w:val="none" w:sz="0" w:space="0" w:color="auto"/>
            <w:right w:val="none" w:sz="0" w:space="0" w:color="auto"/>
          </w:divBdr>
        </w:div>
        <w:div w:id="1631130934">
          <w:marLeft w:val="0"/>
          <w:marRight w:val="0"/>
          <w:marTop w:val="0"/>
          <w:marBottom w:val="0"/>
          <w:divBdr>
            <w:top w:val="none" w:sz="0" w:space="0" w:color="auto"/>
            <w:left w:val="none" w:sz="0" w:space="0" w:color="auto"/>
            <w:bottom w:val="none" w:sz="0" w:space="0" w:color="auto"/>
            <w:right w:val="none" w:sz="0" w:space="0" w:color="auto"/>
          </w:divBdr>
        </w:div>
        <w:div w:id="1664770401">
          <w:marLeft w:val="0"/>
          <w:marRight w:val="0"/>
          <w:marTop w:val="0"/>
          <w:marBottom w:val="0"/>
          <w:divBdr>
            <w:top w:val="none" w:sz="0" w:space="0" w:color="auto"/>
            <w:left w:val="none" w:sz="0" w:space="0" w:color="auto"/>
            <w:bottom w:val="none" w:sz="0" w:space="0" w:color="auto"/>
            <w:right w:val="none" w:sz="0" w:space="0" w:color="auto"/>
          </w:divBdr>
        </w:div>
        <w:div w:id="1669483149">
          <w:marLeft w:val="0"/>
          <w:marRight w:val="0"/>
          <w:marTop w:val="0"/>
          <w:marBottom w:val="0"/>
          <w:divBdr>
            <w:top w:val="none" w:sz="0" w:space="0" w:color="auto"/>
            <w:left w:val="none" w:sz="0" w:space="0" w:color="auto"/>
            <w:bottom w:val="none" w:sz="0" w:space="0" w:color="auto"/>
            <w:right w:val="none" w:sz="0" w:space="0" w:color="auto"/>
          </w:divBdr>
        </w:div>
        <w:div w:id="1672294723">
          <w:marLeft w:val="0"/>
          <w:marRight w:val="0"/>
          <w:marTop w:val="0"/>
          <w:marBottom w:val="0"/>
          <w:divBdr>
            <w:top w:val="none" w:sz="0" w:space="0" w:color="auto"/>
            <w:left w:val="none" w:sz="0" w:space="0" w:color="auto"/>
            <w:bottom w:val="none" w:sz="0" w:space="0" w:color="auto"/>
            <w:right w:val="none" w:sz="0" w:space="0" w:color="auto"/>
          </w:divBdr>
        </w:div>
        <w:div w:id="1672641329">
          <w:marLeft w:val="0"/>
          <w:marRight w:val="0"/>
          <w:marTop w:val="0"/>
          <w:marBottom w:val="0"/>
          <w:divBdr>
            <w:top w:val="none" w:sz="0" w:space="0" w:color="auto"/>
            <w:left w:val="none" w:sz="0" w:space="0" w:color="auto"/>
            <w:bottom w:val="none" w:sz="0" w:space="0" w:color="auto"/>
            <w:right w:val="none" w:sz="0" w:space="0" w:color="auto"/>
          </w:divBdr>
        </w:div>
        <w:div w:id="1675763816">
          <w:marLeft w:val="0"/>
          <w:marRight w:val="0"/>
          <w:marTop w:val="0"/>
          <w:marBottom w:val="0"/>
          <w:divBdr>
            <w:top w:val="none" w:sz="0" w:space="0" w:color="auto"/>
            <w:left w:val="none" w:sz="0" w:space="0" w:color="auto"/>
            <w:bottom w:val="none" w:sz="0" w:space="0" w:color="auto"/>
            <w:right w:val="none" w:sz="0" w:space="0" w:color="auto"/>
          </w:divBdr>
        </w:div>
        <w:div w:id="1676877613">
          <w:marLeft w:val="0"/>
          <w:marRight w:val="0"/>
          <w:marTop w:val="0"/>
          <w:marBottom w:val="0"/>
          <w:divBdr>
            <w:top w:val="none" w:sz="0" w:space="0" w:color="auto"/>
            <w:left w:val="none" w:sz="0" w:space="0" w:color="auto"/>
            <w:bottom w:val="none" w:sz="0" w:space="0" w:color="auto"/>
            <w:right w:val="none" w:sz="0" w:space="0" w:color="auto"/>
          </w:divBdr>
        </w:div>
        <w:div w:id="1682514022">
          <w:marLeft w:val="0"/>
          <w:marRight w:val="0"/>
          <w:marTop w:val="0"/>
          <w:marBottom w:val="0"/>
          <w:divBdr>
            <w:top w:val="none" w:sz="0" w:space="0" w:color="auto"/>
            <w:left w:val="none" w:sz="0" w:space="0" w:color="auto"/>
            <w:bottom w:val="none" w:sz="0" w:space="0" w:color="auto"/>
            <w:right w:val="none" w:sz="0" w:space="0" w:color="auto"/>
          </w:divBdr>
        </w:div>
        <w:div w:id="1754277552">
          <w:marLeft w:val="0"/>
          <w:marRight w:val="0"/>
          <w:marTop w:val="0"/>
          <w:marBottom w:val="0"/>
          <w:divBdr>
            <w:top w:val="none" w:sz="0" w:space="0" w:color="auto"/>
            <w:left w:val="none" w:sz="0" w:space="0" w:color="auto"/>
            <w:bottom w:val="none" w:sz="0" w:space="0" w:color="auto"/>
            <w:right w:val="none" w:sz="0" w:space="0" w:color="auto"/>
          </w:divBdr>
        </w:div>
        <w:div w:id="1761486208">
          <w:marLeft w:val="0"/>
          <w:marRight w:val="0"/>
          <w:marTop w:val="0"/>
          <w:marBottom w:val="0"/>
          <w:divBdr>
            <w:top w:val="none" w:sz="0" w:space="0" w:color="auto"/>
            <w:left w:val="none" w:sz="0" w:space="0" w:color="auto"/>
            <w:bottom w:val="none" w:sz="0" w:space="0" w:color="auto"/>
            <w:right w:val="none" w:sz="0" w:space="0" w:color="auto"/>
          </w:divBdr>
        </w:div>
        <w:div w:id="1773551272">
          <w:marLeft w:val="0"/>
          <w:marRight w:val="0"/>
          <w:marTop w:val="0"/>
          <w:marBottom w:val="0"/>
          <w:divBdr>
            <w:top w:val="none" w:sz="0" w:space="0" w:color="auto"/>
            <w:left w:val="none" w:sz="0" w:space="0" w:color="auto"/>
            <w:bottom w:val="none" w:sz="0" w:space="0" w:color="auto"/>
            <w:right w:val="none" w:sz="0" w:space="0" w:color="auto"/>
          </w:divBdr>
        </w:div>
        <w:div w:id="1775176217">
          <w:marLeft w:val="0"/>
          <w:marRight w:val="0"/>
          <w:marTop w:val="0"/>
          <w:marBottom w:val="0"/>
          <w:divBdr>
            <w:top w:val="none" w:sz="0" w:space="0" w:color="auto"/>
            <w:left w:val="none" w:sz="0" w:space="0" w:color="auto"/>
            <w:bottom w:val="none" w:sz="0" w:space="0" w:color="auto"/>
            <w:right w:val="none" w:sz="0" w:space="0" w:color="auto"/>
          </w:divBdr>
        </w:div>
        <w:div w:id="1775708089">
          <w:marLeft w:val="0"/>
          <w:marRight w:val="0"/>
          <w:marTop w:val="0"/>
          <w:marBottom w:val="0"/>
          <w:divBdr>
            <w:top w:val="none" w:sz="0" w:space="0" w:color="auto"/>
            <w:left w:val="none" w:sz="0" w:space="0" w:color="auto"/>
            <w:bottom w:val="none" w:sz="0" w:space="0" w:color="auto"/>
            <w:right w:val="none" w:sz="0" w:space="0" w:color="auto"/>
          </w:divBdr>
        </w:div>
        <w:div w:id="1795366697">
          <w:marLeft w:val="0"/>
          <w:marRight w:val="0"/>
          <w:marTop w:val="0"/>
          <w:marBottom w:val="0"/>
          <w:divBdr>
            <w:top w:val="none" w:sz="0" w:space="0" w:color="auto"/>
            <w:left w:val="none" w:sz="0" w:space="0" w:color="auto"/>
            <w:bottom w:val="none" w:sz="0" w:space="0" w:color="auto"/>
            <w:right w:val="none" w:sz="0" w:space="0" w:color="auto"/>
          </w:divBdr>
        </w:div>
        <w:div w:id="1799032055">
          <w:marLeft w:val="0"/>
          <w:marRight w:val="0"/>
          <w:marTop w:val="0"/>
          <w:marBottom w:val="0"/>
          <w:divBdr>
            <w:top w:val="none" w:sz="0" w:space="0" w:color="auto"/>
            <w:left w:val="none" w:sz="0" w:space="0" w:color="auto"/>
            <w:bottom w:val="none" w:sz="0" w:space="0" w:color="auto"/>
            <w:right w:val="none" w:sz="0" w:space="0" w:color="auto"/>
          </w:divBdr>
        </w:div>
        <w:div w:id="1799643482">
          <w:marLeft w:val="0"/>
          <w:marRight w:val="0"/>
          <w:marTop w:val="0"/>
          <w:marBottom w:val="0"/>
          <w:divBdr>
            <w:top w:val="none" w:sz="0" w:space="0" w:color="auto"/>
            <w:left w:val="none" w:sz="0" w:space="0" w:color="auto"/>
            <w:bottom w:val="none" w:sz="0" w:space="0" w:color="auto"/>
            <w:right w:val="none" w:sz="0" w:space="0" w:color="auto"/>
          </w:divBdr>
        </w:div>
        <w:div w:id="1801681210">
          <w:marLeft w:val="0"/>
          <w:marRight w:val="0"/>
          <w:marTop w:val="0"/>
          <w:marBottom w:val="0"/>
          <w:divBdr>
            <w:top w:val="none" w:sz="0" w:space="0" w:color="auto"/>
            <w:left w:val="none" w:sz="0" w:space="0" w:color="auto"/>
            <w:bottom w:val="none" w:sz="0" w:space="0" w:color="auto"/>
            <w:right w:val="none" w:sz="0" w:space="0" w:color="auto"/>
          </w:divBdr>
        </w:div>
        <w:div w:id="1809320903">
          <w:marLeft w:val="0"/>
          <w:marRight w:val="0"/>
          <w:marTop w:val="0"/>
          <w:marBottom w:val="0"/>
          <w:divBdr>
            <w:top w:val="none" w:sz="0" w:space="0" w:color="auto"/>
            <w:left w:val="none" w:sz="0" w:space="0" w:color="auto"/>
            <w:bottom w:val="none" w:sz="0" w:space="0" w:color="auto"/>
            <w:right w:val="none" w:sz="0" w:space="0" w:color="auto"/>
          </w:divBdr>
        </w:div>
        <w:div w:id="1853298428">
          <w:marLeft w:val="0"/>
          <w:marRight w:val="0"/>
          <w:marTop w:val="0"/>
          <w:marBottom w:val="0"/>
          <w:divBdr>
            <w:top w:val="none" w:sz="0" w:space="0" w:color="auto"/>
            <w:left w:val="none" w:sz="0" w:space="0" w:color="auto"/>
            <w:bottom w:val="none" w:sz="0" w:space="0" w:color="auto"/>
            <w:right w:val="none" w:sz="0" w:space="0" w:color="auto"/>
          </w:divBdr>
        </w:div>
        <w:div w:id="1856111569">
          <w:marLeft w:val="0"/>
          <w:marRight w:val="0"/>
          <w:marTop w:val="0"/>
          <w:marBottom w:val="0"/>
          <w:divBdr>
            <w:top w:val="none" w:sz="0" w:space="0" w:color="auto"/>
            <w:left w:val="none" w:sz="0" w:space="0" w:color="auto"/>
            <w:bottom w:val="none" w:sz="0" w:space="0" w:color="auto"/>
            <w:right w:val="none" w:sz="0" w:space="0" w:color="auto"/>
          </w:divBdr>
          <w:divsChild>
            <w:div w:id="1811821828">
              <w:marLeft w:val="0"/>
              <w:marRight w:val="0"/>
              <w:marTop w:val="0"/>
              <w:marBottom w:val="0"/>
              <w:divBdr>
                <w:top w:val="none" w:sz="0" w:space="0" w:color="auto"/>
                <w:left w:val="none" w:sz="0" w:space="0" w:color="auto"/>
                <w:bottom w:val="none" w:sz="0" w:space="0" w:color="auto"/>
                <w:right w:val="none" w:sz="0" w:space="0" w:color="auto"/>
              </w:divBdr>
            </w:div>
          </w:divsChild>
        </w:div>
        <w:div w:id="1869563070">
          <w:marLeft w:val="0"/>
          <w:marRight w:val="0"/>
          <w:marTop w:val="0"/>
          <w:marBottom w:val="0"/>
          <w:divBdr>
            <w:top w:val="none" w:sz="0" w:space="0" w:color="auto"/>
            <w:left w:val="none" w:sz="0" w:space="0" w:color="auto"/>
            <w:bottom w:val="none" w:sz="0" w:space="0" w:color="auto"/>
            <w:right w:val="none" w:sz="0" w:space="0" w:color="auto"/>
          </w:divBdr>
        </w:div>
        <w:div w:id="1871264916">
          <w:marLeft w:val="0"/>
          <w:marRight w:val="0"/>
          <w:marTop w:val="0"/>
          <w:marBottom w:val="0"/>
          <w:divBdr>
            <w:top w:val="none" w:sz="0" w:space="0" w:color="auto"/>
            <w:left w:val="none" w:sz="0" w:space="0" w:color="auto"/>
            <w:bottom w:val="none" w:sz="0" w:space="0" w:color="auto"/>
            <w:right w:val="none" w:sz="0" w:space="0" w:color="auto"/>
          </w:divBdr>
        </w:div>
        <w:div w:id="1874152322">
          <w:marLeft w:val="0"/>
          <w:marRight w:val="0"/>
          <w:marTop w:val="0"/>
          <w:marBottom w:val="0"/>
          <w:divBdr>
            <w:top w:val="none" w:sz="0" w:space="0" w:color="auto"/>
            <w:left w:val="none" w:sz="0" w:space="0" w:color="auto"/>
            <w:bottom w:val="none" w:sz="0" w:space="0" w:color="auto"/>
            <w:right w:val="none" w:sz="0" w:space="0" w:color="auto"/>
          </w:divBdr>
        </w:div>
        <w:div w:id="1888561274">
          <w:marLeft w:val="0"/>
          <w:marRight w:val="0"/>
          <w:marTop w:val="0"/>
          <w:marBottom w:val="0"/>
          <w:divBdr>
            <w:top w:val="none" w:sz="0" w:space="0" w:color="auto"/>
            <w:left w:val="none" w:sz="0" w:space="0" w:color="auto"/>
            <w:bottom w:val="none" w:sz="0" w:space="0" w:color="auto"/>
            <w:right w:val="none" w:sz="0" w:space="0" w:color="auto"/>
          </w:divBdr>
        </w:div>
        <w:div w:id="1925915003">
          <w:marLeft w:val="0"/>
          <w:marRight w:val="0"/>
          <w:marTop w:val="0"/>
          <w:marBottom w:val="0"/>
          <w:divBdr>
            <w:top w:val="none" w:sz="0" w:space="0" w:color="auto"/>
            <w:left w:val="none" w:sz="0" w:space="0" w:color="auto"/>
            <w:bottom w:val="none" w:sz="0" w:space="0" w:color="auto"/>
            <w:right w:val="none" w:sz="0" w:space="0" w:color="auto"/>
          </w:divBdr>
          <w:divsChild>
            <w:div w:id="189102231">
              <w:marLeft w:val="0"/>
              <w:marRight w:val="0"/>
              <w:marTop w:val="0"/>
              <w:marBottom w:val="0"/>
              <w:divBdr>
                <w:top w:val="none" w:sz="0" w:space="0" w:color="auto"/>
                <w:left w:val="none" w:sz="0" w:space="0" w:color="auto"/>
                <w:bottom w:val="none" w:sz="0" w:space="0" w:color="auto"/>
                <w:right w:val="none" w:sz="0" w:space="0" w:color="auto"/>
              </w:divBdr>
            </w:div>
            <w:div w:id="1951279237">
              <w:marLeft w:val="0"/>
              <w:marRight w:val="0"/>
              <w:marTop w:val="0"/>
              <w:marBottom w:val="0"/>
              <w:divBdr>
                <w:top w:val="none" w:sz="0" w:space="0" w:color="auto"/>
                <w:left w:val="none" w:sz="0" w:space="0" w:color="auto"/>
                <w:bottom w:val="none" w:sz="0" w:space="0" w:color="auto"/>
                <w:right w:val="none" w:sz="0" w:space="0" w:color="auto"/>
              </w:divBdr>
            </w:div>
          </w:divsChild>
        </w:div>
        <w:div w:id="1953316818">
          <w:marLeft w:val="0"/>
          <w:marRight w:val="0"/>
          <w:marTop w:val="0"/>
          <w:marBottom w:val="0"/>
          <w:divBdr>
            <w:top w:val="none" w:sz="0" w:space="0" w:color="auto"/>
            <w:left w:val="none" w:sz="0" w:space="0" w:color="auto"/>
            <w:bottom w:val="none" w:sz="0" w:space="0" w:color="auto"/>
            <w:right w:val="none" w:sz="0" w:space="0" w:color="auto"/>
          </w:divBdr>
          <w:divsChild>
            <w:div w:id="283509203">
              <w:marLeft w:val="-75"/>
              <w:marRight w:val="0"/>
              <w:marTop w:val="30"/>
              <w:marBottom w:val="30"/>
              <w:divBdr>
                <w:top w:val="none" w:sz="0" w:space="0" w:color="auto"/>
                <w:left w:val="none" w:sz="0" w:space="0" w:color="auto"/>
                <w:bottom w:val="none" w:sz="0" w:space="0" w:color="auto"/>
                <w:right w:val="none" w:sz="0" w:space="0" w:color="auto"/>
              </w:divBdr>
              <w:divsChild>
                <w:div w:id="639379950">
                  <w:marLeft w:val="0"/>
                  <w:marRight w:val="0"/>
                  <w:marTop w:val="0"/>
                  <w:marBottom w:val="0"/>
                  <w:divBdr>
                    <w:top w:val="none" w:sz="0" w:space="0" w:color="auto"/>
                    <w:left w:val="none" w:sz="0" w:space="0" w:color="auto"/>
                    <w:bottom w:val="none" w:sz="0" w:space="0" w:color="auto"/>
                    <w:right w:val="none" w:sz="0" w:space="0" w:color="auto"/>
                  </w:divBdr>
                  <w:divsChild>
                    <w:div w:id="778447028">
                      <w:marLeft w:val="0"/>
                      <w:marRight w:val="0"/>
                      <w:marTop w:val="0"/>
                      <w:marBottom w:val="0"/>
                      <w:divBdr>
                        <w:top w:val="none" w:sz="0" w:space="0" w:color="auto"/>
                        <w:left w:val="none" w:sz="0" w:space="0" w:color="auto"/>
                        <w:bottom w:val="none" w:sz="0" w:space="0" w:color="auto"/>
                        <w:right w:val="none" w:sz="0" w:space="0" w:color="auto"/>
                      </w:divBdr>
                    </w:div>
                  </w:divsChild>
                </w:div>
                <w:div w:id="1060251300">
                  <w:marLeft w:val="0"/>
                  <w:marRight w:val="0"/>
                  <w:marTop w:val="0"/>
                  <w:marBottom w:val="0"/>
                  <w:divBdr>
                    <w:top w:val="none" w:sz="0" w:space="0" w:color="auto"/>
                    <w:left w:val="none" w:sz="0" w:space="0" w:color="auto"/>
                    <w:bottom w:val="none" w:sz="0" w:space="0" w:color="auto"/>
                    <w:right w:val="none" w:sz="0" w:space="0" w:color="auto"/>
                  </w:divBdr>
                  <w:divsChild>
                    <w:div w:id="1962223774">
                      <w:marLeft w:val="0"/>
                      <w:marRight w:val="0"/>
                      <w:marTop w:val="0"/>
                      <w:marBottom w:val="0"/>
                      <w:divBdr>
                        <w:top w:val="none" w:sz="0" w:space="0" w:color="auto"/>
                        <w:left w:val="none" w:sz="0" w:space="0" w:color="auto"/>
                        <w:bottom w:val="none" w:sz="0" w:space="0" w:color="auto"/>
                        <w:right w:val="none" w:sz="0" w:space="0" w:color="auto"/>
                      </w:divBdr>
                    </w:div>
                  </w:divsChild>
                </w:div>
                <w:div w:id="1093207203">
                  <w:marLeft w:val="0"/>
                  <w:marRight w:val="0"/>
                  <w:marTop w:val="0"/>
                  <w:marBottom w:val="0"/>
                  <w:divBdr>
                    <w:top w:val="none" w:sz="0" w:space="0" w:color="auto"/>
                    <w:left w:val="none" w:sz="0" w:space="0" w:color="auto"/>
                    <w:bottom w:val="none" w:sz="0" w:space="0" w:color="auto"/>
                    <w:right w:val="none" w:sz="0" w:space="0" w:color="auto"/>
                  </w:divBdr>
                  <w:divsChild>
                    <w:div w:id="2114126539">
                      <w:marLeft w:val="0"/>
                      <w:marRight w:val="0"/>
                      <w:marTop w:val="0"/>
                      <w:marBottom w:val="0"/>
                      <w:divBdr>
                        <w:top w:val="none" w:sz="0" w:space="0" w:color="auto"/>
                        <w:left w:val="none" w:sz="0" w:space="0" w:color="auto"/>
                        <w:bottom w:val="none" w:sz="0" w:space="0" w:color="auto"/>
                        <w:right w:val="none" w:sz="0" w:space="0" w:color="auto"/>
                      </w:divBdr>
                    </w:div>
                  </w:divsChild>
                </w:div>
                <w:div w:id="1330257869">
                  <w:marLeft w:val="0"/>
                  <w:marRight w:val="0"/>
                  <w:marTop w:val="0"/>
                  <w:marBottom w:val="0"/>
                  <w:divBdr>
                    <w:top w:val="none" w:sz="0" w:space="0" w:color="auto"/>
                    <w:left w:val="none" w:sz="0" w:space="0" w:color="auto"/>
                    <w:bottom w:val="none" w:sz="0" w:space="0" w:color="auto"/>
                    <w:right w:val="none" w:sz="0" w:space="0" w:color="auto"/>
                  </w:divBdr>
                  <w:divsChild>
                    <w:div w:id="1675455374">
                      <w:marLeft w:val="0"/>
                      <w:marRight w:val="0"/>
                      <w:marTop w:val="0"/>
                      <w:marBottom w:val="0"/>
                      <w:divBdr>
                        <w:top w:val="none" w:sz="0" w:space="0" w:color="auto"/>
                        <w:left w:val="none" w:sz="0" w:space="0" w:color="auto"/>
                        <w:bottom w:val="none" w:sz="0" w:space="0" w:color="auto"/>
                        <w:right w:val="none" w:sz="0" w:space="0" w:color="auto"/>
                      </w:divBdr>
                    </w:div>
                  </w:divsChild>
                </w:div>
                <w:div w:id="1446146881">
                  <w:marLeft w:val="0"/>
                  <w:marRight w:val="0"/>
                  <w:marTop w:val="0"/>
                  <w:marBottom w:val="0"/>
                  <w:divBdr>
                    <w:top w:val="none" w:sz="0" w:space="0" w:color="auto"/>
                    <w:left w:val="none" w:sz="0" w:space="0" w:color="auto"/>
                    <w:bottom w:val="none" w:sz="0" w:space="0" w:color="auto"/>
                    <w:right w:val="none" w:sz="0" w:space="0" w:color="auto"/>
                  </w:divBdr>
                  <w:divsChild>
                    <w:div w:id="2042826535">
                      <w:marLeft w:val="0"/>
                      <w:marRight w:val="0"/>
                      <w:marTop w:val="0"/>
                      <w:marBottom w:val="0"/>
                      <w:divBdr>
                        <w:top w:val="none" w:sz="0" w:space="0" w:color="auto"/>
                        <w:left w:val="none" w:sz="0" w:space="0" w:color="auto"/>
                        <w:bottom w:val="none" w:sz="0" w:space="0" w:color="auto"/>
                        <w:right w:val="none" w:sz="0" w:space="0" w:color="auto"/>
                      </w:divBdr>
                    </w:div>
                  </w:divsChild>
                </w:div>
                <w:div w:id="1750076495">
                  <w:marLeft w:val="0"/>
                  <w:marRight w:val="0"/>
                  <w:marTop w:val="0"/>
                  <w:marBottom w:val="0"/>
                  <w:divBdr>
                    <w:top w:val="none" w:sz="0" w:space="0" w:color="auto"/>
                    <w:left w:val="none" w:sz="0" w:space="0" w:color="auto"/>
                    <w:bottom w:val="none" w:sz="0" w:space="0" w:color="auto"/>
                    <w:right w:val="none" w:sz="0" w:space="0" w:color="auto"/>
                  </w:divBdr>
                  <w:divsChild>
                    <w:div w:id="2015716685">
                      <w:marLeft w:val="0"/>
                      <w:marRight w:val="0"/>
                      <w:marTop w:val="0"/>
                      <w:marBottom w:val="0"/>
                      <w:divBdr>
                        <w:top w:val="none" w:sz="0" w:space="0" w:color="auto"/>
                        <w:left w:val="none" w:sz="0" w:space="0" w:color="auto"/>
                        <w:bottom w:val="none" w:sz="0" w:space="0" w:color="auto"/>
                        <w:right w:val="none" w:sz="0" w:space="0" w:color="auto"/>
                      </w:divBdr>
                    </w:div>
                  </w:divsChild>
                </w:div>
                <w:div w:id="1955400661">
                  <w:marLeft w:val="0"/>
                  <w:marRight w:val="0"/>
                  <w:marTop w:val="0"/>
                  <w:marBottom w:val="0"/>
                  <w:divBdr>
                    <w:top w:val="none" w:sz="0" w:space="0" w:color="auto"/>
                    <w:left w:val="none" w:sz="0" w:space="0" w:color="auto"/>
                    <w:bottom w:val="none" w:sz="0" w:space="0" w:color="auto"/>
                    <w:right w:val="none" w:sz="0" w:space="0" w:color="auto"/>
                  </w:divBdr>
                  <w:divsChild>
                    <w:div w:id="877740366">
                      <w:marLeft w:val="0"/>
                      <w:marRight w:val="0"/>
                      <w:marTop w:val="0"/>
                      <w:marBottom w:val="0"/>
                      <w:divBdr>
                        <w:top w:val="none" w:sz="0" w:space="0" w:color="auto"/>
                        <w:left w:val="none" w:sz="0" w:space="0" w:color="auto"/>
                        <w:bottom w:val="none" w:sz="0" w:space="0" w:color="auto"/>
                        <w:right w:val="none" w:sz="0" w:space="0" w:color="auto"/>
                      </w:divBdr>
                    </w:div>
                  </w:divsChild>
                </w:div>
                <w:div w:id="1980765757">
                  <w:marLeft w:val="0"/>
                  <w:marRight w:val="0"/>
                  <w:marTop w:val="0"/>
                  <w:marBottom w:val="0"/>
                  <w:divBdr>
                    <w:top w:val="none" w:sz="0" w:space="0" w:color="auto"/>
                    <w:left w:val="none" w:sz="0" w:space="0" w:color="auto"/>
                    <w:bottom w:val="none" w:sz="0" w:space="0" w:color="auto"/>
                    <w:right w:val="none" w:sz="0" w:space="0" w:color="auto"/>
                  </w:divBdr>
                  <w:divsChild>
                    <w:div w:id="70530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6448">
          <w:marLeft w:val="0"/>
          <w:marRight w:val="0"/>
          <w:marTop w:val="0"/>
          <w:marBottom w:val="0"/>
          <w:divBdr>
            <w:top w:val="none" w:sz="0" w:space="0" w:color="auto"/>
            <w:left w:val="none" w:sz="0" w:space="0" w:color="auto"/>
            <w:bottom w:val="none" w:sz="0" w:space="0" w:color="auto"/>
            <w:right w:val="none" w:sz="0" w:space="0" w:color="auto"/>
          </w:divBdr>
        </w:div>
        <w:div w:id="1994944298">
          <w:marLeft w:val="0"/>
          <w:marRight w:val="0"/>
          <w:marTop w:val="0"/>
          <w:marBottom w:val="0"/>
          <w:divBdr>
            <w:top w:val="none" w:sz="0" w:space="0" w:color="auto"/>
            <w:left w:val="none" w:sz="0" w:space="0" w:color="auto"/>
            <w:bottom w:val="none" w:sz="0" w:space="0" w:color="auto"/>
            <w:right w:val="none" w:sz="0" w:space="0" w:color="auto"/>
          </w:divBdr>
        </w:div>
        <w:div w:id="1998682248">
          <w:marLeft w:val="0"/>
          <w:marRight w:val="0"/>
          <w:marTop w:val="0"/>
          <w:marBottom w:val="0"/>
          <w:divBdr>
            <w:top w:val="none" w:sz="0" w:space="0" w:color="auto"/>
            <w:left w:val="none" w:sz="0" w:space="0" w:color="auto"/>
            <w:bottom w:val="none" w:sz="0" w:space="0" w:color="auto"/>
            <w:right w:val="none" w:sz="0" w:space="0" w:color="auto"/>
          </w:divBdr>
        </w:div>
        <w:div w:id="2001613216">
          <w:marLeft w:val="0"/>
          <w:marRight w:val="0"/>
          <w:marTop w:val="0"/>
          <w:marBottom w:val="0"/>
          <w:divBdr>
            <w:top w:val="none" w:sz="0" w:space="0" w:color="auto"/>
            <w:left w:val="none" w:sz="0" w:space="0" w:color="auto"/>
            <w:bottom w:val="none" w:sz="0" w:space="0" w:color="auto"/>
            <w:right w:val="none" w:sz="0" w:space="0" w:color="auto"/>
          </w:divBdr>
        </w:div>
        <w:div w:id="2006858429">
          <w:marLeft w:val="0"/>
          <w:marRight w:val="0"/>
          <w:marTop w:val="0"/>
          <w:marBottom w:val="0"/>
          <w:divBdr>
            <w:top w:val="none" w:sz="0" w:space="0" w:color="auto"/>
            <w:left w:val="none" w:sz="0" w:space="0" w:color="auto"/>
            <w:bottom w:val="none" w:sz="0" w:space="0" w:color="auto"/>
            <w:right w:val="none" w:sz="0" w:space="0" w:color="auto"/>
          </w:divBdr>
        </w:div>
        <w:div w:id="2010912556">
          <w:marLeft w:val="0"/>
          <w:marRight w:val="0"/>
          <w:marTop w:val="0"/>
          <w:marBottom w:val="0"/>
          <w:divBdr>
            <w:top w:val="none" w:sz="0" w:space="0" w:color="auto"/>
            <w:left w:val="none" w:sz="0" w:space="0" w:color="auto"/>
            <w:bottom w:val="none" w:sz="0" w:space="0" w:color="auto"/>
            <w:right w:val="none" w:sz="0" w:space="0" w:color="auto"/>
          </w:divBdr>
        </w:div>
        <w:div w:id="2016304008">
          <w:marLeft w:val="0"/>
          <w:marRight w:val="0"/>
          <w:marTop w:val="0"/>
          <w:marBottom w:val="0"/>
          <w:divBdr>
            <w:top w:val="none" w:sz="0" w:space="0" w:color="auto"/>
            <w:left w:val="none" w:sz="0" w:space="0" w:color="auto"/>
            <w:bottom w:val="none" w:sz="0" w:space="0" w:color="auto"/>
            <w:right w:val="none" w:sz="0" w:space="0" w:color="auto"/>
          </w:divBdr>
        </w:div>
        <w:div w:id="2026861603">
          <w:marLeft w:val="0"/>
          <w:marRight w:val="0"/>
          <w:marTop w:val="0"/>
          <w:marBottom w:val="0"/>
          <w:divBdr>
            <w:top w:val="none" w:sz="0" w:space="0" w:color="auto"/>
            <w:left w:val="none" w:sz="0" w:space="0" w:color="auto"/>
            <w:bottom w:val="none" w:sz="0" w:space="0" w:color="auto"/>
            <w:right w:val="none" w:sz="0" w:space="0" w:color="auto"/>
          </w:divBdr>
        </w:div>
        <w:div w:id="2039696853">
          <w:marLeft w:val="0"/>
          <w:marRight w:val="0"/>
          <w:marTop w:val="0"/>
          <w:marBottom w:val="0"/>
          <w:divBdr>
            <w:top w:val="none" w:sz="0" w:space="0" w:color="auto"/>
            <w:left w:val="none" w:sz="0" w:space="0" w:color="auto"/>
            <w:bottom w:val="none" w:sz="0" w:space="0" w:color="auto"/>
            <w:right w:val="none" w:sz="0" w:space="0" w:color="auto"/>
          </w:divBdr>
        </w:div>
        <w:div w:id="2045403026">
          <w:marLeft w:val="0"/>
          <w:marRight w:val="0"/>
          <w:marTop w:val="0"/>
          <w:marBottom w:val="0"/>
          <w:divBdr>
            <w:top w:val="none" w:sz="0" w:space="0" w:color="auto"/>
            <w:left w:val="none" w:sz="0" w:space="0" w:color="auto"/>
            <w:bottom w:val="none" w:sz="0" w:space="0" w:color="auto"/>
            <w:right w:val="none" w:sz="0" w:space="0" w:color="auto"/>
          </w:divBdr>
        </w:div>
        <w:div w:id="2053190149">
          <w:marLeft w:val="0"/>
          <w:marRight w:val="0"/>
          <w:marTop w:val="0"/>
          <w:marBottom w:val="0"/>
          <w:divBdr>
            <w:top w:val="none" w:sz="0" w:space="0" w:color="auto"/>
            <w:left w:val="none" w:sz="0" w:space="0" w:color="auto"/>
            <w:bottom w:val="none" w:sz="0" w:space="0" w:color="auto"/>
            <w:right w:val="none" w:sz="0" w:space="0" w:color="auto"/>
          </w:divBdr>
        </w:div>
        <w:div w:id="2054619160">
          <w:marLeft w:val="0"/>
          <w:marRight w:val="0"/>
          <w:marTop w:val="0"/>
          <w:marBottom w:val="0"/>
          <w:divBdr>
            <w:top w:val="none" w:sz="0" w:space="0" w:color="auto"/>
            <w:left w:val="none" w:sz="0" w:space="0" w:color="auto"/>
            <w:bottom w:val="none" w:sz="0" w:space="0" w:color="auto"/>
            <w:right w:val="none" w:sz="0" w:space="0" w:color="auto"/>
          </w:divBdr>
        </w:div>
        <w:div w:id="2067217448">
          <w:marLeft w:val="0"/>
          <w:marRight w:val="0"/>
          <w:marTop w:val="0"/>
          <w:marBottom w:val="0"/>
          <w:divBdr>
            <w:top w:val="none" w:sz="0" w:space="0" w:color="auto"/>
            <w:left w:val="none" w:sz="0" w:space="0" w:color="auto"/>
            <w:bottom w:val="none" w:sz="0" w:space="0" w:color="auto"/>
            <w:right w:val="none" w:sz="0" w:space="0" w:color="auto"/>
          </w:divBdr>
        </w:div>
        <w:div w:id="2070573507">
          <w:marLeft w:val="0"/>
          <w:marRight w:val="0"/>
          <w:marTop w:val="0"/>
          <w:marBottom w:val="0"/>
          <w:divBdr>
            <w:top w:val="none" w:sz="0" w:space="0" w:color="auto"/>
            <w:left w:val="none" w:sz="0" w:space="0" w:color="auto"/>
            <w:bottom w:val="none" w:sz="0" w:space="0" w:color="auto"/>
            <w:right w:val="none" w:sz="0" w:space="0" w:color="auto"/>
          </w:divBdr>
        </w:div>
        <w:div w:id="2079205800">
          <w:marLeft w:val="0"/>
          <w:marRight w:val="0"/>
          <w:marTop w:val="0"/>
          <w:marBottom w:val="0"/>
          <w:divBdr>
            <w:top w:val="none" w:sz="0" w:space="0" w:color="auto"/>
            <w:left w:val="none" w:sz="0" w:space="0" w:color="auto"/>
            <w:bottom w:val="none" w:sz="0" w:space="0" w:color="auto"/>
            <w:right w:val="none" w:sz="0" w:space="0" w:color="auto"/>
          </w:divBdr>
        </w:div>
        <w:div w:id="2093043137">
          <w:marLeft w:val="0"/>
          <w:marRight w:val="0"/>
          <w:marTop w:val="0"/>
          <w:marBottom w:val="0"/>
          <w:divBdr>
            <w:top w:val="none" w:sz="0" w:space="0" w:color="auto"/>
            <w:left w:val="none" w:sz="0" w:space="0" w:color="auto"/>
            <w:bottom w:val="none" w:sz="0" w:space="0" w:color="auto"/>
            <w:right w:val="none" w:sz="0" w:space="0" w:color="auto"/>
          </w:divBdr>
        </w:div>
        <w:div w:id="213660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Healthwatch">
      <a:dk1>
        <a:sysClr val="windowText" lastClr="000000"/>
      </a:dk1>
      <a:lt1>
        <a:sysClr val="window" lastClr="FFFFFF"/>
      </a:lt1>
      <a:dk2>
        <a:srgbClr val="004C6A"/>
      </a:dk2>
      <a:lt2>
        <a:srgbClr val="FFFFFF"/>
      </a:lt2>
      <a:accent1>
        <a:srgbClr val="009CD0"/>
      </a:accent1>
      <a:accent2>
        <a:srgbClr val="DB3B8E"/>
      </a:accent2>
      <a:accent3>
        <a:srgbClr val="8ABE23"/>
      </a:accent3>
      <a:accent4>
        <a:srgbClr val="009F98"/>
      </a:accent4>
      <a:accent5>
        <a:srgbClr val="5B9BD5"/>
      </a:accent5>
      <a:accent6>
        <a:srgbClr val="70AD47"/>
      </a:accent6>
      <a:hlink>
        <a:srgbClr val="DB3B8E"/>
      </a:hlink>
      <a:folHlink>
        <a:srgbClr val="009CD0"/>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d162527-c308-4a98-98b8-9e726c57dd8b">
      <UserInfo>
        <DisplayName>Macgregor, Gavin</DisplayName>
        <AccountId>22</AccountId>
        <AccountType/>
      </UserInfo>
      <UserInfo>
        <DisplayName>Kinch, Alvin</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2" ma:contentTypeDescription="Create a new document." ma:contentTypeScope="" ma:versionID="2b40708859399212ff007b7723cb4c70">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d94a2249be523d8e1a113f560686bbe8"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AB279-A6F1-4675-A773-E8A341AFDD68}">
  <ds:schemaRefs>
    <ds:schemaRef ds:uri="http://purl.org/dc/elements/1.1/"/>
    <ds:schemaRef ds:uri="http://schemas.microsoft.com/office/2006/metadata/properties"/>
    <ds:schemaRef ds:uri="c497441b-d3fe-4788-8629-aff52d38f515"/>
    <ds:schemaRef ds:uri="1d162527-c308-4a98-98b8-9e726c57dd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989A0F0-FF9B-4ABC-86C0-9B8FFAEC4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D4DA2-E90D-4D4C-8C8A-7F60AC77372B}">
  <ds:schemaRefs>
    <ds:schemaRef ds:uri="http://schemas.microsoft.com/sharepoint/v3/contenttype/forms"/>
  </ds:schemaRefs>
</ds:datastoreItem>
</file>

<file path=customXml/itemProps4.xml><?xml version="1.0" encoding="utf-8"?>
<ds:datastoreItem xmlns:ds="http://schemas.openxmlformats.org/officeDocument/2006/customXml" ds:itemID="{D8639407-19D7-454A-9DAC-397E1635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2773</Words>
  <Characters>15810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Doyle</dc:creator>
  <cp:keywords/>
  <dc:description/>
  <cp:lastModifiedBy>George Baber</cp:lastModifiedBy>
  <cp:revision>2</cp:revision>
  <dcterms:created xsi:type="dcterms:W3CDTF">2023-11-06T16:10:00Z</dcterms:created>
  <dcterms:modified xsi:type="dcterms:W3CDTF">2023-11-06T16:10:00Z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Order">
    <vt:r8>100</vt:r8>
  </property>
</Properties>
</file>