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2B37F" w14:textId="0F9D751D" w:rsidR="005E6F0E" w:rsidRPr="005E6F0E" w:rsidRDefault="005E6F0E" w:rsidP="005E6F0E">
      <w:pPr>
        <w:spacing w:before="120" w:after="120" w:line="276" w:lineRule="auto"/>
        <w:rPr>
          <w:b/>
          <w:bCs/>
          <w:sz w:val="28"/>
          <w:szCs w:val="28"/>
        </w:rPr>
      </w:pPr>
      <w:r w:rsidRPr="005E6F0E">
        <w:rPr>
          <w:b/>
          <w:bCs/>
          <w:sz w:val="28"/>
          <w:szCs w:val="28"/>
        </w:rPr>
        <w:t>Social Grouping &amp; Introduction of Horses Policy</w:t>
      </w:r>
    </w:p>
    <w:p w14:paraId="31BF226B" w14:textId="77777777" w:rsidR="005E6F0E" w:rsidRPr="005E6F0E" w:rsidRDefault="005E6F0E" w:rsidP="005E6F0E">
      <w:pPr>
        <w:spacing w:before="120" w:after="120" w:line="276" w:lineRule="auto"/>
        <w:rPr>
          <w:b/>
          <w:bCs/>
        </w:rPr>
      </w:pPr>
      <w:r w:rsidRPr="005E6F0E">
        <w:rPr>
          <w:b/>
          <w:bCs/>
        </w:rPr>
        <w:t>1. Purpose</w:t>
      </w:r>
    </w:p>
    <w:p w14:paraId="0C9828B5" w14:textId="77777777" w:rsidR="005E6F0E" w:rsidRPr="005E6F0E" w:rsidRDefault="005E6F0E" w:rsidP="005E6F0E">
      <w:pPr>
        <w:spacing w:before="120" w:after="120" w:line="276" w:lineRule="auto"/>
      </w:pPr>
      <w:r w:rsidRPr="005E6F0E">
        <w:t>This policy sets out how horses are socially managed to:</w:t>
      </w:r>
    </w:p>
    <w:p w14:paraId="445E6652" w14:textId="77777777" w:rsidR="005E6F0E" w:rsidRPr="005E6F0E" w:rsidRDefault="005E6F0E" w:rsidP="005E6F0E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Support welfare by meeting social needs </w:t>
      </w:r>
    </w:p>
    <w:p w14:paraId="748824F6" w14:textId="77777777" w:rsidR="005E6F0E" w:rsidRPr="005E6F0E" w:rsidRDefault="005E6F0E" w:rsidP="005E6F0E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Reduce stress, fear, and behavioural issues </w:t>
      </w:r>
    </w:p>
    <w:p w14:paraId="25FEF505" w14:textId="77777777" w:rsidR="005E6F0E" w:rsidRPr="005E6F0E" w:rsidRDefault="005E6F0E" w:rsidP="005E6F0E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Ensure safe grouping and introduction of horses </w:t>
      </w:r>
    </w:p>
    <w:p w14:paraId="49F0E959" w14:textId="032C236D" w:rsidR="005E6F0E" w:rsidRPr="005E6F0E" w:rsidRDefault="005E6F0E" w:rsidP="005E6F0E">
      <w:pPr>
        <w:numPr>
          <w:ilvl w:val="0"/>
          <w:numId w:val="1"/>
        </w:numPr>
        <w:spacing w:before="120" w:after="120" w:line="276" w:lineRule="auto"/>
      </w:pPr>
      <w:r w:rsidRPr="005E6F0E">
        <w:t xml:space="preserve">Minimise risks to horses, staff, and clients </w:t>
      </w:r>
    </w:p>
    <w:p w14:paraId="3A34D6AC" w14:textId="77777777" w:rsidR="005E6F0E" w:rsidRPr="005E6F0E" w:rsidRDefault="005E6F0E" w:rsidP="005E6F0E">
      <w:pPr>
        <w:spacing w:before="120" w:after="120" w:line="276" w:lineRule="auto"/>
        <w:rPr>
          <w:b/>
          <w:bCs/>
        </w:rPr>
      </w:pPr>
      <w:r w:rsidRPr="005E6F0E">
        <w:rPr>
          <w:b/>
          <w:bCs/>
        </w:rPr>
        <w:t>2. Key Principles</w:t>
      </w:r>
    </w:p>
    <w:p w14:paraId="181C4813" w14:textId="77777777" w:rsidR="005E6F0E" w:rsidRPr="005E6F0E" w:rsidRDefault="005E6F0E" w:rsidP="005E6F0E">
      <w:pPr>
        <w:numPr>
          <w:ilvl w:val="0"/>
          <w:numId w:val="2"/>
        </w:numPr>
        <w:tabs>
          <w:tab w:val="clear" w:pos="720"/>
          <w:tab w:val="num" w:pos="360"/>
        </w:tabs>
        <w:spacing w:before="120" w:after="120" w:line="276" w:lineRule="auto"/>
        <w:ind w:left="360"/>
        <w:contextualSpacing/>
      </w:pPr>
      <w:r w:rsidRPr="005E6F0E">
        <w:t xml:space="preserve">Horses are social animals and should be kept in </w:t>
      </w:r>
      <w:r w:rsidRPr="005E6F0E">
        <w:rPr>
          <w:b/>
          <w:bCs/>
        </w:rPr>
        <w:t>compatible groups wherever possible</w:t>
      </w:r>
      <w:r w:rsidRPr="005E6F0E">
        <w:t xml:space="preserve"> </w:t>
      </w:r>
    </w:p>
    <w:p w14:paraId="1005AE3D" w14:textId="77777777" w:rsidR="005E6F0E" w:rsidRPr="005E6F0E" w:rsidRDefault="005E6F0E" w:rsidP="005E6F0E">
      <w:pPr>
        <w:numPr>
          <w:ilvl w:val="0"/>
          <w:numId w:val="2"/>
        </w:numPr>
        <w:tabs>
          <w:tab w:val="clear" w:pos="720"/>
          <w:tab w:val="num" w:pos="360"/>
        </w:tabs>
        <w:spacing w:before="120" w:after="120" w:line="276" w:lineRule="auto"/>
        <w:ind w:left="360"/>
        <w:contextualSpacing/>
      </w:pPr>
      <w:r w:rsidRPr="005E6F0E">
        <w:t xml:space="preserve">Isolation must be </w:t>
      </w:r>
      <w:r w:rsidRPr="005E6F0E">
        <w:rPr>
          <w:b/>
          <w:bCs/>
        </w:rPr>
        <w:t>justified, minimised, and regularly reviewed</w:t>
      </w:r>
      <w:r w:rsidRPr="005E6F0E">
        <w:t xml:space="preserve"> </w:t>
      </w:r>
    </w:p>
    <w:p w14:paraId="44FA0984" w14:textId="77777777" w:rsidR="005E6F0E" w:rsidRPr="005E6F0E" w:rsidRDefault="005E6F0E" w:rsidP="005E6F0E">
      <w:pPr>
        <w:numPr>
          <w:ilvl w:val="0"/>
          <w:numId w:val="2"/>
        </w:numPr>
        <w:tabs>
          <w:tab w:val="clear" w:pos="720"/>
          <w:tab w:val="num" w:pos="360"/>
        </w:tabs>
        <w:spacing w:before="120" w:after="120" w:line="276" w:lineRule="auto"/>
        <w:ind w:left="360"/>
        <w:contextualSpacing/>
      </w:pPr>
      <w:r w:rsidRPr="005E6F0E">
        <w:t xml:space="preserve">Grouping decisions must consider: </w:t>
      </w:r>
    </w:p>
    <w:p w14:paraId="474BDF00" w14:textId="77777777" w:rsidR="005E6F0E" w:rsidRPr="005E6F0E" w:rsidRDefault="005E6F0E" w:rsidP="005E6F0E">
      <w:pPr>
        <w:numPr>
          <w:ilvl w:val="1"/>
          <w:numId w:val="1"/>
        </w:numPr>
        <w:tabs>
          <w:tab w:val="clear" w:pos="1080"/>
          <w:tab w:val="num" w:pos="720"/>
          <w:tab w:val="num" w:pos="1440"/>
        </w:tabs>
        <w:spacing w:before="120" w:after="120" w:line="276" w:lineRule="auto"/>
        <w:ind w:left="720"/>
        <w:contextualSpacing/>
      </w:pPr>
      <w:r w:rsidRPr="005E6F0E">
        <w:t xml:space="preserve">temperament </w:t>
      </w:r>
    </w:p>
    <w:p w14:paraId="44B6D8DE" w14:textId="77777777" w:rsidR="005E6F0E" w:rsidRPr="005E6F0E" w:rsidRDefault="005E6F0E" w:rsidP="005E6F0E">
      <w:pPr>
        <w:numPr>
          <w:ilvl w:val="1"/>
          <w:numId w:val="1"/>
        </w:numPr>
        <w:tabs>
          <w:tab w:val="clear" w:pos="1080"/>
          <w:tab w:val="num" w:pos="720"/>
          <w:tab w:val="num" w:pos="1440"/>
        </w:tabs>
        <w:spacing w:before="120" w:after="120" w:line="276" w:lineRule="auto"/>
        <w:ind w:left="720"/>
        <w:contextualSpacing/>
      </w:pPr>
      <w:r w:rsidRPr="005E6F0E">
        <w:t xml:space="preserve">behaviour </w:t>
      </w:r>
    </w:p>
    <w:p w14:paraId="35AA9CA2" w14:textId="77777777" w:rsidR="005E6F0E" w:rsidRPr="005E6F0E" w:rsidRDefault="005E6F0E" w:rsidP="005E6F0E">
      <w:pPr>
        <w:numPr>
          <w:ilvl w:val="1"/>
          <w:numId w:val="1"/>
        </w:numPr>
        <w:tabs>
          <w:tab w:val="clear" w:pos="1080"/>
          <w:tab w:val="num" w:pos="720"/>
          <w:tab w:val="num" w:pos="1440"/>
        </w:tabs>
        <w:spacing w:before="120" w:after="120" w:line="276" w:lineRule="auto"/>
        <w:ind w:left="720"/>
        <w:contextualSpacing/>
      </w:pPr>
      <w:r w:rsidRPr="005E6F0E">
        <w:t xml:space="preserve">age and experience </w:t>
      </w:r>
    </w:p>
    <w:p w14:paraId="6D47C07A" w14:textId="77777777" w:rsidR="005E6F0E" w:rsidRPr="005E6F0E" w:rsidRDefault="005E6F0E" w:rsidP="005E6F0E">
      <w:pPr>
        <w:numPr>
          <w:ilvl w:val="1"/>
          <w:numId w:val="1"/>
        </w:numPr>
        <w:tabs>
          <w:tab w:val="clear" w:pos="1080"/>
          <w:tab w:val="num" w:pos="720"/>
          <w:tab w:val="num" w:pos="1440"/>
        </w:tabs>
        <w:spacing w:before="120" w:after="120" w:line="276" w:lineRule="auto"/>
        <w:ind w:left="720"/>
        <w:contextualSpacing/>
      </w:pPr>
      <w:r w:rsidRPr="005E6F0E">
        <w:t xml:space="preserve">sex and status </w:t>
      </w:r>
    </w:p>
    <w:p w14:paraId="1B8C84BF" w14:textId="1876E10C" w:rsidR="005E6F0E" w:rsidRPr="005E6F0E" w:rsidRDefault="005E6F0E" w:rsidP="005E6F0E">
      <w:pPr>
        <w:numPr>
          <w:ilvl w:val="0"/>
          <w:numId w:val="2"/>
        </w:numPr>
        <w:tabs>
          <w:tab w:val="clear" w:pos="720"/>
          <w:tab w:val="num" w:pos="360"/>
        </w:tabs>
        <w:spacing w:before="120" w:after="120" w:line="276" w:lineRule="auto"/>
        <w:ind w:left="360"/>
      </w:pPr>
      <w:r w:rsidRPr="005E6F0E">
        <w:t xml:space="preserve">Horses must be able to </w:t>
      </w:r>
      <w:r w:rsidRPr="005E6F0E">
        <w:rPr>
          <w:b/>
          <w:bCs/>
        </w:rPr>
        <w:t>see and, where possible, interact with other horses</w:t>
      </w:r>
      <w:r w:rsidRPr="005E6F0E">
        <w:t xml:space="preserve">, even when stabled or separated </w:t>
      </w:r>
    </w:p>
    <w:p w14:paraId="78CD51F3" w14:textId="77777777" w:rsidR="005E6F0E" w:rsidRPr="005E6F0E" w:rsidRDefault="005E6F0E" w:rsidP="005E6F0E">
      <w:pPr>
        <w:spacing w:before="120" w:after="120" w:line="276" w:lineRule="auto"/>
        <w:rPr>
          <w:b/>
          <w:bCs/>
        </w:rPr>
      </w:pPr>
      <w:r w:rsidRPr="005E6F0E">
        <w:rPr>
          <w:b/>
          <w:bCs/>
        </w:rPr>
        <w:t>3. Types of Social Management</w:t>
      </w:r>
    </w:p>
    <w:p w14:paraId="77CDCAD0" w14:textId="77777777" w:rsidR="005E6F0E" w:rsidRPr="005E6F0E" w:rsidRDefault="005E6F0E" w:rsidP="005E6F0E">
      <w:pPr>
        <w:spacing w:before="120" w:after="120" w:line="276" w:lineRule="auto"/>
        <w:rPr>
          <w:b/>
          <w:bCs/>
        </w:rPr>
      </w:pPr>
      <w:r w:rsidRPr="005E6F0E">
        <w:rPr>
          <w:b/>
          <w:bCs/>
        </w:rPr>
        <w:t>3.1 Field-Kept Horses</w:t>
      </w:r>
    </w:p>
    <w:p w14:paraId="2CEA915D" w14:textId="77777777" w:rsidR="005E6F0E" w:rsidRPr="005E6F0E" w:rsidRDefault="005E6F0E" w:rsidP="005E6F0E">
      <w:pPr>
        <w:numPr>
          <w:ilvl w:val="0"/>
          <w:numId w:val="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Horses are maintained in </w:t>
      </w:r>
      <w:r w:rsidRPr="005E6F0E">
        <w:rPr>
          <w:b/>
          <w:bCs/>
        </w:rPr>
        <w:t>stable, compatible groups</w:t>
      </w:r>
      <w:r w:rsidRPr="005E6F0E">
        <w:t xml:space="preserve"> </w:t>
      </w:r>
    </w:p>
    <w:p w14:paraId="3DD763BE" w14:textId="77777777" w:rsidR="005E6F0E" w:rsidRPr="005E6F0E" w:rsidRDefault="005E6F0E" w:rsidP="005E6F0E">
      <w:pPr>
        <w:numPr>
          <w:ilvl w:val="0"/>
          <w:numId w:val="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Group composition is monitored to: </w:t>
      </w:r>
    </w:p>
    <w:p w14:paraId="0B1A4A64" w14:textId="77777777" w:rsidR="005E6F0E" w:rsidRPr="005E6F0E" w:rsidRDefault="005E6F0E" w:rsidP="005E6F0E">
      <w:pPr>
        <w:numPr>
          <w:ilvl w:val="1"/>
          <w:numId w:val="3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prevent bullying </w:t>
      </w:r>
    </w:p>
    <w:p w14:paraId="0AA4940E" w14:textId="77777777" w:rsidR="005E6F0E" w:rsidRPr="005E6F0E" w:rsidRDefault="005E6F0E" w:rsidP="005E6F0E">
      <w:pPr>
        <w:numPr>
          <w:ilvl w:val="1"/>
          <w:numId w:val="3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ensure access to forage and water </w:t>
      </w:r>
    </w:p>
    <w:p w14:paraId="6BA28655" w14:textId="423286F0" w:rsidR="005E6F0E" w:rsidRPr="005E6F0E" w:rsidRDefault="005E6F0E" w:rsidP="005E6F0E">
      <w:pPr>
        <w:numPr>
          <w:ilvl w:val="0"/>
          <w:numId w:val="3"/>
        </w:numPr>
        <w:tabs>
          <w:tab w:val="clear" w:pos="360"/>
          <w:tab w:val="num" w:pos="720"/>
        </w:tabs>
        <w:spacing w:before="120" w:after="120" w:line="276" w:lineRule="auto"/>
      </w:pPr>
      <w:r w:rsidRPr="005E6F0E">
        <w:t xml:space="preserve">Changes to groups are minimised where possible </w:t>
      </w:r>
    </w:p>
    <w:p w14:paraId="55086AB5" w14:textId="77777777" w:rsidR="005E6F0E" w:rsidRPr="005E6F0E" w:rsidRDefault="005E6F0E" w:rsidP="005E6F0E">
      <w:pPr>
        <w:spacing w:before="120" w:after="120" w:line="276" w:lineRule="auto"/>
        <w:rPr>
          <w:b/>
          <w:bCs/>
        </w:rPr>
      </w:pPr>
      <w:r w:rsidRPr="005E6F0E">
        <w:rPr>
          <w:b/>
          <w:bCs/>
        </w:rPr>
        <w:t>3.2 Turnout (Day Turnout Horses)</w:t>
      </w:r>
    </w:p>
    <w:p w14:paraId="3EF27719" w14:textId="77777777" w:rsidR="005E6F0E" w:rsidRPr="005E6F0E" w:rsidRDefault="005E6F0E" w:rsidP="005E6F0E">
      <w:pPr>
        <w:numPr>
          <w:ilvl w:val="0"/>
          <w:numId w:val="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Horses are turned out in </w:t>
      </w:r>
      <w:r w:rsidRPr="005E6F0E">
        <w:rPr>
          <w:b/>
          <w:bCs/>
        </w:rPr>
        <w:t>managed groups based on compatibility</w:t>
      </w:r>
      <w:r w:rsidRPr="005E6F0E">
        <w:t xml:space="preserve"> </w:t>
      </w:r>
    </w:p>
    <w:p w14:paraId="76CFCFA6" w14:textId="77777777" w:rsidR="005E6F0E" w:rsidRPr="005E6F0E" w:rsidRDefault="005E6F0E" w:rsidP="005E6F0E">
      <w:pPr>
        <w:numPr>
          <w:ilvl w:val="0"/>
          <w:numId w:val="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Groups are: </w:t>
      </w:r>
    </w:p>
    <w:p w14:paraId="1D5DFDC8" w14:textId="77777777" w:rsidR="005E6F0E" w:rsidRPr="005E6F0E" w:rsidRDefault="005E6F0E" w:rsidP="005E6F0E">
      <w:pPr>
        <w:numPr>
          <w:ilvl w:val="1"/>
          <w:numId w:val="4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planned </w:t>
      </w:r>
    </w:p>
    <w:p w14:paraId="39DD997B" w14:textId="77777777" w:rsidR="005E6F0E" w:rsidRPr="005E6F0E" w:rsidRDefault="005E6F0E" w:rsidP="005E6F0E">
      <w:pPr>
        <w:numPr>
          <w:ilvl w:val="1"/>
          <w:numId w:val="4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monitored </w:t>
      </w:r>
    </w:p>
    <w:p w14:paraId="463ABC3A" w14:textId="38E5C1A8" w:rsidR="005E6F0E" w:rsidRPr="005E6F0E" w:rsidRDefault="005E6F0E" w:rsidP="005E6F0E">
      <w:pPr>
        <w:numPr>
          <w:ilvl w:val="1"/>
          <w:numId w:val="4"/>
        </w:numPr>
        <w:spacing w:before="120" w:after="120" w:line="276" w:lineRule="auto"/>
      </w:pPr>
      <w:r w:rsidRPr="005E6F0E">
        <w:t xml:space="preserve">adjusted where required </w:t>
      </w:r>
    </w:p>
    <w:p w14:paraId="5653E106" w14:textId="77777777" w:rsidR="005E6F0E" w:rsidRPr="005E6F0E" w:rsidRDefault="005E6F0E" w:rsidP="005E6F0E">
      <w:pPr>
        <w:spacing w:before="120" w:after="120" w:line="276" w:lineRule="auto"/>
        <w:rPr>
          <w:b/>
          <w:bCs/>
        </w:rPr>
      </w:pPr>
      <w:r w:rsidRPr="005E6F0E">
        <w:rPr>
          <w:b/>
          <w:bCs/>
        </w:rPr>
        <w:t>3.3 Stabled Horses</w:t>
      </w:r>
    </w:p>
    <w:p w14:paraId="6AEC88DB" w14:textId="77777777" w:rsidR="005E6F0E" w:rsidRPr="005E6F0E" w:rsidRDefault="005E6F0E" w:rsidP="005E6F0E">
      <w:pPr>
        <w:spacing w:before="120" w:after="120" w:line="276" w:lineRule="auto"/>
      </w:pPr>
      <w:r w:rsidRPr="005E6F0E">
        <w:t>Recognising that full social grouping is more limited:</w:t>
      </w:r>
    </w:p>
    <w:p w14:paraId="0F4B260F" w14:textId="77777777" w:rsidR="005E6F0E" w:rsidRPr="005E6F0E" w:rsidRDefault="005E6F0E" w:rsidP="005E6F0E">
      <w:pPr>
        <w:numPr>
          <w:ilvl w:val="0"/>
          <w:numId w:val="5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Horses must: </w:t>
      </w:r>
    </w:p>
    <w:p w14:paraId="50FFC186" w14:textId="77777777" w:rsidR="005E6F0E" w:rsidRPr="005E6F0E" w:rsidRDefault="005E6F0E" w:rsidP="005E6F0E">
      <w:pPr>
        <w:numPr>
          <w:ilvl w:val="1"/>
          <w:numId w:val="5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be able to </w:t>
      </w:r>
      <w:r w:rsidRPr="005E6F0E">
        <w:rPr>
          <w:b/>
          <w:bCs/>
        </w:rPr>
        <w:t>see other horses</w:t>
      </w:r>
      <w:r w:rsidRPr="005E6F0E">
        <w:t xml:space="preserve"> </w:t>
      </w:r>
    </w:p>
    <w:p w14:paraId="7EB014BB" w14:textId="77777777" w:rsidR="005E6F0E" w:rsidRPr="005E6F0E" w:rsidRDefault="005E6F0E" w:rsidP="005E6F0E">
      <w:pPr>
        <w:numPr>
          <w:ilvl w:val="1"/>
          <w:numId w:val="5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where possible, have </w:t>
      </w:r>
      <w:r w:rsidRPr="005E6F0E">
        <w:rPr>
          <w:b/>
          <w:bCs/>
        </w:rPr>
        <w:t>limited physical contact (e.g. over stable partitions)</w:t>
      </w:r>
      <w:r w:rsidRPr="005E6F0E">
        <w:t xml:space="preserve"> </w:t>
      </w:r>
    </w:p>
    <w:p w14:paraId="44184F15" w14:textId="77777777" w:rsidR="005E6F0E" w:rsidRPr="005E6F0E" w:rsidRDefault="005E6F0E" w:rsidP="005E6F0E">
      <w:pPr>
        <w:numPr>
          <w:ilvl w:val="0"/>
          <w:numId w:val="5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lastRenderedPageBreak/>
        <w:t xml:space="preserve">Extended isolation must be avoided unless: </w:t>
      </w:r>
    </w:p>
    <w:p w14:paraId="28E9C603" w14:textId="01C9FACA" w:rsidR="005E6F0E" w:rsidRPr="005E6F0E" w:rsidRDefault="005E6F0E" w:rsidP="005E6F0E">
      <w:pPr>
        <w:numPr>
          <w:ilvl w:val="1"/>
          <w:numId w:val="5"/>
        </w:numPr>
        <w:spacing w:before="120" w:after="120" w:line="276" w:lineRule="auto"/>
      </w:pPr>
      <w:r w:rsidRPr="005E6F0E">
        <w:t xml:space="preserve">required for veterinary or safety reasons </w:t>
      </w:r>
    </w:p>
    <w:p w14:paraId="2B5E1D8F" w14:textId="77777777" w:rsidR="005E6F0E" w:rsidRPr="005E6F0E" w:rsidRDefault="005E6F0E" w:rsidP="005E6F0E">
      <w:pPr>
        <w:spacing w:before="120" w:after="120" w:line="276" w:lineRule="auto"/>
        <w:rPr>
          <w:b/>
          <w:bCs/>
        </w:rPr>
      </w:pPr>
      <w:r w:rsidRPr="005E6F0E">
        <w:rPr>
          <w:b/>
          <w:bCs/>
        </w:rPr>
        <w:t>4. Separation of Horses</w:t>
      </w:r>
    </w:p>
    <w:p w14:paraId="54A0C0D4" w14:textId="77777777" w:rsidR="005E6F0E" w:rsidRPr="005E6F0E" w:rsidRDefault="005E6F0E" w:rsidP="005E6F0E">
      <w:pPr>
        <w:spacing w:before="120" w:after="120" w:line="276" w:lineRule="auto"/>
      </w:pPr>
      <w:r w:rsidRPr="005E6F0E">
        <w:t>Horses may be separated where necessary, including:</w:t>
      </w:r>
    </w:p>
    <w:p w14:paraId="3612629A" w14:textId="77777777" w:rsidR="005E6F0E" w:rsidRPr="005E6F0E" w:rsidRDefault="005E6F0E" w:rsidP="005E6F0E">
      <w:pPr>
        <w:numPr>
          <w:ilvl w:val="0"/>
          <w:numId w:val="6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injury or illness </w:t>
      </w:r>
    </w:p>
    <w:p w14:paraId="7A5D82C3" w14:textId="77777777" w:rsidR="005E6F0E" w:rsidRPr="005E6F0E" w:rsidRDefault="005E6F0E" w:rsidP="005E6F0E">
      <w:pPr>
        <w:numPr>
          <w:ilvl w:val="0"/>
          <w:numId w:val="6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behavioural issues (e.g. aggression) </w:t>
      </w:r>
    </w:p>
    <w:p w14:paraId="706E645B" w14:textId="77777777" w:rsidR="005E6F0E" w:rsidRPr="005E6F0E" w:rsidRDefault="005E6F0E" w:rsidP="005E6F0E">
      <w:pPr>
        <w:numPr>
          <w:ilvl w:val="0"/>
          <w:numId w:val="6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feeding management </w:t>
      </w:r>
    </w:p>
    <w:p w14:paraId="560CD817" w14:textId="77777777" w:rsidR="005E6F0E" w:rsidRPr="005E6F0E" w:rsidRDefault="005E6F0E" w:rsidP="005E6F0E">
      <w:pPr>
        <w:numPr>
          <w:ilvl w:val="0"/>
          <w:numId w:val="6"/>
        </w:numPr>
        <w:tabs>
          <w:tab w:val="clear" w:pos="360"/>
          <w:tab w:val="num" w:pos="720"/>
        </w:tabs>
        <w:spacing w:before="120" w:after="120" w:line="276" w:lineRule="auto"/>
      </w:pPr>
      <w:r w:rsidRPr="005E6F0E">
        <w:t xml:space="preserve">new arrivals </w:t>
      </w:r>
    </w:p>
    <w:p w14:paraId="45CACCE3" w14:textId="77777777" w:rsidR="005E6F0E" w:rsidRPr="005E6F0E" w:rsidRDefault="005E6F0E" w:rsidP="005E6F0E">
      <w:pPr>
        <w:spacing w:before="120" w:after="120" w:line="276" w:lineRule="auto"/>
      </w:pPr>
      <w:r w:rsidRPr="005E6F0E">
        <w:rPr>
          <w:b/>
          <w:bCs/>
        </w:rPr>
        <w:t>Control requirements:</w:t>
      </w:r>
    </w:p>
    <w:p w14:paraId="1022F4D6" w14:textId="77777777" w:rsidR="005E6F0E" w:rsidRPr="005E6F0E" w:rsidRDefault="005E6F0E" w:rsidP="005E6F0E">
      <w:pPr>
        <w:numPr>
          <w:ilvl w:val="0"/>
          <w:numId w:val="7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Separation must be: </w:t>
      </w:r>
    </w:p>
    <w:p w14:paraId="28177D73" w14:textId="77777777" w:rsidR="005E6F0E" w:rsidRPr="005E6F0E" w:rsidRDefault="005E6F0E" w:rsidP="005E6F0E">
      <w:pPr>
        <w:numPr>
          <w:ilvl w:val="1"/>
          <w:numId w:val="7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justified </w:t>
      </w:r>
    </w:p>
    <w:p w14:paraId="28347819" w14:textId="77777777" w:rsidR="005E6F0E" w:rsidRPr="005E6F0E" w:rsidRDefault="005E6F0E" w:rsidP="005E6F0E">
      <w:pPr>
        <w:numPr>
          <w:ilvl w:val="1"/>
          <w:numId w:val="7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time-limited </w:t>
      </w:r>
    </w:p>
    <w:p w14:paraId="7FF03051" w14:textId="77777777" w:rsidR="005E6F0E" w:rsidRPr="005E6F0E" w:rsidRDefault="005E6F0E" w:rsidP="005E6F0E">
      <w:pPr>
        <w:numPr>
          <w:ilvl w:val="0"/>
          <w:numId w:val="7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Horses must still: </w:t>
      </w:r>
    </w:p>
    <w:p w14:paraId="3C7AA071" w14:textId="77777777" w:rsidR="005E6F0E" w:rsidRPr="005E6F0E" w:rsidRDefault="005E6F0E" w:rsidP="005E6F0E">
      <w:pPr>
        <w:numPr>
          <w:ilvl w:val="1"/>
          <w:numId w:val="7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have visual contact with others where possible </w:t>
      </w:r>
    </w:p>
    <w:p w14:paraId="443DCE54" w14:textId="52B4FBC5" w:rsidR="005E6F0E" w:rsidRPr="005E6F0E" w:rsidRDefault="005E6F0E" w:rsidP="005E6F0E">
      <w:pPr>
        <w:numPr>
          <w:ilvl w:val="0"/>
          <w:numId w:val="7"/>
        </w:numPr>
        <w:spacing w:before="120" w:after="120" w:line="276" w:lineRule="auto"/>
      </w:pPr>
      <w:r w:rsidRPr="005E6F0E">
        <w:t xml:space="preserve">Behaviour and welfare must be monitored </w:t>
      </w:r>
    </w:p>
    <w:p w14:paraId="12214C34" w14:textId="77777777" w:rsidR="005E6F0E" w:rsidRPr="005E6F0E" w:rsidRDefault="005E6F0E" w:rsidP="005E6F0E">
      <w:pPr>
        <w:spacing w:before="120" w:after="120" w:line="276" w:lineRule="auto"/>
        <w:rPr>
          <w:b/>
          <w:bCs/>
        </w:rPr>
      </w:pPr>
      <w:r w:rsidRPr="005E6F0E">
        <w:rPr>
          <w:b/>
          <w:bCs/>
        </w:rPr>
        <w:t>5. Introduction of Horses to Groups</w:t>
      </w:r>
    </w:p>
    <w:p w14:paraId="227518A5" w14:textId="77777777" w:rsidR="005E6F0E" w:rsidRPr="005E6F0E" w:rsidRDefault="005E6F0E" w:rsidP="005E6F0E">
      <w:pPr>
        <w:spacing w:before="120" w:after="120" w:line="276" w:lineRule="auto"/>
        <w:rPr>
          <w:b/>
          <w:bCs/>
        </w:rPr>
      </w:pPr>
      <w:r w:rsidRPr="005E6F0E">
        <w:rPr>
          <w:b/>
          <w:bCs/>
        </w:rPr>
        <w:t>5.1 General Principle</w:t>
      </w:r>
    </w:p>
    <w:p w14:paraId="720C2331" w14:textId="5AAC3832" w:rsidR="005E6F0E" w:rsidRPr="005E6F0E" w:rsidRDefault="005E6F0E" w:rsidP="005E6F0E">
      <w:pPr>
        <w:spacing w:before="120" w:after="120" w:line="276" w:lineRule="auto"/>
      </w:pPr>
      <w:r w:rsidRPr="005E6F0E">
        <w:t>Horses must be introduced gradually and safely to minimise stress and injury.</w:t>
      </w:r>
    </w:p>
    <w:p w14:paraId="56AEFAC6" w14:textId="77777777" w:rsidR="005E6F0E" w:rsidRPr="005E6F0E" w:rsidRDefault="005E6F0E" w:rsidP="005E6F0E">
      <w:pPr>
        <w:spacing w:before="120" w:after="120" w:line="276" w:lineRule="auto"/>
        <w:rPr>
          <w:b/>
          <w:bCs/>
        </w:rPr>
      </w:pPr>
      <w:r w:rsidRPr="005E6F0E">
        <w:rPr>
          <w:b/>
          <w:bCs/>
        </w:rPr>
        <w:t>5.2 Introduction Process</w:t>
      </w:r>
    </w:p>
    <w:p w14:paraId="11D75992" w14:textId="77777777" w:rsidR="005E6F0E" w:rsidRPr="005E6F0E" w:rsidRDefault="005E6F0E" w:rsidP="005E6F0E">
      <w:pPr>
        <w:spacing w:before="120" w:after="120" w:line="276" w:lineRule="auto"/>
      </w:pPr>
      <w:r w:rsidRPr="005E6F0E">
        <w:t>Where possible, introductions should follow a staged approach:</w:t>
      </w:r>
    </w:p>
    <w:p w14:paraId="0D93EF23" w14:textId="77777777" w:rsidR="005E6F0E" w:rsidRPr="005E6F0E" w:rsidRDefault="005E6F0E" w:rsidP="005E6F0E">
      <w:pPr>
        <w:numPr>
          <w:ilvl w:val="0"/>
          <w:numId w:val="8"/>
        </w:numPr>
        <w:spacing w:before="120" w:after="120" w:line="276" w:lineRule="auto"/>
      </w:pPr>
      <w:r w:rsidRPr="005E6F0E">
        <w:rPr>
          <w:b/>
          <w:bCs/>
        </w:rPr>
        <w:t>Initial separation with visual contact</w:t>
      </w:r>
      <w:r w:rsidRPr="005E6F0E">
        <w:t xml:space="preserve"> </w:t>
      </w:r>
    </w:p>
    <w:p w14:paraId="7F49D4EC" w14:textId="77777777" w:rsidR="005E6F0E" w:rsidRPr="005E6F0E" w:rsidRDefault="005E6F0E" w:rsidP="005E6F0E">
      <w:pPr>
        <w:numPr>
          <w:ilvl w:val="0"/>
          <w:numId w:val="8"/>
        </w:numPr>
        <w:spacing w:before="120" w:after="120" w:line="276" w:lineRule="auto"/>
      </w:pPr>
      <w:r w:rsidRPr="005E6F0E">
        <w:rPr>
          <w:b/>
          <w:bCs/>
        </w:rPr>
        <w:t>Introduction over a barrier (e.g. adjacent paddock)</w:t>
      </w:r>
      <w:r w:rsidRPr="005E6F0E">
        <w:t xml:space="preserve"> </w:t>
      </w:r>
    </w:p>
    <w:p w14:paraId="4E7A5F50" w14:textId="77777777" w:rsidR="005E6F0E" w:rsidRPr="005E6F0E" w:rsidRDefault="005E6F0E" w:rsidP="005E6F0E">
      <w:pPr>
        <w:numPr>
          <w:ilvl w:val="0"/>
          <w:numId w:val="8"/>
        </w:numPr>
        <w:spacing w:before="120" w:after="120" w:line="276" w:lineRule="auto"/>
      </w:pPr>
      <w:r w:rsidRPr="005E6F0E">
        <w:rPr>
          <w:b/>
          <w:bCs/>
        </w:rPr>
        <w:t>Supervised introduction in a suitable space</w:t>
      </w:r>
      <w:r w:rsidRPr="005E6F0E">
        <w:t xml:space="preserve"> </w:t>
      </w:r>
    </w:p>
    <w:p w14:paraId="7CA92822" w14:textId="7A5E3FAB" w:rsidR="005E6F0E" w:rsidRPr="005E6F0E" w:rsidRDefault="005E6F0E" w:rsidP="005E6F0E">
      <w:pPr>
        <w:numPr>
          <w:ilvl w:val="0"/>
          <w:numId w:val="8"/>
        </w:numPr>
        <w:spacing w:before="120" w:after="120" w:line="276" w:lineRule="auto"/>
      </w:pPr>
      <w:r w:rsidRPr="005E6F0E">
        <w:rPr>
          <w:b/>
          <w:bCs/>
        </w:rPr>
        <w:t>Close monitoring during initial turnout period</w:t>
      </w:r>
      <w:r w:rsidRPr="005E6F0E">
        <w:t xml:space="preserve"> </w:t>
      </w:r>
    </w:p>
    <w:p w14:paraId="0075AE32" w14:textId="77777777" w:rsidR="005E6F0E" w:rsidRPr="005E6F0E" w:rsidRDefault="005E6F0E" w:rsidP="005E6F0E">
      <w:pPr>
        <w:spacing w:before="120" w:after="120" w:line="276" w:lineRule="auto"/>
        <w:rPr>
          <w:b/>
          <w:bCs/>
        </w:rPr>
      </w:pPr>
      <w:r w:rsidRPr="005E6F0E">
        <w:rPr>
          <w:b/>
          <w:bCs/>
        </w:rPr>
        <w:t>5.3 Control Measures</w:t>
      </w:r>
    </w:p>
    <w:p w14:paraId="3DA861CC" w14:textId="77777777" w:rsidR="005E6F0E" w:rsidRPr="005E6F0E" w:rsidRDefault="005E6F0E" w:rsidP="005E6F0E">
      <w:pPr>
        <w:numPr>
          <w:ilvl w:val="0"/>
          <w:numId w:val="9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Introductions must be: </w:t>
      </w:r>
    </w:p>
    <w:p w14:paraId="7FBC9A56" w14:textId="77777777" w:rsidR="005E6F0E" w:rsidRPr="005E6F0E" w:rsidRDefault="005E6F0E" w:rsidP="005E6F0E">
      <w:pPr>
        <w:numPr>
          <w:ilvl w:val="1"/>
          <w:numId w:val="9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planned </w:t>
      </w:r>
    </w:p>
    <w:p w14:paraId="0179C8A3" w14:textId="77777777" w:rsidR="005E6F0E" w:rsidRPr="005E6F0E" w:rsidRDefault="005E6F0E" w:rsidP="005E6F0E">
      <w:pPr>
        <w:numPr>
          <w:ilvl w:val="1"/>
          <w:numId w:val="9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supervised </w:t>
      </w:r>
    </w:p>
    <w:p w14:paraId="3812BE34" w14:textId="77777777" w:rsidR="005E6F0E" w:rsidRPr="005E6F0E" w:rsidRDefault="005E6F0E" w:rsidP="005E6F0E">
      <w:pPr>
        <w:numPr>
          <w:ilvl w:val="0"/>
          <w:numId w:val="9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Consider: </w:t>
      </w:r>
    </w:p>
    <w:p w14:paraId="42179214" w14:textId="77777777" w:rsidR="005E6F0E" w:rsidRPr="005E6F0E" w:rsidRDefault="005E6F0E" w:rsidP="005E6F0E">
      <w:pPr>
        <w:numPr>
          <w:ilvl w:val="1"/>
          <w:numId w:val="9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temperament compatibility </w:t>
      </w:r>
    </w:p>
    <w:p w14:paraId="1D4BEF9F" w14:textId="77777777" w:rsidR="005E6F0E" w:rsidRPr="005E6F0E" w:rsidRDefault="005E6F0E" w:rsidP="005E6F0E">
      <w:pPr>
        <w:numPr>
          <w:ilvl w:val="1"/>
          <w:numId w:val="9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hierarchy dynamics </w:t>
      </w:r>
    </w:p>
    <w:p w14:paraId="4528DFD0" w14:textId="0EB9E9A0" w:rsidR="005E6F0E" w:rsidRPr="005E6F0E" w:rsidRDefault="005E6F0E" w:rsidP="005E6F0E">
      <w:pPr>
        <w:numPr>
          <w:ilvl w:val="0"/>
          <w:numId w:val="9"/>
        </w:numPr>
        <w:spacing w:before="120" w:after="120" w:line="276" w:lineRule="auto"/>
      </w:pPr>
      <w:r w:rsidRPr="005E6F0E">
        <w:t xml:space="preserve">Avoid introducing multiple new horses at once where possible </w:t>
      </w:r>
    </w:p>
    <w:p w14:paraId="4C1F14FD" w14:textId="77777777" w:rsidR="005E6F0E" w:rsidRPr="005E6F0E" w:rsidRDefault="005E6F0E" w:rsidP="005E6F0E">
      <w:pPr>
        <w:spacing w:before="120" w:after="120" w:line="276" w:lineRule="auto"/>
        <w:rPr>
          <w:b/>
          <w:bCs/>
        </w:rPr>
      </w:pPr>
      <w:r w:rsidRPr="005E6F0E">
        <w:rPr>
          <w:b/>
          <w:bCs/>
        </w:rPr>
        <w:t>6. Monitoring Social Behaviour</w:t>
      </w:r>
    </w:p>
    <w:p w14:paraId="5F75135D" w14:textId="77777777" w:rsidR="005E6F0E" w:rsidRPr="005E6F0E" w:rsidRDefault="005E6F0E" w:rsidP="005E6F0E">
      <w:pPr>
        <w:spacing w:before="120" w:after="120" w:line="276" w:lineRule="auto"/>
      </w:pPr>
      <w:r w:rsidRPr="005E6F0E">
        <w:t>Horse behaviour must be routinely monitored to identify:</w:t>
      </w:r>
    </w:p>
    <w:p w14:paraId="2974AE61" w14:textId="77777777" w:rsidR="005E6F0E" w:rsidRPr="005E6F0E" w:rsidRDefault="005E6F0E" w:rsidP="005E6F0E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lastRenderedPageBreak/>
        <w:t xml:space="preserve">bullying or aggression </w:t>
      </w:r>
    </w:p>
    <w:p w14:paraId="7C527FAC" w14:textId="77777777" w:rsidR="005E6F0E" w:rsidRPr="005E6F0E" w:rsidRDefault="005E6F0E" w:rsidP="005E6F0E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exclusion from resources (food/water) </w:t>
      </w:r>
    </w:p>
    <w:p w14:paraId="03F8F1C8" w14:textId="77777777" w:rsidR="005E6F0E" w:rsidRPr="005E6F0E" w:rsidRDefault="005E6F0E" w:rsidP="005E6F0E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stress or anxiety </w:t>
      </w:r>
    </w:p>
    <w:p w14:paraId="006048B9" w14:textId="77777777" w:rsidR="005E6F0E" w:rsidRPr="005E6F0E" w:rsidRDefault="005E6F0E" w:rsidP="005E6F0E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 w:line="276" w:lineRule="auto"/>
      </w:pPr>
      <w:r w:rsidRPr="005E6F0E">
        <w:t xml:space="preserve">injury related to social interaction </w:t>
      </w:r>
    </w:p>
    <w:p w14:paraId="61B821D1" w14:textId="77777777" w:rsidR="005E6F0E" w:rsidRPr="005E6F0E" w:rsidRDefault="005E6F0E" w:rsidP="005E6F0E">
      <w:pPr>
        <w:spacing w:before="120" w:after="120" w:line="276" w:lineRule="auto"/>
        <w:rPr>
          <w:b/>
          <w:bCs/>
        </w:rPr>
      </w:pPr>
      <w:r w:rsidRPr="005E6F0E">
        <w:rPr>
          <w:b/>
          <w:bCs/>
        </w:rPr>
        <w:t>7. Action and Adjustment</w:t>
      </w:r>
    </w:p>
    <w:p w14:paraId="6FF62966" w14:textId="77777777" w:rsidR="005E6F0E" w:rsidRPr="005E6F0E" w:rsidRDefault="005E6F0E" w:rsidP="005E6F0E">
      <w:pPr>
        <w:spacing w:before="120" w:after="120" w:line="276" w:lineRule="auto"/>
      </w:pPr>
      <w:r w:rsidRPr="005E6F0E">
        <w:t>Where issues are identified:</w:t>
      </w:r>
    </w:p>
    <w:p w14:paraId="519F27BD" w14:textId="77777777" w:rsidR="005E6F0E" w:rsidRPr="005E6F0E" w:rsidRDefault="005E6F0E" w:rsidP="005E6F0E">
      <w:pPr>
        <w:numPr>
          <w:ilvl w:val="0"/>
          <w:numId w:val="1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Groups must be: </w:t>
      </w:r>
    </w:p>
    <w:p w14:paraId="61C456E6" w14:textId="77777777" w:rsidR="005E6F0E" w:rsidRPr="005E6F0E" w:rsidRDefault="005E6F0E" w:rsidP="005E6F0E">
      <w:pPr>
        <w:numPr>
          <w:ilvl w:val="1"/>
          <w:numId w:val="11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adjusted </w:t>
      </w:r>
    </w:p>
    <w:p w14:paraId="44469C35" w14:textId="77777777" w:rsidR="005E6F0E" w:rsidRPr="005E6F0E" w:rsidRDefault="005E6F0E" w:rsidP="005E6F0E">
      <w:pPr>
        <w:numPr>
          <w:ilvl w:val="1"/>
          <w:numId w:val="11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restructured </w:t>
      </w:r>
    </w:p>
    <w:p w14:paraId="63E3713F" w14:textId="77777777" w:rsidR="005E6F0E" w:rsidRPr="005E6F0E" w:rsidRDefault="005E6F0E" w:rsidP="005E6F0E">
      <w:pPr>
        <w:numPr>
          <w:ilvl w:val="0"/>
          <w:numId w:val="1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Additional controls may include: </w:t>
      </w:r>
    </w:p>
    <w:p w14:paraId="277C6F7B" w14:textId="77777777" w:rsidR="005E6F0E" w:rsidRPr="005E6F0E" w:rsidRDefault="005E6F0E" w:rsidP="005E6F0E">
      <w:pPr>
        <w:numPr>
          <w:ilvl w:val="1"/>
          <w:numId w:val="11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separating specific horses </w:t>
      </w:r>
    </w:p>
    <w:p w14:paraId="6BCD833E" w14:textId="77777777" w:rsidR="005E6F0E" w:rsidRPr="005E6F0E" w:rsidRDefault="005E6F0E" w:rsidP="005E6F0E">
      <w:pPr>
        <w:numPr>
          <w:ilvl w:val="1"/>
          <w:numId w:val="11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changing turnout arrangements </w:t>
      </w:r>
    </w:p>
    <w:p w14:paraId="5BF192A9" w14:textId="5B58B955" w:rsidR="005E6F0E" w:rsidRPr="005E6F0E" w:rsidRDefault="005E6F0E" w:rsidP="005E6F0E">
      <w:pPr>
        <w:numPr>
          <w:ilvl w:val="1"/>
          <w:numId w:val="11"/>
        </w:numPr>
        <w:spacing w:before="120" w:after="120" w:line="276" w:lineRule="auto"/>
      </w:pPr>
      <w:r w:rsidRPr="005E6F0E">
        <w:t xml:space="preserve">modifying feeding arrangements </w:t>
      </w:r>
    </w:p>
    <w:p w14:paraId="5D943343" w14:textId="77777777" w:rsidR="005E6F0E" w:rsidRPr="005E6F0E" w:rsidRDefault="005E6F0E" w:rsidP="005E6F0E">
      <w:pPr>
        <w:spacing w:before="120" w:after="120" w:line="276" w:lineRule="auto"/>
        <w:rPr>
          <w:b/>
          <w:bCs/>
        </w:rPr>
      </w:pPr>
      <w:r w:rsidRPr="005E6F0E">
        <w:rPr>
          <w:b/>
          <w:bCs/>
        </w:rPr>
        <w:t>8. Link to Horse Risk Assessment</w:t>
      </w:r>
    </w:p>
    <w:p w14:paraId="197F7153" w14:textId="77777777" w:rsidR="005E6F0E" w:rsidRPr="005E6F0E" w:rsidRDefault="005E6F0E" w:rsidP="005E6F0E">
      <w:pPr>
        <w:spacing w:before="120" w:after="120" w:line="276" w:lineRule="auto"/>
      </w:pPr>
      <w:r w:rsidRPr="005E6F0E">
        <w:t>Social grouping and compatibility must be considered as part of each horse’s risk assessment.</w:t>
      </w:r>
    </w:p>
    <w:p w14:paraId="492B4AC7" w14:textId="77777777" w:rsidR="005E6F0E" w:rsidRPr="005E6F0E" w:rsidRDefault="005E6F0E" w:rsidP="005E6F0E">
      <w:pPr>
        <w:spacing w:before="120" w:after="120" w:line="276" w:lineRule="auto"/>
      </w:pPr>
      <w:r w:rsidRPr="005E6F0E">
        <w:t>This includes:</w:t>
      </w:r>
    </w:p>
    <w:p w14:paraId="1CE09507" w14:textId="77777777" w:rsidR="005E6F0E" w:rsidRPr="005E6F0E" w:rsidRDefault="005E6F0E" w:rsidP="005E6F0E">
      <w:pPr>
        <w:numPr>
          <w:ilvl w:val="0"/>
          <w:numId w:val="12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behaviour around other horses </w:t>
      </w:r>
    </w:p>
    <w:p w14:paraId="6EC1F41F" w14:textId="77777777" w:rsidR="005E6F0E" w:rsidRPr="005E6F0E" w:rsidRDefault="005E6F0E" w:rsidP="005E6F0E">
      <w:pPr>
        <w:numPr>
          <w:ilvl w:val="0"/>
          <w:numId w:val="12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suitability for group turnout </w:t>
      </w:r>
    </w:p>
    <w:p w14:paraId="430D64FE" w14:textId="55B88B78" w:rsidR="005E6F0E" w:rsidRPr="005E6F0E" w:rsidRDefault="005E6F0E" w:rsidP="005E6F0E">
      <w:pPr>
        <w:numPr>
          <w:ilvl w:val="0"/>
          <w:numId w:val="12"/>
        </w:numPr>
        <w:spacing w:before="120" w:after="120" w:line="276" w:lineRule="auto"/>
      </w:pPr>
      <w:r w:rsidRPr="005E6F0E">
        <w:t xml:space="preserve">risks to and from other horses </w:t>
      </w:r>
    </w:p>
    <w:p w14:paraId="73E84C45" w14:textId="77777777" w:rsidR="005E6F0E" w:rsidRPr="005E6F0E" w:rsidRDefault="005E6F0E" w:rsidP="005E6F0E">
      <w:pPr>
        <w:spacing w:before="120" w:after="120" w:line="276" w:lineRule="auto"/>
        <w:rPr>
          <w:b/>
          <w:bCs/>
        </w:rPr>
      </w:pPr>
      <w:r w:rsidRPr="005E6F0E">
        <w:rPr>
          <w:b/>
          <w:bCs/>
        </w:rPr>
        <w:t>9. Recording and Review</w:t>
      </w:r>
    </w:p>
    <w:p w14:paraId="31C2F7C4" w14:textId="77777777" w:rsidR="005E6F0E" w:rsidRPr="005E6F0E" w:rsidRDefault="005E6F0E" w:rsidP="005E6F0E">
      <w:pPr>
        <w:numPr>
          <w:ilvl w:val="0"/>
          <w:numId w:val="1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Grouping arrangements must be: </w:t>
      </w:r>
    </w:p>
    <w:p w14:paraId="1FA7E80E" w14:textId="77777777" w:rsidR="005E6F0E" w:rsidRPr="005E6F0E" w:rsidRDefault="005E6F0E" w:rsidP="005E6F0E">
      <w:pPr>
        <w:numPr>
          <w:ilvl w:val="1"/>
          <w:numId w:val="13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regularly reviewed </w:t>
      </w:r>
    </w:p>
    <w:p w14:paraId="077E305D" w14:textId="77777777" w:rsidR="005E6F0E" w:rsidRPr="005E6F0E" w:rsidRDefault="005E6F0E" w:rsidP="005E6F0E">
      <w:pPr>
        <w:numPr>
          <w:ilvl w:val="0"/>
          <w:numId w:val="1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5E6F0E">
        <w:t xml:space="preserve">Any issues (e.g. aggression, injury) must be: </w:t>
      </w:r>
    </w:p>
    <w:p w14:paraId="0F121A02" w14:textId="77777777" w:rsidR="005E6F0E" w:rsidRPr="005E6F0E" w:rsidRDefault="005E6F0E" w:rsidP="005E6F0E">
      <w:pPr>
        <w:numPr>
          <w:ilvl w:val="1"/>
          <w:numId w:val="13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recorded </w:t>
      </w:r>
    </w:p>
    <w:p w14:paraId="447C775F" w14:textId="77777777" w:rsidR="005E6F0E" w:rsidRPr="005E6F0E" w:rsidRDefault="005E6F0E" w:rsidP="005E6F0E">
      <w:pPr>
        <w:numPr>
          <w:ilvl w:val="1"/>
          <w:numId w:val="13"/>
        </w:numPr>
        <w:tabs>
          <w:tab w:val="num" w:pos="1440"/>
        </w:tabs>
        <w:spacing w:before="120" w:after="120" w:line="276" w:lineRule="auto"/>
        <w:contextualSpacing/>
      </w:pPr>
      <w:r w:rsidRPr="005E6F0E">
        <w:t xml:space="preserve">investigated </w:t>
      </w:r>
    </w:p>
    <w:p w14:paraId="6DA12628" w14:textId="63D02950" w:rsidR="005E6F0E" w:rsidRPr="005E6F0E" w:rsidRDefault="005E6F0E" w:rsidP="005E6F0E">
      <w:pPr>
        <w:numPr>
          <w:ilvl w:val="0"/>
          <w:numId w:val="13"/>
        </w:numPr>
        <w:spacing w:before="120" w:after="120" w:line="276" w:lineRule="auto"/>
      </w:pPr>
      <w:r w:rsidRPr="005E6F0E">
        <w:t xml:space="preserve">Introduction of new horses must be documented where appropriate </w:t>
      </w:r>
    </w:p>
    <w:p w14:paraId="7E779446" w14:textId="77777777" w:rsidR="005E6F0E" w:rsidRPr="005E6F0E" w:rsidRDefault="005E6F0E" w:rsidP="005E6F0E">
      <w:pPr>
        <w:numPr>
          <w:ilvl w:val="0"/>
          <w:numId w:val="15"/>
        </w:numPr>
        <w:spacing w:before="120" w:after="120" w:line="276" w:lineRule="auto"/>
      </w:pPr>
      <w:r w:rsidRPr="005E6F0E">
        <w:t>Grouping is actively managed, not incidental</w:t>
      </w:r>
    </w:p>
    <w:p w14:paraId="3B093FFE" w14:textId="77777777" w:rsidR="0036478E" w:rsidRDefault="0036478E" w:rsidP="005E6F0E">
      <w:pPr>
        <w:spacing w:before="120" w:after="120" w:line="276" w:lineRule="auto"/>
      </w:pPr>
    </w:p>
    <w:sectPr w:rsidR="003647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F4CA4" w14:textId="77777777" w:rsidR="00C61E0F" w:rsidRDefault="00C61E0F" w:rsidP="005E6F0E">
      <w:pPr>
        <w:spacing w:after="0" w:line="240" w:lineRule="auto"/>
      </w:pPr>
      <w:r>
        <w:separator/>
      </w:r>
    </w:p>
  </w:endnote>
  <w:endnote w:type="continuationSeparator" w:id="0">
    <w:p w14:paraId="48BB7799" w14:textId="77777777" w:rsidR="00C61E0F" w:rsidRDefault="00C61E0F" w:rsidP="005E6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1EEA" w14:textId="77777777" w:rsidR="005E6F0E" w:rsidRDefault="005E6F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9324290"/>
      <w:docPartObj>
        <w:docPartGallery w:val="Page Numbers (Bottom of Page)"/>
        <w:docPartUnique/>
      </w:docPartObj>
    </w:sdtPr>
    <w:sdtContent>
      <w:p w14:paraId="761BDE63" w14:textId="4BCA92BB" w:rsidR="005E6F0E" w:rsidRDefault="005E6F0E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56BF384" wp14:editId="6A8D768B">
                  <wp:simplePos x="0" y="0"/>
                  <wp:positionH relativeFrom="column">
                    <wp:posOffset>5095875</wp:posOffset>
                  </wp:positionH>
                  <wp:positionV relativeFrom="paragraph">
                    <wp:posOffset>-59690</wp:posOffset>
                  </wp:positionV>
                  <wp:extent cx="971550" cy="314325"/>
                  <wp:effectExtent l="0" t="0" r="0" b="9525"/>
                  <wp:wrapNone/>
                  <wp:docPr id="1490592330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7155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C9CA93D" w14:textId="3A542DA0" w:rsidR="005E6F0E" w:rsidRDefault="005E6F0E" w:rsidP="005E6F0E">
                              <w:pPr>
                                <w:jc w:val="right"/>
                              </w:pPr>
                              <w: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356BF384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01.25pt;margin-top:-4.7pt;width:76.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f5pKwIAAFMEAAAOAAAAZHJzL2Uyb0RvYy54bWysVEtv2zAMvg/YfxB0bxzn0a5GnCJLkWFA&#10;0BZIh54VWYoNyKImKbGzXz9Kdh7rdhp6kUmR4uPjR88e2lqRg7CuAp3TdDCkRGgORaV3Of3xurr5&#10;QonzTBdMgRY5PQpHH+afP80ak4kRlKAKYQkG0S5rTE5L702WJI6XomZuAEZoNEqwNfOo2l1SWNZg&#10;9Folo+HwNmnAFsYCF87h7WNnpPMYX0rB/bOUTniicoq1+XjaeG7DmcxnLNtZZsqK92Ww/6iiZpXG&#10;pOdQj8wzsrfVX6HqiltwIP2AQ52AlBUXsQfsJh2+62ZTMiNiLwiOM2eY3MeF5U+HjXmxxLdfocUB&#10;BkAa4zKHl6GfVto6fLFSgnaE8HiGTbSecLy8v0unU7RwNI3TyXg0DVGSy2Njnf8moCZByKnFqUSw&#10;2GHtfOd6cgm5HKiqWFVKRSUwQSyVJQeGM1Q+lojB//BSmjQ5vR1jGeGRhvC8i6w01nJpKUi+3bZ9&#10;n1sojti+hY4ZzvBVhUWumfMvzCIVsC+kt3/GQyrAJNBLlJRgf/3rPvjjhNBKSYPUyqn7uWdWUKK+&#10;a5zdfTqZBC5GZTK9G6Firy3ba4ve10vAzlNcJMOjGPy9OonSQv2GW7AIWdHENMfcOfUncek7wuMW&#10;cbFYRCdkn2F+rTeGh9ABtDCC1/aNWdPPyeOAn+BEQpa9G1fn28G92HuQVZxlALhDtccdmRvZ0G9Z&#10;WI1rPXpd/gXz3wAAAP//AwBQSwMEFAAGAAgAAAAhAL8MLG/hAAAACQEAAA8AAABkcnMvZG93bnJl&#10;di54bWxMj8tOwzAQRfdI/IM1SGxQa/cRaEMmFUI8JHY0PMTOjYckIraj2E3C3zOsYDkzR3fOzXaT&#10;bcVAfWi8Q1jMFQhypTeNqxBeivvZBkSI2hndekcI3xRgl5+eZDo1fnTPNOxjJTjEhVQj1DF2qZSh&#10;rMnqMPcdOb59+t7qyGNfSdPrkcNtK5dKXUqrG8cfat3RbU3l1/5oET4uqvenMD28jqtk1d09DsXV&#10;mykQz8+mm2sQkab4B8OvPqtDzk4Hf3QmiBZho5YJowiz7RoEA9sk4cUBYa0WIPNM/m+Q/wAAAP//&#10;AwBQSwECLQAUAAYACAAAACEAtoM4kv4AAADhAQAAEwAAAAAAAAAAAAAAAAAAAAAAW0NvbnRlbnRf&#10;VHlwZXNdLnhtbFBLAQItABQABgAIAAAAIQA4/SH/1gAAAJQBAAALAAAAAAAAAAAAAAAAAC8BAABf&#10;cmVscy8ucmVsc1BLAQItABQABgAIAAAAIQAZ9f5pKwIAAFMEAAAOAAAAAAAAAAAAAAAAAC4CAABk&#10;cnMvZTJvRG9jLnhtbFBLAQItABQABgAIAAAAIQC/DCxv4QAAAAkBAAAPAAAAAAAAAAAAAAAAAIUE&#10;AABkcnMvZG93bnJldi54bWxQSwUGAAAAAAQABADzAAAAkwUAAAAA&#10;" fillcolor="white [3201]" stroked="f" strokeweight=".5pt">
                  <v:textbox>
                    <w:txbxContent>
                      <w:p w14:paraId="0C9CA93D" w14:textId="3A542DA0" w:rsidR="005E6F0E" w:rsidRDefault="005E6F0E" w:rsidP="005E6F0E">
                        <w:pPr>
                          <w:jc w:val="right"/>
                        </w:pPr>
                        <w: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312080" w14:textId="77777777" w:rsidR="005E6F0E" w:rsidRDefault="005E6F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A21B5" w14:textId="77777777" w:rsidR="005E6F0E" w:rsidRDefault="005E6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BE7E0" w14:textId="77777777" w:rsidR="00C61E0F" w:rsidRDefault="00C61E0F" w:rsidP="005E6F0E">
      <w:pPr>
        <w:spacing w:after="0" w:line="240" w:lineRule="auto"/>
      </w:pPr>
      <w:r>
        <w:separator/>
      </w:r>
    </w:p>
  </w:footnote>
  <w:footnote w:type="continuationSeparator" w:id="0">
    <w:p w14:paraId="48D3A4DC" w14:textId="77777777" w:rsidR="00C61E0F" w:rsidRDefault="00C61E0F" w:rsidP="005E6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526FD" w14:textId="77777777" w:rsidR="005E6F0E" w:rsidRDefault="005E6F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DD37A" w14:textId="77777777" w:rsidR="005E6F0E" w:rsidRDefault="005E6F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4DF15" w14:textId="77777777" w:rsidR="005E6F0E" w:rsidRDefault="005E6F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64934"/>
    <w:multiLevelType w:val="multilevel"/>
    <w:tmpl w:val="3CD04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B5048"/>
    <w:multiLevelType w:val="multilevel"/>
    <w:tmpl w:val="1C58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07984"/>
    <w:multiLevelType w:val="multilevel"/>
    <w:tmpl w:val="16D2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CF623E"/>
    <w:multiLevelType w:val="multilevel"/>
    <w:tmpl w:val="62CA5C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B7B12"/>
    <w:multiLevelType w:val="multilevel"/>
    <w:tmpl w:val="8C2CFD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4A2BFD"/>
    <w:multiLevelType w:val="multilevel"/>
    <w:tmpl w:val="65A6FA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4711BB"/>
    <w:multiLevelType w:val="multilevel"/>
    <w:tmpl w:val="E7427D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3F05DA"/>
    <w:multiLevelType w:val="multilevel"/>
    <w:tmpl w:val="34782A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E52389"/>
    <w:multiLevelType w:val="multilevel"/>
    <w:tmpl w:val="ED86D9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5A07FD"/>
    <w:multiLevelType w:val="multilevel"/>
    <w:tmpl w:val="34CAA5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EC3082"/>
    <w:multiLevelType w:val="multilevel"/>
    <w:tmpl w:val="5AB69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655085"/>
    <w:multiLevelType w:val="multilevel"/>
    <w:tmpl w:val="7F6A64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3B3266"/>
    <w:multiLevelType w:val="multilevel"/>
    <w:tmpl w:val="7A241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351F97"/>
    <w:multiLevelType w:val="multilevel"/>
    <w:tmpl w:val="4BDEF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AB306D"/>
    <w:multiLevelType w:val="multilevel"/>
    <w:tmpl w:val="E2768C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885524667">
    <w:abstractNumId w:val="9"/>
  </w:num>
  <w:num w:numId="2" w16cid:durableId="1522666253">
    <w:abstractNumId w:val="2"/>
  </w:num>
  <w:num w:numId="3" w16cid:durableId="1655063414">
    <w:abstractNumId w:val="3"/>
  </w:num>
  <w:num w:numId="4" w16cid:durableId="788473699">
    <w:abstractNumId w:val="8"/>
  </w:num>
  <w:num w:numId="5" w16cid:durableId="1190798392">
    <w:abstractNumId w:val="7"/>
  </w:num>
  <w:num w:numId="6" w16cid:durableId="1677347389">
    <w:abstractNumId w:val="6"/>
  </w:num>
  <w:num w:numId="7" w16cid:durableId="794174985">
    <w:abstractNumId w:val="10"/>
  </w:num>
  <w:num w:numId="8" w16cid:durableId="1250389039">
    <w:abstractNumId w:val="13"/>
  </w:num>
  <w:num w:numId="9" w16cid:durableId="2053533646">
    <w:abstractNumId w:val="5"/>
  </w:num>
  <w:num w:numId="10" w16cid:durableId="1691948356">
    <w:abstractNumId w:val="14"/>
  </w:num>
  <w:num w:numId="11" w16cid:durableId="1676882073">
    <w:abstractNumId w:val="0"/>
  </w:num>
  <w:num w:numId="12" w16cid:durableId="966937973">
    <w:abstractNumId w:val="4"/>
  </w:num>
  <w:num w:numId="13" w16cid:durableId="288246332">
    <w:abstractNumId w:val="11"/>
  </w:num>
  <w:num w:numId="14" w16cid:durableId="721245568">
    <w:abstractNumId w:val="1"/>
  </w:num>
  <w:num w:numId="15" w16cid:durableId="552483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F0E"/>
    <w:rsid w:val="0036478E"/>
    <w:rsid w:val="005E6F0E"/>
    <w:rsid w:val="0092495E"/>
    <w:rsid w:val="00C6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801757"/>
  <w15:chartTrackingRefBased/>
  <w15:docId w15:val="{00000972-30CE-4C46-84C2-DCE07B24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F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F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F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F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F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F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F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F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F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F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F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F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F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F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F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F0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6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F0E"/>
  </w:style>
  <w:style w:type="paragraph" w:styleId="Footer">
    <w:name w:val="footer"/>
    <w:basedOn w:val="Normal"/>
    <w:link w:val="FooterChar"/>
    <w:uiPriority w:val="99"/>
    <w:unhideWhenUsed/>
    <w:rsid w:val="005E6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468</Words>
  <Characters>2738</Characters>
  <Application>Microsoft Office Word</Application>
  <DocSecurity>0</DocSecurity>
  <Lines>105</Lines>
  <Paragraphs>110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1</cp:revision>
  <dcterms:created xsi:type="dcterms:W3CDTF">2026-04-23T09:58:00Z</dcterms:created>
  <dcterms:modified xsi:type="dcterms:W3CDTF">2026-04-23T10:08:00Z</dcterms:modified>
</cp:coreProperties>
</file>