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67FA" w14:textId="77777777" w:rsidR="007F7FC9" w:rsidRPr="007F7FC9" w:rsidRDefault="007F7FC9" w:rsidP="004371B4">
      <w:pPr>
        <w:spacing w:before="120" w:after="120" w:line="276" w:lineRule="auto"/>
        <w:outlineLvl w:val="0"/>
        <w:rPr>
          <w:rFonts w:eastAsia="Times New Roman" w:cs="Times New Roman"/>
          <w:b/>
          <w:bCs/>
          <w:kern w:val="36"/>
          <w:lang w:eastAsia="en-GB"/>
          <w14:ligatures w14:val="none"/>
        </w:rPr>
      </w:pPr>
      <w:r w:rsidRPr="007F7FC9">
        <w:rPr>
          <w:rFonts w:eastAsia="Times New Roman" w:cs="Times New Roman"/>
          <w:b/>
          <w:bCs/>
          <w:kern w:val="36"/>
          <w:lang w:eastAsia="en-GB"/>
          <w14:ligatures w14:val="none"/>
        </w:rPr>
        <w:t>Safeguarding and Protection Policy</w:t>
      </w:r>
    </w:p>
    <w:p w14:paraId="4EB1BA16" w14:textId="77777777" w:rsidR="007F7FC9" w:rsidRPr="007F7FC9" w:rsidRDefault="007F7FC9" w:rsidP="004371B4">
      <w:p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[Name of Riding School] – Alternative Provision and Riding School Activities</w:t>
      </w:r>
    </w:p>
    <w:p w14:paraId="37DC97E5" w14:textId="4FCABB6E" w:rsidR="00FC251F" w:rsidRPr="007F7FC9" w:rsidRDefault="00FC251F" w:rsidP="00FC251F">
      <w:pPr>
        <w:spacing w:before="120" w:after="120" w:line="276" w:lineRule="auto"/>
        <w:outlineLvl w:val="1"/>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Purpose</w:t>
      </w:r>
    </w:p>
    <w:p w14:paraId="38B98125" w14:textId="550C228C" w:rsidR="0051767B" w:rsidRPr="0051767B" w:rsidRDefault="0051767B" w:rsidP="0051767B">
      <w:pPr>
        <w:spacing w:before="120" w:after="120" w:line="276" w:lineRule="auto"/>
        <w:rPr>
          <w:rFonts w:eastAsia="Times New Roman" w:cs="Times New Roman"/>
          <w:kern w:val="0"/>
          <w:lang w:eastAsia="en-GB"/>
          <w14:ligatures w14:val="none"/>
        </w:rPr>
      </w:pPr>
      <w:r w:rsidRPr="0051767B">
        <w:rPr>
          <w:rFonts w:eastAsia="Times New Roman" w:cs="Times New Roman"/>
          <w:kern w:val="0"/>
          <w:lang w:eastAsia="en-GB"/>
          <w14:ligatures w14:val="none"/>
        </w:rPr>
        <w:t xml:space="preserve">This policy sets out </w:t>
      </w:r>
      <w:r>
        <w:rPr>
          <w:rFonts w:eastAsia="Times New Roman" w:cs="Times New Roman"/>
          <w:kern w:val="0"/>
          <w:lang w:eastAsia="en-GB"/>
          <w14:ligatures w14:val="none"/>
        </w:rPr>
        <w:t xml:space="preserve">our </w:t>
      </w:r>
      <w:r w:rsidRPr="0051767B">
        <w:rPr>
          <w:rFonts w:eastAsia="Times New Roman" w:cs="Times New Roman"/>
          <w:kern w:val="0"/>
          <w:lang w:eastAsia="en-GB"/>
          <w14:ligatures w14:val="none"/>
        </w:rPr>
        <w:t xml:space="preserve">commitment to safeguard and promote the welfare of children, young people, and adults at risk who engage with our services. It provides a clear framework for recognising, responding to, and preventing abuse, neglect, and exploitation within the context </w:t>
      </w:r>
      <w:r w:rsidR="00511D07" w:rsidRPr="007F7FC9">
        <w:rPr>
          <w:rFonts w:eastAsia="Times New Roman" w:cs="Times New Roman"/>
          <w:kern w:val="0"/>
          <w:lang w:eastAsia="en-GB"/>
          <w14:ligatures w14:val="none"/>
        </w:rPr>
        <w:t xml:space="preserve">of </w:t>
      </w:r>
      <w:r w:rsidR="00511D07">
        <w:rPr>
          <w:rFonts w:eastAsia="Times New Roman" w:cs="Times New Roman"/>
          <w:kern w:val="0"/>
          <w:lang w:eastAsia="en-GB"/>
          <w14:ligatures w14:val="none"/>
        </w:rPr>
        <w:t xml:space="preserve">the </w:t>
      </w:r>
      <w:r w:rsidR="00511D07" w:rsidRPr="007F7FC9">
        <w:rPr>
          <w:rFonts w:eastAsia="Times New Roman" w:cs="Times New Roman"/>
          <w:kern w:val="0"/>
          <w:lang w:eastAsia="en-GB"/>
          <w14:ligatures w14:val="none"/>
        </w:rPr>
        <w:t>equestrian activities</w:t>
      </w:r>
      <w:r w:rsidR="00511D07">
        <w:rPr>
          <w:rFonts w:eastAsia="Times New Roman" w:cs="Times New Roman"/>
          <w:kern w:val="0"/>
          <w:lang w:eastAsia="en-GB"/>
          <w14:ligatures w14:val="none"/>
        </w:rPr>
        <w:t xml:space="preserve"> that we provide</w:t>
      </w:r>
      <w:r w:rsidR="00511D07" w:rsidRPr="007F7FC9">
        <w:rPr>
          <w:rFonts w:eastAsia="Times New Roman" w:cs="Times New Roman"/>
          <w:kern w:val="0"/>
          <w:lang w:eastAsia="en-GB"/>
          <w14:ligatures w14:val="none"/>
        </w:rPr>
        <w:t>, including riding lessons, equine care and stable management, competitions, volunteering opportunities, and Alternative Provision placements for children, young people, and adults at risk.</w:t>
      </w:r>
    </w:p>
    <w:p w14:paraId="0D4A59A5" w14:textId="4D9646AD" w:rsidR="007F7FC9" w:rsidRPr="007F7FC9" w:rsidRDefault="0051767B" w:rsidP="0051767B">
      <w:pPr>
        <w:spacing w:before="120" w:after="120" w:line="276" w:lineRule="auto"/>
        <w:rPr>
          <w:rFonts w:eastAsia="Times New Roman" w:cs="Times New Roman"/>
          <w:kern w:val="0"/>
          <w:lang w:eastAsia="en-GB"/>
          <w14:ligatures w14:val="none"/>
        </w:rPr>
      </w:pPr>
      <w:r w:rsidRPr="0051767B">
        <w:rPr>
          <w:rFonts w:eastAsia="Times New Roman" w:cs="Times New Roman"/>
          <w:kern w:val="0"/>
          <w:lang w:eastAsia="en-GB"/>
          <w14:ligatures w14:val="none"/>
        </w:rPr>
        <w:t xml:space="preserve">We recognise that safeguarding is a shared responsibility and that all staff, volunteers, and partners must be equipped to act confidently and appropriately to protect those in our care. </w:t>
      </w:r>
    </w:p>
    <w:p w14:paraId="2E64D7AD" w14:textId="3D51FBDC" w:rsidR="000774C2" w:rsidRPr="000774C2" w:rsidRDefault="000774C2" w:rsidP="004371B4">
      <w:pPr>
        <w:spacing w:before="120" w:after="120" w:line="276" w:lineRule="auto"/>
        <w:rPr>
          <w:rFonts w:eastAsia="Times New Roman" w:cs="Times New Roman"/>
          <w:b/>
          <w:bCs/>
          <w:kern w:val="0"/>
          <w:lang w:eastAsia="en-GB"/>
          <w14:ligatures w14:val="none"/>
        </w:rPr>
      </w:pPr>
      <w:r w:rsidRPr="000774C2">
        <w:rPr>
          <w:rFonts w:eastAsia="Times New Roman" w:cs="Times New Roman"/>
          <w:b/>
          <w:bCs/>
          <w:kern w:val="0"/>
          <w:lang w:eastAsia="en-GB"/>
          <w14:ligatures w14:val="none"/>
        </w:rPr>
        <w:t>Aim</w:t>
      </w:r>
    </w:p>
    <w:p w14:paraId="785DD7EB" w14:textId="715666C5" w:rsidR="007F7FC9" w:rsidRPr="007F7FC9" w:rsidRDefault="007F7FC9" w:rsidP="004371B4">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 xml:space="preserve">The </w:t>
      </w:r>
      <w:r w:rsidR="00E645BE">
        <w:rPr>
          <w:rFonts w:eastAsia="Times New Roman" w:cs="Times New Roman"/>
          <w:kern w:val="0"/>
          <w:lang w:eastAsia="en-GB"/>
          <w14:ligatures w14:val="none"/>
        </w:rPr>
        <w:t>aim</w:t>
      </w:r>
      <w:r w:rsidRPr="007F7FC9">
        <w:rPr>
          <w:rFonts w:eastAsia="Times New Roman" w:cs="Times New Roman"/>
          <w:kern w:val="0"/>
          <w:lang w:eastAsia="en-GB"/>
          <w14:ligatures w14:val="none"/>
        </w:rPr>
        <w:t xml:space="preserve"> of this policy is</w:t>
      </w:r>
      <w:r w:rsidR="00A65675">
        <w:rPr>
          <w:rFonts w:eastAsia="Times New Roman" w:cs="Times New Roman"/>
          <w:kern w:val="0"/>
          <w:lang w:eastAsia="en-GB"/>
          <w14:ligatures w14:val="none"/>
        </w:rPr>
        <w:t xml:space="preserve"> to</w:t>
      </w:r>
      <w:r w:rsidRPr="007F7FC9">
        <w:rPr>
          <w:rFonts w:eastAsia="Times New Roman" w:cs="Times New Roman"/>
          <w:kern w:val="0"/>
          <w:lang w:eastAsia="en-GB"/>
          <w14:ligatures w14:val="none"/>
        </w:rPr>
        <w:t>:</w:t>
      </w:r>
    </w:p>
    <w:p w14:paraId="00913B4F" w14:textId="06034C14" w:rsidR="00A96B42" w:rsidRPr="00A96B42" w:rsidRDefault="00A96B42" w:rsidP="00A96B42">
      <w:pPr>
        <w:pStyle w:val="ListParagraph"/>
        <w:numPr>
          <w:ilvl w:val="0"/>
          <w:numId w:val="12"/>
        </w:numPr>
        <w:spacing w:before="120" w:after="120" w:line="276" w:lineRule="auto"/>
        <w:rPr>
          <w:rFonts w:eastAsia="Times New Roman" w:cs="Times New Roman"/>
          <w:kern w:val="0"/>
          <w:lang w:eastAsia="en-GB"/>
          <w14:ligatures w14:val="none"/>
        </w:rPr>
      </w:pPr>
      <w:r w:rsidRPr="00A96B42">
        <w:rPr>
          <w:rFonts w:eastAsia="Times New Roman" w:cs="Times New Roman"/>
          <w:kern w:val="0"/>
          <w:lang w:eastAsia="en-GB"/>
          <w14:ligatures w14:val="none"/>
        </w:rPr>
        <w:t>Ensure a safe, inclusive, and nurturing environment for all learners, regardless of age, background, or ability.</w:t>
      </w:r>
    </w:p>
    <w:p w14:paraId="5E9CE924" w14:textId="3E9D9CBE" w:rsidR="00A96B42" w:rsidRPr="00A96B42" w:rsidRDefault="00A96B42" w:rsidP="00A96B42">
      <w:pPr>
        <w:pStyle w:val="ListParagraph"/>
        <w:numPr>
          <w:ilvl w:val="0"/>
          <w:numId w:val="12"/>
        </w:numPr>
        <w:spacing w:before="120" w:after="120" w:line="276" w:lineRule="auto"/>
        <w:rPr>
          <w:rFonts w:eastAsia="Times New Roman" w:cs="Times New Roman"/>
          <w:kern w:val="0"/>
          <w:lang w:eastAsia="en-GB"/>
          <w14:ligatures w14:val="none"/>
        </w:rPr>
      </w:pPr>
      <w:r w:rsidRPr="00A96B42">
        <w:rPr>
          <w:rFonts w:eastAsia="Times New Roman" w:cs="Times New Roman"/>
          <w:kern w:val="0"/>
          <w:lang w:eastAsia="en-GB"/>
          <w14:ligatures w14:val="none"/>
        </w:rPr>
        <w:t>Define clear roles, responsibilities, and procedures for safeguarding concerns.</w:t>
      </w:r>
    </w:p>
    <w:p w14:paraId="44A8E0B2" w14:textId="522985C8" w:rsidR="00A96B42" w:rsidRPr="00A96B42" w:rsidRDefault="00A96B42" w:rsidP="00A96B42">
      <w:pPr>
        <w:pStyle w:val="ListParagraph"/>
        <w:numPr>
          <w:ilvl w:val="0"/>
          <w:numId w:val="12"/>
        </w:numPr>
        <w:spacing w:before="120" w:after="120" w:line="276" w:lineRule="auto"/>
        <w:rPr>
          <w:rFonts w:eastAsia="Times New Roman" w:cs="Times New Roman"/>
          <w:kern w:val="0"/>
          <w:lang w:eastAsia="en-GB"/>
          <w14:ligatures w14:val="none"/>
        </w:rPr>
      </w:pPr>
      <w:r w:rsidRPr="00A96B42">
        <w:rPr>
          <w:rFonts w:eastAsia="Times New Roman" w:cs="Times New Roman"/>
          <w:kern w:val="0"/>
          <w:lang w:eastAsia="en-GB"/>
          <w14:ligatures w14:val="none"/>
        </w:rPr>
        <w:t>Promote a culture of vigilance, transparency, and continuous improvement in safeguarding practice.</w:t>
      </w:r>
    </w:p>
    <w:p w14:paraId="1DC0F112" w14:textId="7682DF0C" w:rsidR="00A96B42" w:rsidRPr="00A96B42" w:rsidRDefault="00A65675" w:rsidP="00A96B42">
      <w:pPr>
        <w:pStyle w:val="ListParagraph"/>
        <w:numPr>
          <w:ilvl w:val="0"/>
          <w:numId w:val="12"/>
        </w:numPr>
        <w:spacing w:before="120" w:after="120" w:line="276" w:lineRule="auto"/>
        <w:rPr>
          <w:rFonts w:eastAsia="Times New Roman" w:cs="Times New Roman"/>
          <w:kern w:val="0"/>
          <w:lang w:eastAsia="en-GB"/>
          <w14:ligatures w14:val="none"/>
        </w:rPr>
      </w:pPr>
      <w:r>
        <w:rPr>
          <w:rFonts w:eastAsia="Times New Roman" w:cs="Times New Roman"/>
          <w:kern w:val="0"/>
          <w:lang w:eastAsia="en-GB"/>
          <w14:ligatures w14:val="none"/>
        </w:rPr>
        <w:t>Ensure procedures are aligned</w:t>
      </w:r>
      <w:r w:rsidR="00A96B42" w:rsidRPr="00A96B42">
        <w:rPr>
          <w:rFonts w:eastAsia="Times New Roman" w:cs="Times New Roman"/>
          <w:kern w:val="0"/>
          <w:lang w:eastAsia="en-GB"/>
          <w14:ligatures w14:val="none"/>
        </w:rPr>
        <w:t xml:space="preserve"> with</w:t>
      </w:r>
      <w:r w:rsidR="00E72CF7">
        <w:rPr>
          <w:rFonts w:eastAsia="Times New Roman" w:cs="Times New Roman"/>
          <w:kern w:val="0"/>
          <w:lang w:eastAsia="en-GB"/>
          <w14:ligatures w14:val="none"/>
        </w:rPr>
        <w:t xml:space="preserve"> the appropriate law and statutory guidance</w:t>
      </w:r>
      <w:r w:rsidR="001300B8">
        <w:rPr>
          <w:rFonts w:eastAsia="Times New Roman" w:cs="Times New Roman"/>
          <w:kern w:val="0"/>
          <w:lang w:eastAsia="en-GB"/>
          <w14:ligatures w14:val="none"/>
        </w:rPr>
        <w:t>.</w:t>
      </w:r>
    </w:p>
    <w:p w14:paraId="3A0392E6" w14:textId="77777777" w:rsidR="00A96B42" w:rsidRDefault="00A96B42" w:rsidP="00A96B42">
      <w:pPr>
        <w:pStyle w:val="ListParagraph"/>
        <w:numPr>
          <w:ilvl w:val="0"/>
          <w:numId w:val="12"/>
        </w:numPr>
        <w:spacing w:before="120" w:after="120" w:line="276" w:lineRule="auto"/>
        <w:rPr>
          <w:rFonts w:eastAsia="Times New Roman" w:cs="Times New Roman"/>
          <w:kern w:val="0"/>
          <w:lang w:eastAsia="en-GB"/>
          <w14:ligatures w14:val="none"/>
        </w:rPr>
      </w:pPr>
      <w:r w:rsidRPr="00A96B42">
        <w:rPr>
          <w:rFonts w:eastAsia="Times New Roman" w:cs="Times New Roman"/>
          <w:kern w:val="0"/>
          <w:lang w:eastAsia="en-GB"/>
          <w14:ligatures w14:val="none"/>
        </w:rPr>
        <w:t>Support staff and volunteers with proportionate training, supervision, and resources to fulfil their safeguarding duties</w:t>
      </w:r>
      <w:r>
        <w:rPr>
          <w:rFonts w:eastAsia="Times New Roman" w:cs="Times New Roman"/>
          <w:kern w:val="0"/>
          <w:lang w:eastAsia="en-GB"/>
          <w14:ligatures w14:val="none"/>
        </w:rPr>
        <w:t>.</w:t>
      </w:r>
    </w:p>
    <w:p w14:paraId="1DB39155" w14:textId="4D16FBDF" w:rsidR="00A96B42" w:rsidRPr="00A96B42" w:rsidRDefault="00A96B42" w:rsidP="00A96B42">
      <w:pPr>
        <w:spacing w:before="120" w:after="120" w:line="276" w:lineRule="auto"/>
        <w:rPr>
          <w:rFonts w:eastAsia="Times New Roman" w:cs="Times New Roman"/>
          <w:b/>
          <w:bCs/>
          <w:kern w:val="0"/>
          <w:lang w:eastAsia="en-GB"/>
          <w14:ligatures w14:val="none"/>
        </w:rPr>
      </w:pPr>
      <w:r w:rsidRPr="00A96B42">
        <w:rPr>
          <w:rFonts w:eastAsia="Times New Roman" w:cs="Times New Roman"/>
          <w:b/>
          <w:bCs/>
          <w:kern w:val="0"/>
          <w:lang w:eastAsia="en-GB"/>
          <w14:ligatures w14:val="none"/>
        </w:rPr>
        <w:t>Scope</w:t>
      </w:r>
    </w:p>
    <w:p w14:paraId="7DBD5BE5" w14:textId="77777777" w:rsidR="00821F03" w:rsidRPr="00821F03" w:rsidRDefault="00821F03" w:rsidP="00821F03">
      <w:pPr>
        <w:spacing w:before="120" w:after="120" w:line="276" w:lineRule="auto"/>
        <w:outlineLvl w:val="1"/>
        <w:rPr>
          <w:rFonts w:eastAsia="Times New Roman" w:cs="Times New Roman"/>
          <w:kern w:val="0"/>
          <w:lang w:eastAsia="en-GB"/>
          <w14:ligatures w14:val="none"/>
        </w:rPr>
      </w:pPr>
      <w:r w:rsidRPr="00821F03">
        <w:rPr>
          <w:rFonts w:eastAsia="Times New Roman" w:cs="Times New Roman"/>
          <w:kern w:val="0"/>
          <w:lang w:eastAsia="en-GB"/>
          <w14:ligatures w14:val="none"/>
        </w:rPr>
        <w:t>This policy applies to:</w:t>
      </w:r>
    </w:p>
    <w:p w14:paraId="72299B0C" w14:textId="5EBB8964" w:rsidR="00437F7B" w:rsidRDefault="00821F03" w:rsidP="00437F7B">
      <w:pPr>
        <w:pStyle w:val="ListParagraph"/>
        <w:numPr>
          <w:ilvl w:val="0"/>
          <w:numId w:val="12"/>
        </w:numPr>
        <w:spacing w:before="120" w:after="120" w:line="276" w:lineRule="auto"/>
        <w:rPr>
          <w:rFonts w:eastAsia="Times New Roman" w:cs="Times New Roman"/>
          <w:kern w:val="0"/>
          <w:lang w:eastAsia="en-GB"/>
          <w14:ligatures w14:val="none"/>
        </w:rPr>
      </w:pPr>
      <w:r w:rsidRPr="00821F03">
        <w:rPr>
          <w:rFonts w:eastAsia="Times New Roman" w:cs="Times New Roman"/>
          <w:kern w:val="0"/>
          <w:lang w:eastAsia="en-GB"/>
          <w14:ligatures w14:val="none"/>
        </w:rPr>
        <w:t xml:space="preserve">All </w:t>
      </w:r>
      <w:r w:rsidR="00437F7B" w:rsidRPr="00437F7B">
        <w:rPr>
          <w:rFonts w:eastAsia="Times New Roman" w:cs="Times New Roman"/>
          <w:kern w:val="0"/>
          <w:lang w:eastAsia="en-GB"/>
          <w14:ligatures w14:val="none"/>
        </w:rPr>
        <w:t xml:space="preserve">children, young people and adults at risk </w:t>
      </w:r>
      <w:r w:rsidR="00876F9E" w:rsidRPr="00876F9E">
        <w:rPr>
          <w:rFonts w:eastAsia="Times New Roman" w:cs="Times New Roman"/>
          <w:kern w:val="0"/>
          <w:lang w:eastAsia="en-GB"/>
          <w14:ligatures w14:val="none"/>
        </w:rPr>
        <w:t>who engage with our services</w:t>
      </w:r>
      <w:r w:rsidR="00876F9E">
        <w:rPr>
          <w:rFonts w:eastAsia="Times New Roman" w:cs="Times New Roman"/>
          <w:kern w:val="0"/>
          <w:lang w:eastAsia="en-GB"/>
          <w14:ligatures w14:val="none"/>
        </w:rPr>
        <w:t>.</w:t>
      </w:r>
    </w:p>
    <w:p w14:paraId="705E35A6" w14:textId="47646954" w:rsidR="00821F03" w:rsidRPr="00821F03" w:rsidRDefault="00821F03" w:rsidP="00437F7B">
      <w:pPr>
        <w:pStyle w:val="ListParagraph"/>
        <w:numPr>
          <w:ilvl w:val="0"/>
          <w:numId w:val="12"/>
        </w:numPr>
        <w:spacing w:before="120" w:after="120" w:line="276" w:lineRule="auto"/>
        <w:rPr>
          <w:rFonts w:eastAsia="Times New Roman" w:cs="Times New Roman"/>
          <w:kern w:val="0"/>
          <w:lang w:eastAsia="en-GB"/>
          <w14:ligatures w14:val="none"/>
        </w:rPr>
      </w:pPr>
      <w:r w:rsidRPr="00821F03">
        <w:rPr>
          <w:rFonts w:eastAsia="Times New Roman" w:cs="Times New Roman"/>
          <w:kern w:val="0"/>
          <w:lang w:eastAsia="en-GB"/>
          <w14:ligatures w14:val="none"/>
        </w:rPr>
        <w:t>All staff, volunteers, contractors and visitors working on behalf of or within the organisation.</w:t>
      </w:r>
    </w:p>
    <w:p w14:paraId="693D046F" w14:textId="35691C77" w:rsidR="00821F03" w:rsidRPr="00821F03" w:rsidRDefault="00821F03" w:rsidP="00821F03">
      <w:pPr>
        <w:pStyle w:val="ListParagraph"/>
        <w:numPr>
          <w:ilvl w:val="0"/>
          <w:numId w:val="12"/>
        </w:numPr>
        <w:spacing w:before="120" w:after="120" w:line="276" w:lineRule="auto"/>
        <w:rPr>
          <w:rFonts w:eastAsia="Times New Roman" w:cs="Times New Roman"/>
          <w:kern w:val="0"/>
          <w:lang w:eastAsia="en-GB"/>
          <w14:ligatures w14:val="none"/>
        </w:rPr>
      </w:pPr>
      <w:r w:rsidRPr="00821F03">
        <w:rPr>
          <w:rFonts w:eastAsia="Times New Roman" w:cs="Times New Roman"/>
          <w:kern w:val="0"/>
          <w:lang w:eastAsia="en-GB"/>
          <w14:ligatures w14:val="none"/>
        </w:rPr>
        <w:t>All activities delivered on-site, off-site, or online that are organised or facilitated by the riding school.</w:t>
      </w:r>
    </w:p>
    <w:p w14:paraId="6CAA9E04" w14:textId="3E4E5F0B" w:rsidR="00821F03" w:rsidRDefault="00821F03" w:rsidP="00821F03">
      <w:pPr>
        <w:spacing w:before="120" w:after="120" w:line="276" w:lineRule="auto"/>
        <w:outlineLvl w:val="1"/>
        <w:rPr>
          <w:rFonts w:eastAsia="Times New Roman" w:cs="Times New Roman"/>
          <w:kern w:val="0"/>
          <w:lang w:eastAsia="en-GB"/>
          <w14:ligatures w14:val="none"/>
        </w:rPr>
      </w:pPr>
      <w:r w:rsidRPr="00821F03">
        <w:rPr>
          <w:rFonts w:eastAsia="Times New Roman" w:cs="Times New Roman"/>
          <w:kern w:val="0"/>
          <w:lang w:eastAsia="en-GB"/>
          <w14:ligatures w14:val="none"/>
        </w:rPr>
        <w:t>It covers safeguarding in all operational contexts, including riding instruction, stable management, educational sessions, transport and digital communication.</w:t>
      </w:r>
    </w:p>
    <w:p w14:paraId="6A8A4228" w14:textId="1C75C245" w:rsidR="0065353F" w:rsidRPr="007F7FC9" w:rsidRDefault="0065353F" w:rsidP="00821F03">
      <w:pPr>
        <w:spacing w:before="120" w:after="120" w:line="276" w:lineRule="auto"/>
        <w:outlineLvl w:val="1"/>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Legal Framework</w:t>
      </w:r>
    </w:p>
    <w:p w14:paraId="5518F85C" w14:textId="77777777" w:rsidR="0065353F" w:rsidRPr="007F7FC9" w:rsidRDefault="0065353F" w:rsidP="0065353F">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This policy has been developed in line with the following legislation and statutory guidance:</w:t>
      </w:r>
    </w:p>
    <w:p w14:paraId="39FCB69E" w14:textId="77777777" w:rsidR="0065353F" w:rsidRPr="007F7FC9" w:rsidRDefault="0065353F" w:rsidP="0065353F">
      <w:pPr>
        <w:numPr>
          <w:ilvl w:val="0"/>
          <w:numId w:val="13"/>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Children’s Safeguarding</w:t>
      </w:r>
    </w:p>
    <w:p w14:paraId="2EF69308" w14:textId="77777777" w:rsidR="0065353F" w:rsidRPr="007F7FC9" w:rsidRDefault="0065353F" w:rsidP="0065353F">
      <w:pPr>
        <w:numPr>
          <w:ilvl w:val="1"/>
          <w:numId w:val="13"/>
        </w:numPr>
        <w:spacing w:before="120" w:after="120" w:line="276" w:lineRule="auto"/>
        <w:ind w:left="720" w:firstLine="0"/>
        <w:rPr>
          <w:rFonts w:eastAsia="Times New Roman" w:cs="Times New Roman"/>
          <w:kern w:val="0"/>
          <w:lang w:eastAsia="en-GB"/>
          <w14:ligatures w14:val="none"/>
        </w:rPr>
      </w:pPr>
      <w:r w:rsidRPr="007F7FC9">
        <w:rPr>
          <w:rFonts w:eastAsia="Times New Roman" w:cs="Times New Roman"/>
          <w:i/>
          <w:iCs/>
          <w:kern w:val="0"/>
          <w:lang w:eastAsia="en-GB"/>
          <w14:ligatures w14:val="none"/>
        </w:rPr>
        <w:t>Keeping Children Safe in Education (2025)</w:t>
      </w:r>
    </w:p>
    <w:p w14:paraId="44736642" w14:textId="0D947B63" w:rsidR="0065353F" w:rsidRPr="007F7FC9" w:rsidRDefault="0065353F" w:rsidP="0065353F">
      <w:pPr>
        <w:numPr>
          <w:ilvl w:val="1"/>
          <w:numId w:val="13"/>
        </w:numPr>
        <w:spacing w:before="120" w:after="120" w:line="276" w:lineRule="auto"/>
        <w:ind w:left="720" w:firstLine="0"/>
        <w:rPr>
          <w:rFonts w:eastAsia="Times New Roman" w:cs="Times New Roman"/>
          <w:kern w:val="0"/>
          <w:lang w:eastAsia="en-GB"/>
          <w14:ligatures w14:val="none"/>
        </w:rPr>
      </w:pPr>
      <w:r w:rsidRPr="007F7FC9">
        <w:rPr>
          <w:rFonts w:eastAsia="Times New Roman" w:cs="Times New Roman"/>
          <w:i/>
          <w:iCs/>
          <w:kern w:val="0"/>
          <w:lang w:eastAsia="en-GB"/>
          <w14:ligatures w14:val="none"/>
        </w:rPr>
        <w:t>Working Together to Safeguard Children (202</w:t>
      </w:r>
      <w:r w:rsidR="00FE40CE">
        <w:rPr>
          <w:rFonts w:eastAsia="Times New Roman" w:cs="Times New Roman"/>
          <w:i/>
          <w:iCs/>
          <w:kern w:val="0"/>
          <w:lang w:eastAsia="en-GB"/>
          <w14:ligatures w14:val="none"/>
        </w:rPr>
        <w:t>6</w:t>
      </w:r>
      <w:r w:rsidRPr="007F7FC9">
        <w:rPr>
          <w:rFonts w:eastAsia="Times New Roman" w:cs="Times New Roman"/>
          <w:i/>
          <w:iCs/>
          <w:kern w:val="0"/>
          <w:lang w:eastAsia="en-GB"/>
          <w14:ligatures w14:val="none"/>
        </w:rPr>
        <w:t>)</w:t>
      </w:r>
    </w:p>
    <w:p w14:paraId="1A26CF57" w14:textId="77777777" w:rsidR="0065353F" w:rsidRPr="007F7FC9" w:rsidRDefault="0065353F" w:rsidP="0065353F">
      <w:pPr>
        <w:numPr>
          <w:ilvl w:val="1"/>
          <w:numId w:val="13"/>
        </w:numPr>
        <w:spacing w:before="120" w:after="120" w:line="276" w:lineRule="auto"/>
        <w:ind w:left="720" w:firstLine="0"/>
        <w:rPr>
          <w:rFonts w:eastAsia="Times New Roman" w:cs="Times New Roman"/>
          <w:kern w:val="0"/>
          <w:lang w:eastAsia="en-GB"/>
          <w14:ligatures w14:val="none"/>
        </w:rPr>
      </w:pPr>
      <w:r w:rsidRPr="007F7FC9">
        <w:rPr>
          <w:rFonts w:eastAsia="Times New Roman" w:cs="Times New Roman"/>
          <w:i/>
          <w:iCs/>
          <w:kern w:val="0"/>
          <w:lang w:eastAsia="en-GB"/>
          <w14:ligatures w14:val="none"/>
        </w:rPr>
        <w:lastRenderedPageBreak/>
        <w:t>Children Act 1989 and 2004</w:t>
      </w:r>
    </w:p>
    <w:p w14:paraId="5DECFC85" w14:textId="77777777" w:rsidR="0065353F" w:rsidRDefault="0065353F" w:rsidP="0065353F">
      <w:pPr>
        <w:numPr>
          <w:ilvl w:val="1"/>
          <w:numId w:val="13"/>
        </w:numPr>
        <w:spacing w:before="120" w:after="120" w:line="276" w:lineRule="auto"/>
        <w:ind w:left="720" w:firstLine="0"/>
        <w:rPr>
          <w:rFonts w:eastAsia="Times New Roman" w:cs="Times New Roman"/>
          <w:kern w:val="0"/>
          <w:lang w:eastAsia="en-GB"/>
          <w14:ligatures w14:val="none"/>
        </w:rPr>
      </w:pPr>
      <w:r w:rsidRPr="007F7FC9">
        <w:rPr>
          <w:rFonts w:eastAsia="Times New Roman" w:cs="Times New Roman"/>
          <w:i/>
          <w:iCs/>
          <w:kern w:val="0"/>
          <w:lang w:eastAsia="en-GB"/>
          <w14:ligatures w14:val="none"/>
        </w:rPr>
        <w:t>Education Act 2002</w:t>
      </w:r>
      <w:r w:rsidRPr="007F7FC9">
        <w:rPr>
          <w:rFonts w:eastAsia="Times New Roman" w:cs="Times New Roman"/>
          <w:kern w:val="0"/>
          <w:lang w:eastAsia="en-GB"/>
          <w14:ligatures w14:val="none"/>
        </w:rPr>
        <w:t xml:space="preserve"> (s.175 duty to safeguard)</w:t>
      </w:r>
    </w:p>
    <w:p w14:paraId="67A051D5" w14:textId="77777777" w:rsidR="0065353F" w:rsidRPr="004371B4" w:rsidRDefault="0065353F" w:rsidP="0065353F">
      <w:pPr>
        <w:numPr>
          <w:ilvl w:val="1"/>
          <w:numId w:val="13"/>
        </w:numPr>
        <w:spacing w:before="120" w:after="120" w:line="276" w:lineRule="auto"/>
        <w:ind w:left="720" w:firstLine="0"/>
        <w:rPr>
          <w:rFonts w:eastAsia="Times New Roman" w:cs="Times New Roman"/>
          <w:i/>
          <w:iCs/>
          <w:kern w:val="0"/>
          <w:lang w:eastAsia="en-GB"/>
          <w14:ligatures w14:val="none"/>
        </w:rPr>
      </w:pPr>
      <w:r w:rsidRPr="004371B4">
        <w:rPr>
          <w:rFonts w:eastAsia="Times New Roman" w:cs="Times New Roman"/>
          <w:i/>
          <w:iCs/>
          <w:kern w:val="0"/>
          <w:lang w:eastAsia="en-GB"/>
          <w14:ligatures w14:val="none"/>
        </w:rPr>
        <w:t>Information sharing - Advice for practitioners providing safeguarding services to children, young people, parents and carers (2024)</w:t>
      </w:r>
    </w:p>
    <w:p w14:paraId="0C703837" w14:textId="77777777" w:rsidR="0065353F" w:rsidRPr="007F7FC9" w:rsidRDefault="0065353F" w:rsidP="0065353F">
      <w:pPr>
        <w:numPr>
          <w:ilvl w:val="1"/>
          <w:numId w:val="13"/>
        </w:numPr>
        <w:spacing w:before="120" w:after="120" w:line="276" w:lineRule="auto"/>
        <w:ind w:left="720" w:firstLine="0"/>
        <w:rPr>
          <w:rFonts w:eastAsia="Times New Roman" w:cs="Times New Roman"/>
          <w:i/>
          <w:iCs/>
          <w:kern w:val="0"/>
          <w:lang w:eastAsia="en-GB"/>
          <w14:ligatures w14:val="none"/>
        </w:rPr>
      </w:pPr>
      <w:r w:rsidRPr="004371B4">
        <w:rPr>
          <w:rFonts w:eastAsia="Times New Roman" w:cs="Times New Roman"/>
          <w:i/>
          <w:iCs/>
          <w:kern w:val="0"/>
          <w:lang w:eastAsia="en-GB"/>
          <w14:ligatures w14:val="none"/>
        </w:rPr>
        <w:t>Alternative Provision - Statutory guidance 2013</w:t>
      </w:r>
    </w:p>
    <w:p w14:paraId="482955AB" w14:textId="77777777" w:rsidR="0065353F" w:rsidRPr="007F7FC9" w:rsidRDefault="0065353F" w:rsidP="0065353F">
      <w:pPr>
        <w:numPr>
          <w:ilvl w:val="0"/>
          <w:numId w:val="13"/>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Adult Safeguarding</w:t>
      </w:r>
    </w:p>
    <w:p w14:paraId="74C86A18" w14:textId="77777777" w:rsidR="0065353F" w:rsidRPr="007F7FC9" w:rsidRDefault="0065353F" w:rsidP="0065353F">
      <w:pPr>
        <w:numPr>
          <w:ilvl w:val="1"/>
          <w:numId w:val="13"/>
        </w:numPr>
        <w:spacing w:before="120" w:after="120" w:line="276" w:lineRule="auto"/>
        <w:ind w:left="720" w:firstLine="0"/>
        <w:rPr>
          <w:rFonts w:eastAsia="Times New Roman" w:cs="Times New Roman"/>
          <w:i/>
          <w:iCs/>
          <w:kern w:val="0"/>
          <w:lang w:eastAsia="en-GB"/>
          <w14:ligatures w14:val="none"/>
        </w:rPr>
      </w:pPr>
      <w:r w:rsidRPr="007F7FC9">
        <w:rPr>
          <w:rFonts w:eastAsia="Times New Roman" w:cs="Times New Roman"/>
          <w:i/>
          <w:iCs/>
          <w:kern w:val="0"/>
          <w:lang w:eastAsia="en-GB"/>
          <w14:ligatures w14:val="none"/>
        </w:rPr>
        <w:t>Care Act 2014</w:t>
      </w:r>
    </w:p>
    <w:p w14:paraId="479B06EA" w14:textId="77777777" w:rsidR="0065353F" w:rsidRPr="007F7FC9" w:rsidRDefault="0065353F" w:rsidP="0065353F">
      <w:pPr>
        <w:numPr>
          <w:ilvl w:val="1"/>
          <w:numId w:val="13"/>
        </w:numPr>
        <w:spacing w:before="120" w:after="120" w:line="276" w:lineRule="auto"/>
        <w:ind w:left="720" w:firstLine="0"/>
        <w:rPr>
          <w:rFonts w:eastAsia="Times New Roman" w:cs="Times New Roman"/>
          <w:i/>
          <w:iCs/>
          <w:kern w:val="0"/>
          <w:lang w:eastAsia="en-GB"/>
          <w14:ligatures w14:val="none"/>
        </w:rPr>
      </w:pPr>
      <w:r w:rsidRPr="007F7FC9">
        <w:rPr>
          <w:rFonts w:eastAsia="Times New Roman" w:cs="Times New Roman"/>
          <w:i/>
          <w:iCs/>
          <w:kern w:val="0"/>
          <w:lang w:eastAsia="en-GB"/>
          <w14:ligatures w14:val="none"/>
        </w:rPr>
        <w:t>Local Safeguarding Adults Board guidance</w:t>
      </w:r>
    </w:p>
    <w:p w14:paraId="216523F0" w14:textId="77777777" w:rsidR="0065353F" w:rsidRPr="007F7FC9" w:rsidRDefault="0065353F" w:rsidP="0065353F">
      <w:pPr>
        <w:numPr>
          <w:ilvl w:val="1"/>
          <w:numId w:val="13"/>
        </w:numPr>
        <w:spacing w:before="120" w:after="120" w:line="276" w:lineRule="auto"/>
        <w:ind w:left="720" w:firstLine="0"/>
        <w:rPr>
          <w:rFonts w:eastAsia="Times New Roman" w:cs="Times New Roman"/>
          <w:i/>
          <w:iCs/>
          <w:kern w:val="0"/>
          <w:lang w:eastAsia="en-GB"/>
          <w14:ligatures w14:val="none"/>
        </w:rPr>
      </w:pPr>
      <w:r w:rsidRPr="007F7FC9">
        <w:rPr>
          <w:rFonts w:eastAsia="Times New Roman" w:cs="Times New Roman"/>
          <w:i/>
          <w:iCs/>
          <w:kern w:val="0"/>
          <w:lang w:eastAsia="en-GB"/>
          <w14:ligatures w14:val="none"/>
        </w:rPr>
        <w:t>Mental Capacity Act 2005</w:t>
      </w:r>
    </w:p>
    <w:p w14:paraId="40207B5D" w14:textId="77777777" w:rsidR="0065353F" w:rsidRPr="007F7FC9" w:rsidRDefault="0065353F" w:rsidP="0065353F">
      <w:pPr>
        <w:numPr>
          <w:ilvl w:val="0"/>
          <w:numId w:val="13"/>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Other Relevant Duties</w:t>
      </w:r>
    </w:p>
    <w:p w14:paraId="39297C12" w14:textId="77777777" w:rsidR="0065353F" w:rsidRPr="007F7FC9" w:rsidRDefault="0065353F" w:rsidP="0065353F">
      <w:pPr>
        <w:numPr>
          <w:ilvl w:val="1"/>
          <w:numId w:val="13"/>
        </w:numPr>
        <w:spacing w:before="120" w:after="120" w:line="276" w:lineRule="auto"/>
        <w:ind w:left="720" w:firstLine="0"/>
        <w:rPr>
          <w:rFonts w:eastAsia="Times New Roman" w:cs="Times New Roman"/>
          <w:i/>
          <w:iCs/>
          <w:kern w:val="0"/>
          <w:lang w:eastAsia="en-GB"/>
          <w14:ligatures w14:val="none"/>
        </w:rPr>
      </w:pPr>
      <w:r w:rsidRPr="007F7FC9">
        <w:rPr>
          <w:rFonts w:eastAsia="Times New Roman" w:cs="Times New Roman"/>
          <w:i/>
          <w:iCs/>
          <w:kern w:val="0"/>
          <w:lang w:eastAsia="en-GB"/>
          <w14:ligatures w14:val="none"/>
        </w:rPr>
        <w:t>UK GDPR and Data Protection Act 2018</w:t>
      </w:r>
    </w:p>
    <w:p w14:paraId="07899DDA" w14:textId="77777777" w:rsidR="0065353F" w:rsidRPr="007F7FC9" w:rsidRDefault="0065353F" w:rsidP="0065353F">
      <w:pPr>
        <w:numPr>
          <w:ilvl w:val="1"/>
          <w:numId w:val="13"/>
        </w:numPr>
        <w:spacing w:before="120" w:after="120" w:line="276" w:lineRule="auto"/>
        <w:ind w:left="720" w:firstLine="0"/>
        <w:rPr>
          <w:rFonts w:eastAsia="Times New Roman" w:cs="Times New Roman"/>
          <w:i/>
          <w:iCs/>
          <w:kern w:val="0"/>
          <w:lang w:eastAsia="en-GB"/>
          <w14:ligatures w14:val="none"/>
        </w:rPr>
      </w:pPr>
      <w:r w:rsidRPr="007F7FC9">
        <w:rPr>
          <w:rFonts w:eastAsia="Times New Roman" w:cs="Times New Roman"/>
          <w:i/>
          <w:iCs/>
          <w:kern w:val="0"/>
          <w:lang w:eastAsia="en-GB"/>
          <w14:ligatures w14:val="none"/>
        </w:rPr>
        <w:t>Equality Act 2010</w:t>
      </w:r>
    </w:p>
    <w:p w14:paraId="305411EF" w14:textId="77777777" w:rsidR="00E5740B" w:rsidRDefault="00E5740B" w:rsidP="0065353F">
      <w:pPr>
        <w:spacing w:before="120" w:after="120" w:line="276" w:lineRule="auto"/>
        <w:rPr>
          <w:rFonts w:eastAsia="Times New Roman" w:cs="Times New Roman"/>
          <w:b/>
          <w:bCs/>
          <w:kern w:val="0"/>
          <w:lang w:eastAsia="en-GB"/>
          <w14:ligatures w14:val="none"/>
        </w:rPr>
        <w:sectPr w:rsidR="00E5740B" w:rsidSect="00B86A35">
          <w:footerReference w:type="default" r:id="rId7"/>
          <w:type w:val="continuous"/>
          <w:pgSz w:w="11906" w:h="16838"/>
          <w:pgMar w:top="1440" w:right="1080" w:bottom="1440" w:left="1080" w:header="708" w:footer="708" w:gutter="0"/>
          <w:cols w:space="708"/>
          <w:docGrid w:linePitch="360"/>
        </w:sectPr>
      </w:pPr>
    </w:p>
    <w:p w14:paraId="75721B4D" w14:textId="77777777" w:rsidR="00BE1CFF" w:rsidRDefault="00BE1CFF" w:rsidP="00BE1CFF">
      <w:pPr>
        <w:spacing w:before="120" w:after="120" w:line="276" w:lineRule="auto"/>
        <w:outlineLvl w:val="1"/>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Roles and Responsibilities</w:t>
      </w:r>
    </w:p>
    <w:p w14:paraId="358E5E1F" w14:textId="77777777" w:rsidR="00BE1CFF" w:rsidRPr="007F7FC9" w:rsidRDefault="00BE1CFF" w:rsidP="00BE1CFF">
      <w:pPr>
        <w:spacing w:before="120" w:after="120" w:line="276" w:lineRule="auto"/>
        <w:rPr>
          <w:rFonts w:eastAsia="Times New Roman" w:cs="Times New Roman"/>
          <w:kern w:val="0"/>
          <w:lang w:eastAsia="en-GB"/>
          <w14:ligatures w14:val="none"/>
        </w:rPr>
      </w:pPr>
      <w:r>
        <w:rPr>
          <w:rFonts w:eastAsia="Times New Roman" w:cs="Times New Roman"/>
          <w:kern w:val="0"/>
          <w:lang w:eastAsia="en-GB"/>
          <w14:ligatures w14:val="none"/>
        </w:rPr>
        <w:t>The following are responsible for implementing our safeguarding policy</w:t>
      </w:r>
      <w:r w:rsidRPr="007F7FC9">
        <w:rPr>
          <w:rFonts w:eastAsia="Times New Roman" w:cs="Times New Roman"/>
          <w:kern w:val="0"/>
          <w:lang w:eastAsia="en-GB"/>
          <w14:ligatures w14:val="none"/>
        </w:rPr>
        <w:t>:</w:t>
      </w:r>
    </w:p>
    <w:p w14:paraId="31BD9C8F" w14:textId="42E111A3" w:rsidR="00BE1CFF" w:rsidRPr="007F7FC9" w:rsidRDefault="00BE1CFF" w:rsidP="00BE1CFF">
      <w:pPr>
        <w:numPr>
          <w:ilvl w:val="0"/>
          <w:numId w:val="16"/>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Equestrian Safeguarding Officer (ESO)</w:t>
      </w:r>
      <w:r w:rsidRPr="007F7FC9">
        <w:rPr>
          <w:rFonts w:eastAsia="Times New Roman" w:cs="Times New Roman"/>
          <w:kern w:val="0"/>
          <w:lang w:eastAsia="en-GB"/>
          <w14:ligatures w14:val="none"/>
        </w:rPr>
        <w:t xml:space="preserve"> </w:t>
      </w:r>
      <w:r w:rsidRPr="007F7FC9">
        <w:rPr>
          <w:rFonts w:eastAsia="Times New Roman" w:cs="Times New Roman"/>
          <w:i/>
          <w:iCs/>
          <w:kern w:val="0"/>
          <w:lang w:eastAsia="en-GB"/>
          <w14:ligatures w14:val="none"/>
        </w:rPr>
        <w:t>(</w:t>
      </w:r>
      <w:r w:rsidR="004C65C5">
        <w:rPr>
          <w:rFonts w:eastAsia="Times New Roman" w:cs="Times New Roman"/>
          <w:i/>
          <w:iCs/>
          <w:kern w:val="0"/>
          <w:lang w:eastAsia="en-GB"/>
          <w14:ligatures w14:val="none"/>
        </w:rPr>
        <w:t xml:space="preserve">acting as </w:t>
      </w:r>
      <w:r w:rsidRPr="007F7FC9">
        <w:rPr>
          <w:rFonts w:eastAsia="Times New Roman" w:cs="Times New Roman"/>
          <w:i/>
          <w:iCs/>
          <w:kern w:val="0"/>
          <w:lang w:eastAsia="en-GB"/>
          <w14:ligatures w14:val="none"/>
        </w:rPr>
        <w:t>Designated Safeguarding Lead)</w:t>
      </w:r>
      <w:r w:rsidRPr="007F7FC9">
        <w:rPr>
          <w:rFonts w:eastAsia="Times New Roman" w:cs="Times New Roman"/>
          <w:kern w:val="0"/>
          <w:lang w:eastAsia="en-GB"/>
          <w14:ligatures w14:val="none"/>
        </w:rPr>
        <w:br/>
        <w:t>Name: [Insert Name]</w:t>
      </w:r>
      <w:r w:rsidRPr="007F7FC9">
        <w:rPr>
          <w:rFonts w:eastAsia="Times New Roman" w:cs="Times New Roman"/>
          <w:kern w:val="0"/>
          <w:lang w:eastAsia="en-GB"/>
          <w14:ligatures w14:val="none"/>
        </w:rPr>
        <w:br/>
        <w:t>Contact: [Insert phone/email]</w:t>
      </w:r>
    </w:p>
    <w:p w14:paraId="522BF6DC" w14:textId="77777777" w:rsidR="00BE1CFF" w:rsidRPr="007F7FC9" w:rsidRDefault="00BE1CFF" w:rsidP="00BE1CFF">
      <w:pPr>
        <w:numPr>
          <w:ilvl w:val="0"/>
          <w:numId w:val="16"/>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Deputy ESO(s):</w:t>
      </w:r>
      <w:r w:rsidRPr="007F7FC9">
        <w:rPr>
          <w:rFonts w:eastAsia="Times New Roman" w:cs="Times New Roman"/>
          <w:kern w:val="0"/>
          <w:lang w:eastAsia="en-GB"/>
          <w14:ligatures w14:val="none"/>
        </w:rPr>
        <w:br/>
        <w:t>Name(s): [Insert Names]</w:t>
      </w:r>
      <w:r w:rsidRPr="007F7FC9">
        <w:rPr>
          <w:rFonts w:eastAsia="Times New Roman" w:cs="Times New Roman"/>
          <w:kern w:val="0"/>
          <w:lang w:eastAsia="en-GB"/>
          <w14:ligatures w14:val="none"/>
        </w:rPr>
        <w:br/>
        <w:t>Contact: [Insert phone/email]</w:t>
      </w:r>
    </w:p>
    <w:p w14:paraId="7BAA38C0" w14:textId="77777777" w:rsidR="00BE1CFF" w:rsidRPr="007F7FC9" w:rsidRDefault="00BE1CFF" w:rsidP="00BE1CFF">
      <w:pPr>
        <w:numPr>
          <w:ilvl w:val="0"/>
          <w:numId w:val="16"/>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Proprietor/Trustee Safeguarding Lead:</w:t>
      </w:r>
      <w:r w:rsidRPr="007F7FC9">
        <w:rPr>
          <w:rFonts w:eastAsia="Times New Roman" w:cs="Times New Roman"/>
          <w:kern w:val="0"/>
          <w:lang w:eastAsia="en-GB"/>
          <w14:ligatures w14:val="none"/>
        </w:rPr>
        <w:br/>
        <w:t>Name: [Insert Name]</w:t>
      </w:r>
      <w:r w:rsidRPr="007F7FC9">
        <w:rPr>
          <w:rFonts w:eastAsia="Times New Roman" w:cs="Times New Roman"/>
          <w:kern w:val="0"/>
          <w:lang w:eastAsia="en-GB"/>
          <w14:ligatures w14:val="none"/>
        </w:rPr>
        <w:br/>
        <w:t>Contact: [Insert phone/email]</w:t>
      </w:r>
    </w:p>
    <w:p w14:paraId="4C500DFE" w14:textId="77777777" w:rsidR="00BE1CFF" w:rsidRDefault="00BE1CFF" w:rsidP="00BE1CFF">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 xml:space="preserve">The ESO is responsible for safeguarding practice, referrals, record-keeping, training and liaison with agencies for both children and adults. Deputy ESOs cover in their absence. </w:t>
      </w:r>
    </w:p>
    <w:p w14:paraId="3635A702" w14:textId="77777777" w:rsidR="00BE1CFF" w:rsidRDefault="00BE1CFF" w:rsidP="00BE1CFF">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 xml:space="preserve">The Proprietor/Trustee </w:t>
      </w:r>
      <w:r w:rsidRPr="00573D1B">
        <w:rPr>
          <w:rFonts w:eastAsia="Times New Roman" w:cs="Times New Roman"/>
          <w:kern w:val="0"/>
          <w:lang w:eastAsia="en-GB"/>
          <w14:ligatures w14:val="none"/>
        </w:rPr>
        <w:t>S</w:t>
      </w:r>
      <w:r w:rsidRPr="007F7FC9">
        <w:rPr>
          <w:rFonts w:eastAsia="Times New Roman" w:cs="Times New Roman"/>
          <w:kern w:val="0"/>
          <w:lang w:eastAsia="en-GB"/>
          <w14:ligatures w14:val="none"/>
        </w:rPr>
        <w:t xml:space="preserve">afeguarding </w:t>
      </w:r>
      <w:r w:rsidRPr="00573D1B">
        <w:rPr>
          <w:rFonts w:eastAsia="Times New Roman" w:cs="Times New Roman"/>
          <w:kern w:val="0"/>
          <w:lang w:eastAsia="en-GB"/>
          <w14:ligatures w14:val="none"/>
        </w:rPr>
        <w:t>L</w:t>
      </w:r>
      <w:r w:rsidRPr="007F7FC9">
        <w:rPr>
          <w:rFonts w:eastAsia="Times New Roman" w:cs="Times New Roman"/>
          <w:kern w:val="0"/>
          <w:lang w:eastAsia="en-GB"/>
          <w14:ligatures w14:val="none"/>
        </w:rPr>
        <w:t>ead has overall strategic oversight</w:t>
      </w:r>
      <w:r>
        <w:rPr>
          <w:rFonts w:eastAsia="Times New Roman" w:cs="Times New Roman"/>
          <w:kern w:val="0"/>
          <w:lang w:eastAsia="en-GB"/>
          <w14:ligatures w14:val="none"/>
        </w:rPr>
        <w:t xml:space="preserve"> and is responsible for ensuring that a</w:t>
      </w:r>
      <w:r w:rsidRPr="00476E35">
        <w:rPr>
          <w:rFonts w:eastAsia="Times New Roman" w:cs="Times New Roman"/>
          <w:kern w:val="0"/>
          <w:lang w:eastAsia="en-GB"/>
          <w14:ligatures w14:val="none"/>
        </w:rPr>
        <w:t xml:space="preserve">n annual safeguarding audit </w:t>
      </w:r>
      <w:r>
        <w:rPr>
          <w:rFonts w:eastAsia="Times New Roman" w:cs="Times New Roman"/>
          <w:kern w:val="0"/>
          <w:lang w:eastAsia="en-GB"/>
          <w14:ligatures w14:val="none"/>
        </w:rPr>
        <w:t>is undertaken to assure compliance with policy and procedures</w:t>
      </w:r>
      <w:r w:rsidRPr="00476E35">
        <w:rPr>
          <w:rFonts w:eastAsia="Times New Roman" w:cs="Times New Roman"/>
          <w:kern w:val="0"/>
          <w:lang w:eastAsia="en-GB"/>
          <w14:ligatures w14:val="none"/>
        </w:rPr>
        <w:t>.</w:t>
      </w:r>
    </w:p>
    <w:p w14:paraId="4354DA7B" w14:textId="77777777" w:rsidR="00BE1CFF" w:rsidRDefault="00BE1CFF" w:rsidP="00BE1CFF">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All staff and volunteers must read and follow this policy, understand how to respond to concerns</w:t>
      </w:r>
      <w:r>
        <w:rPr>
          <w:rFonts w:eastAsia="Times New Roman" w:cs="Times New Roman"/>
          <w:kern w:val="0"/>
          <w:lang w:eastAsia="en-GB"/>
          <w14:ligatures w14:val="none"/>
        </w:rPr>
        <w:t>, be able to deal with a disclosure</w:t>
      </w:r>
      <w:r w:rsidRPr="007F7FC9">
        <w:rPr>
          <w:rFonts w:eastAsia="Times New Roman" w:cs="Times New Roman"/>
          <w:kern w:val="0"/>
          <w:lang w:eastAsia="en-GB"/>
          <w14:ligatures w14:val="none"/>
        </w:rPr>
        <w:t xml:space="preserve"> and complete safeguarding training.</w:t>
      </w:r>
    </w:p>
    <w:p w14:paraId="3849D494" w14:textId="77777777" w:rsidR="00EA2722" w:rsidRPr="00EA2722" w:rsidRDefault="00EA2722" w:rsidP="00EA2722">
      <w:pPr>
        <w:spacing w:before="120" w:after="120" w:line="276" w:lineRule="auto"/>
        <w:rPr>
          <w:rFonts w:eastAsia="Times New Roman" w:cs="Times New Roman"/>
          <w:b/>
          <w:bCs/>
          <w:kern w:val="0"/>
          <w:lang w:eastAsia="en-GB"/>
          <w14:ligatures w14:val="none"/>
        </w:rPr>
      </w:pPr>
      <w:r w:rsidRPr="00EA2722">
        <w:rPr>
          <w:rFonts w:eastAsia="Times New Roman" w:cs="Times New Roman"/>
          <w:b/>
          <w:bCs/>
          <w:kern w:val="0"/>
          <w:lang w:eastAsia="en-GB"/>
          <w14:ligatures w14:val="none"/>
        </w:rPr>
        <w:t>Multi-Agency Working</w:t>
      </w:r>
    </w:p>
    <w:p w14:paraId="036D03AB" w14:textId="77777777" w:rsidR="00EA2722" w:rsidRPr="00EA2722" w:rsidRDefault="00EA2722" w:rsidP="00EA2722">
      <w:pPr>
        <w:spacing w:before="120" w:after="120" w:line="276" w:lineRule="auto"/>
        <w:rPr>
          <w:rFonts w:eastAsia="Times New Roman" w:cs="Times New Roman"/>
          <w:kern w:val="0"/>
          <w:lang w:eastAsia="en-GB"/>
          <w14:ligatures w14:val="none"/>
        </w:rPr>
      </w:pPr>
      <w:r w:rsidRPr="00EA2722">
        <w:rPr>
          <w:rFonts w:eastAsia="Times New Roman" w:cs="Times New Roman"/>
          <w:kern w:val="0"/>
          <w:lang w:eastAsia="en-GB"/>
          <w14:ligatures w14:val="none"/>
        </w:rPr>
        <w:t>We recognise our role as part of the wider safeguarding system.</w:t>
      </w:r>
    </w:p>
    <w:p w14:paraId="083258B1" w14:textId="77777777" w:rsidR="00EA2722" w:rsidRPr="00EA2722" w:rsidRDefault="00EA2722" w:rsidP="00EA2722">
      <w:pPr>
        <w:spacing w:before="120" w:after="120" w:line="276" w:lineRule="auto"/>
        <w:rPr>
          <w:rFonts w:eastAsia="Times New Roman" w:cs="Times New Roman"/>
          <w:kern w:val="0"/>
          <w:lang w:eastAsia="en-GB"/>
          <w14:ligatures w14:val="none"/>
        </w:rPr>
      </w:pPr>
      <w:r w:rsidRPr="00EA2722">
        <w:rPr>
          <w:rFonts w:eastAsia="Times New Roman" w:cs="Times New Roman"/>
          <w:kern w:val="0"/>
          <w:lang w:eastAsia="en-GB"/>
          <w14:ligatures w14:val="none"/>
        </w:rPr>
        <w:t>We will:</w:t>
      </w:r>
    </w:p>
    <w:p w14:paraId="0E81402B" w14:textId="77777777" w:rsidR="00EA2722" w:rsidRPr="00EA2722" w:rsidRDefault="00EA2722" w:rsidP="00EA2722">
      <w:pPr>
        <w:numPr>
          <w:ilvl w:val="0"/>
          <w:numId w:val="36"/>
        </w:numPr>
        <w:spacing w:before="120" w:after="120" w:line="276" w:lineRule="auto"/>
        <w:rPr>
          <w:rFonts w:eastAsia="Times New Roman" w:cs="Times New Roman"/>
          <w:kern w:val="0"/>
          <w:lang w:eastAsia="en-GB"/>
          <w14:ligatures w14:val="none"/>
        </w:rPr>
      </w:pPr>
      <w:r w:rsidRPr="00EA2722">
        <w:rPr>
          <w:rFonts w:eastAsia="Times New Roman" w:cs="Times New Roman"/>
          <w:kern w:val="0"/>
          <w:lang w:eastAsia="en-GB"/>
          <w14:ligatures w14:val="none"/>
        </w:rPr>
        <w:lastRenderedPageBreak/>
        <w:t>Work collaboratively with local safeguarding partnerships</w:t>
      </w:r>
    </w:p>
    <w:p w14:paraId="0F875823" w14:textId="77777777" w:rsidR="00EA2722" w:rsidRPr="00EA2722" w:rsidRDefault="00EA2722" w:rsidP="00EA2722">
      <w:pPr>
        <w:numPr>
          <w:ilvl w:val="0"/>
          <w:numId w:val="36"/>
        </w:numPr>
        <w:spacing w:before="120" w:after="120" w:line="276" w:lineRule="auto"/>
        <w:rPr>
          <w:rFonts w:eastAsia="Times New Roman" w:cs="Times New Roman"/>
          <w:kern w:val="0"/>
          <w:lang w:eastAsia="en-GB"/>
          <w14:ligatures w14:val="none"/>
        </w:rPr>
      </w:pPr>
      <w:r w:rsidRPr="00EA2722">
        <w:rPr>
          <w:rFonts w:eastAsia="Times New Roman" w:cs="Times New Roman"/>
          <w:kern w:val="0"/>
          <w:lang w:eastAsia="en-GB"/>
          <w14:ligatures w14:val="none"/>
        </w:rPr>
        <w:t>Share relevant information in a timely manner</w:t>
      </w:r>
    </w:p>
    <w:p w14:paraId="564CF820" w14:textId="77777777" w:rsidR="00EA2722" w:rsidRPr="00EA2722" w:rsidRDefault="00EA2722" w:rsidP="00EA2722">
      <w:pPr>
        <w:numPr>
          <w:ilvl w:val="0"/>
          <w:numId w:val="36"/>
        </w:numPr>
        <w:spacing w:before="120" w:after="120" w:line="276" w:lineRule="auto"/>
        <w:rPr>
          <w:rFonts w:eastAsia="Times New Roman" w:cs="Times New Roman"/>
          <w:kern w:val="0"/>
          <w:lang w:eastAsia="en-GB"/>
          <w14:ligatures w14:val="none"/>
        </w:rPr>
      </w:pPr>
      <w:r w:rsidRPr="00EA2722">
        <w:rPr>
          <w:rFonts w:eastAsia="Times New Roman" w:cs="Times New Roman"/>
          <w:kern w:val="0"/>
          <w:lang w:eastAsia="en-GB"/>
          <w14:ligatures w14:val="none"/>
        </w:rPr>
        <w:t>Contribute to safeguarding and support plans</w:t>
      </w:r>
    </w:p>
    <w:p w14:paraId="323E2B05" w14:textId="1B7972CA" w:rsidR="00EA2722" w:rsidRPr="00EA2722" w:rsidRDefault="00EA2722" w:rsidP="00BE1CFF">
      <w:pPr>
        <w:numPr>
          <w:ilvl w:val="0"/>
          <w:numId w:val="36"/>
        </w:numPr>
        <w:spacing w:before="120" w:after="120" w:line="276" w:lineRule="auto"/>
        <w:rPr>
          <w:rFonts w:eastAsia="Times New Roman" w:cs="Times New Roman"/>
          <w:kern w:val="0"/>
          <w:lang w:eastAsia="en-GB"/>
          <w14:ligatures w14:val="none"/>
        </w:rPr>
      </w:pPr>
      <w:r w:rsidRPr="00EA2722">
        <w:rPr>
          <w:rFonts w:eastAsia="Times New Roman" w:cs="Times New Roman"/>
          <w:kern w:val="0"/>
          <w:lang w:eastAsia="en-GB"/>
          <w14:ligatures w14:val="none"/>
        </w:rPr>
        <w:t>Engage with other professionals where appropriate</w:t>
      </w:r>
    </w:p>
    <w:p w14:paraId="294E89F6" w14:textId="77777777" w:rsidR="00BE1CFF" w:rsidRDefault="00BE1CFF" w:rsidP="00BE1CFF">
      <w:pPr>
        <w:spacing w:before="120" w:after="120" w:line="276" w:lineRule="auto"/>
        <w:outlineLvl w:val="1"/>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Referral Pathways and Key Contacts</w:t>
      </w:r>
    </w:p>
    <w:p w14:paraId="450F5DB6" w14:textId="77777777" w:rsidR="00BE1CFF" w:rsidRPr="007F7FC9" w:rsidRDefault="00BE1CFF" w:rsidP="00BE1CFF">
      <w:pPr>
        <w:spacing w:before="120" w:after="120" w:line="276" w:lineRule="auto"/>
        <w:rPr>
          <w:rFonts w:eastAsia="Times New Roman" w:cs="Times New Roman"/>
          <w:kern w:val="0"/>
          <w:lang w:eastAsia="en-GB"/>
          <w14:ligatures w14:val="none"/>
        </w:rPr>
      </w:pPr>
      <w:r>
        <w:rPr>
          <w:rFonts w:eastAsia="Times New Roman" w:cs="Times New Roman"/>
          <w:kern w:val="0"/>
          <w:lang w:eastAsia="en-GB"/>
          <w14:ligatures w14:val="none"/>
        </w:rPr>
        <w:t>The following are the referral pathways</w:t>
      </w:r>
      <w:r w:rsidRPr="007F7FC9">
        <w:rPr>
          <w:rFonts w:eastAsia="Times New Roman" w:cs="Times New Roman"/>
          <w:kern w:val="0"/>
          <w:lang w:eastAsia="en-GB"/>
          <w14:ligatures w14:val="none"/>
        </w:rPr>
        <w:t>:</w:t>
      </w:r>
    </w:p>
    <w:p w14:paraId="798AE38F" w14:textId="77777777" w:rsidR="00BE1CFF" w:rsidRPr="007F7FC9" w:rsidRDefault="00BE1CFF" w:rsidP="00BE1CFF">
      <w:pPr>
        <w:numPr>
          <w:ilvl w:val="0"/>
          <w:numId w:val="19"/>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Children’s Social Care (MASH/Front Door):</w:t>
      </w:r>
      <w:r w:rsidRPr="007F7FC9">
        <w:rPr>
          <w:rFonts w:eastAsia="Times New Roman" w:cs="Times New Roman"/>
          <w:kern w:val="0"/>
          <w:lang w:eastAsia="en-GB"/>
          <w14:ligatures w14:val="none"/>
        </w:rPr>
        <w:br/>
        <w:t>Tel: [Insert number]</w:t>
      </w:r>
      <w:r w:rsidRPr="007F7FC9">
        <w:rPr>
          <w:rFonts w:eastAsia="Times New Roman" w:cs="Times New Roman"/>
          <w:kern w:val="0"/>
          <w:lang w:eastAsia="en-GB"/>
          <w14:ligatures w14:val="none"/>
        </w:rPr>
        <w:br/>
        <w:t>Email/portal: [Insert details]</w:t>
      </w:r>
      <w:r w:rsidRPr="007F7FC9">
        <w:rPr>
          <w:rFonts w:eastAsia="Times New Roman" w:cs="Times New Roman"/>
          <w:kern w:val="0"/>
          <w:lang w:eastAsia="en-GB"/>
          <w14:ligatures w14:val="none"/>
        </w:rPr>
        <w:br/>
        <w:t>Emergency Duty Team (out of hours): [Insert number]</w:t>
      </w:r>
    </w:p>
    <w:p w14:paraId="6048D9FC" w14:textId="77777777" w:rsidR="00BE1CFF" w:rsidRDefault="00BE1CFF" w:rsidP="00BE1CFF">
      <w:pPr>
        <w:numPr>
          <w:ilvl w:val="0"/>
          <w:numId w:val="19"/>
        </w:numPr>
        <w:spacing w:before="120" w:after="120" w:line="276" w:lineRule="auto"/>
        <w:rPr>
          <w:rFonts w:eastAsia="Times New Roman" w:cs="Times New Roman"/>
          <w:kern w:val="0"/>
          <w:lang w:eastAsia="en-GB"/>
          <w14:ligatures w14:val="none"/>
        </w:rPr>
      </w:pPr>
      <w:r>
        <w:rPr>
          <w:rFonts w:eastAsia="Times New Roman" w:cs="Times New Roman"/>
          <w:b/>
          <w:bCs/>
          <w:kern w:val="0"/>
          <w:lang w:eastAsia="en-GB"/>
          <w14:ligatures w14:val="none"/>
        </w:rPr>
        <w:t xml:space="preserve">Vulnerable </w:t>
      </w:r>
      <w:r w:rsidRPr="007F7FC9">
        <w:rPr>
          <w:rFonts w:eastAsia="Times New Roman" w:cs="Times New Roman"/>
          <w:b/>
          <w:bCs/>
          <w:kern w:val="0"/>
          <w:lang w:eastAsia="en-GB"/>
          <w14:ligatures w14:val="none"/>
        </w:rPr>
        <w:t xml:space="preserve">Adult </w:t>
      </w:r>
      <w:r w:rsidRPr="00115DE2">
        <w:rPr>
          <w:rFonts w:eastAsia="Times New Roman" w:cs="Times New Roman"/>
          <w:b/>
          <w:bCs/>
          <w:kern w:val="0"/>
          <w:lang w:eastAsia="en-GB"/>
          <w14:ligatures w14:val="none"/>
        </w:rPr>
        <w:t>Social Care (MASH/Front Door)</w:t>
      </w:r>
      <w:r w:rsidRPr="007F7FC9">
        <w:rPr>
          <w:rFonts w:eastAsia="Times New Roman" w:cs="Times New Roman"/>
          <w:b/>
          <w:bCs/>
          <w:kern w:val="0"/>
          <w:lang w:eastAsia="en-GB"/>
          <w14:ligatures w14:val="none"/>
        </w:rPr>
        <w:t>:</w:t>
      </w:r>
      <w:r w:rsidRPr="007F7FC9">
        <w:rPr>
          <w:rFonts w:eastAsia="Times New Roman" w:cs="Times New Roman"/>
          <w:kern w:val="0"/>
          <w:lang w:eastAsia="en-GB"/>
          <w14:ligatures w14:val="none"/>
        </w:rPr>
        <w:br/>
        <w:t>Tel: [Insert number]</w:t>
      </w:r>
      <w:r w:rsidRPr="007F7FC9">
        <w:rPr>
          <w:rFonts w:eastAsia="Times New Roman" w:cs="Times New Roman"/>
          <w:kern w:val="0"/>
          <w:lang w:eastAsia="en-GB"/>
          <w14:ligatures w14:val="none"/>
        </w:rPr>
        <w:br/>
        <w:t>Email/portal: [Insert details]</w:t>
      </w:r>
    </w:p>
    <w:p w14:paraId="65DF8E42" w14:textId="77777777" w:rsidR="00BE1CFF" w:rsidRPr="007F7FC9" w:rsidRDefault="00BE1CFF" w:rsidP="00BE1CFF">
      <w:pPr>
        <w:numPr>
          <w:ilvl w:val="0"/>
          <w:numId w:val="19"/>
        </w:num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Emergency Duty Team (out of hours): [Insert number]</w:t>
      </w:r>
    </w:p>
    <w:p w14:paraId="4C616187" w14:textId="77777777" w:rsidR="00BE1CFF" w:rsidRPr="007F7FC9" w:rsidRDefault="00BE1CFF" w:rsidP="00BE1CFF">
      <w:pPr>
        <w:numPr>
          <w:ilvl w:val="0"/>
          <w:numId w:val="19"/>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Local Authority Designated Officer (LADO – for allegations about staff working with children):</w:t>
      </w:r>
      <w:r w:rsidRPr="007F7FC9">
        <w:rPr>
          <w:rFonts w:eastAsia="Times New Roman" w:cs="Times New Roman"/>
          <w:kern w:val="0"/>
          <w:lang w:eastAsia="en-GB"/>
          <w14:ligatures w14:val="none"/>
        </w:rPr>
        <w:br/>
        <w:t>Tel: [Insert number]</w:t>
      </w:r>
      <w:r w:rsidRPr="007F7FC9">
        <w:rPr>
          <w:rFonts w:eastAsia="Times New Roman" w:cs="Times New Roman"/>
          <w:kern w:val="0"/>
          <w:lang w:eastAsia="en-GB"/>
          <w14:ligatures w14:val="none"/>
        </w:rPr>
        <w:br/>
        <w:t>Email: [Insert email]</w:t>
      </w:r>
    </w:p>
    <w:p w14:paraId="4EE752EE" w14:textId="77777777" w:rsidR="00BE1CFF" w:rsidRPr="007F7FC9" w:rsidRDefault="00BE1CFF" w:rsidP="00BE1CFF">
      <w:pPr>
        <w:numPr>
          <w:ilvl w:val="0"/>
          <w:numId w:val="19"/>
        </w:num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Police:</w:t>
      </w:r>
      <w:r w:rsidRPr="007F7FC9">
        <w:rPr>
          <w:rFonts w:eastAsia="Times New Roman" w:cs="Times New Roman"/>
          <w:kern w:val="0"/>
          <w:lang w:eastAsia="en-GB"/>
          <w14:ligatures w14:val="none"/>
        </w:rPr>
        <w:t xml:space="preserve"> 999 in an emergency</w:t>
      </w:r>
    </w:p>
    <w:p w14:paraId="3BBC56FA" w14:textId="77777777" w:rsidR="0065353F" w:rsidRDefault="00FC251F" w:rsidP="0065353F">
      <w:pPr>
        <w:spacing w:before="120" w:after="120" w:line="276" w:lineRule="auto"/>
        <w:rPr>
          <w:rFonts w:eastAsia="Times New Roman" w:cs="Times New Roman"/>
          <w:b/>
          <w:bCs/>
          <w:kern w:val="0"/>
          <w:lang w:eastAsia="en-GB"/>
          <w14:ligatures w14:val="none"/>
        </w:rPr>
      </w:pPr>
      <w:r w:rsidRPr="00FC251F">
        <w:rPr>
          <w:rFonts w:eastAsia="Times New Roman" w:cs="Times New Roman"/>
          <w:b/>
          <w:bCs/>
          <w:kern w:val="0"/>
          <w:lang w:eastAsia="en-GB"/>
          <w14:ligatures w14:val="none"/>
        </w:rPr>
        <w:t>Safeguarding Definitions</w:t>
      </w:r>
    </w:p>
    <w:p w14:paraId="1E3FA281" w14:textId="0F74BA01" w:rsidR="0065353F" w:rsidRPr="0065353F" w:rsidRDefault="0065353F" w:rsidP="0065353F">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 xml:space="preserve">This policy </w:t>
      </w:r>
      <w:r>
        <w:rPr>
          <w:rFonts w:eastAsia="Times New Roman" w:cs="Times New Roman"/>
          <w:kern w:val="0"/>
          <w:lang w:eastAsia="en-GB"/>
          <w14:ligatures w14:val="none"/>
        </w:rPr>
        <w:t>uses the following definitions</w:t>
      </w:r>
      <w:r w:rsidRPr="007F7FC9">
        <w:rPr>
          <w:rFonts w:eastAsia="Times New Roman" w:cs="Times New Roman"/>
          <w:kern w:val="0"/>
          <w:lang w:eastAsia="en-GB"/>
          <w14:ligatures w14:val="none"/>
        </w:rPr>
        <w:t>:</w:t>
      </w:r>
    </w:p>
    <w:p w14:paraId="5BB667EA" w14:textId="25244CB2" w:rsidR="00FC251F" w:rsidRPr="00FD5195" w:rsidRDefault="00FC251F" w:rsidP="00FD5195">
      <w:pPr>
        <w:numPr>
          <w:ilvl w:val="0"/>
          <w:numId w:val="12"/>
        </w:numPr>
        <w:spacing w:before="120" w:after="120" w:line="276" w:lineRule="auto"/>
        <w:rPr>
          <w:rFonts w:eastAsia="Times New Roman" w:cs="Times New Roman"/>
          <w:b/>
          <w:bCs/>
          <w:kern w:val="0"/>
          <w:lang w:eastAsia="en-GB"/>
          <w14:ligatures w14:val="none"/>
        </w:rPr>
      </w:pPr>
      <w:r w:rsidRPr="00FC251F">
        <w:rPr>
          <w:rFonts w:eastAsia="Times New Roman" w:cs="Times New Roman"/>
          <w:b/>
          <w:bCs/>
          <w:kern w:val="0"/>
          <w:lang w:eastAsia="en-GB"/>
          <w14:ligatures w14:val="none"/>
        </w:rPr>
        <w:t>Children and Young People</w:t>
      </w:r>
      <w:r w:rsidR="00FD5195">
        <w:rPr>
          <w:rFonts w:eastAsia="Times New Roman" w:cs="Times New Roman"/>
          <w:b/>
          <w:bCs/>
          <w:kern w:val="0"/>
          <w:lang w:eastAsia="en-GB"/>
          <w14:ligatures w14:val="none"/>
        </w:rPr>
        <w:t xml:space="preserve">.  </w:t>
      </w:r>
      <w:r w:rsidRPr="00FD5195">
        <w:rPr>
          <w:rFonts w:eastAsia="Times New Roman" w:cs="Times New Roman"/>
          <w:kern w:val="0"/>
          <w:lang w:eastAsia="en-GB"/>
          <w14:ligatures w14:val="none"/>
        </w:rPr>
        <w:t>In accordance with the Children Act 1989 and 2004, a child or young person is defined as anyone under the age of 18. Our safeguarding procedures apply to children regardless of age, ability, gender, ethnicity, or background.</w:t>
      </w:r>
      <w:r w:rsidR="00FD5195">
        <w:rPr>
          <w:rFonts w:eastAsia="Times New Roman" w:cs="Times New Roman"/>
          <w:b/>
          <w:bCs/>
          <w:kern w:val="0"/>
          <w:lang w:eastAsia="en-GB"/>
          <w14:ligatures w14:val="none"/>
        </w:rPr>
        <w:t xml:space="preserve">  </w:t>
      </w:r>
      <w:r w:rsidRPr="00FD5195">
        <w:rPr>
          <w:rFonts w:eastAsia="Times New Roman" w:cs="Times New Roman"/>
          <w:kern w:val="0"/>
          <w:lang w:eastAsia="en-GB"/>
          <w14:ligatures w14:val="none"/>
        </w:rPr>
        <w:t>We recognise that children may be vulnerable due to a range of factors including disability, trauma, social exclusion or educational disengagement. Our duty of care includes proactive risk management, trauma-informed practice and clear referral pathways.</w:t>
      </w:r>
    </w:p>
    <w:p w14:paraId="44860D77" w14:textId="65A4B15F" w:rsidR="00FC251F" w:rsidRPr="00957139" w:rsidRDefault="00FC251F" w:rsidP="00957139">
      <w:pPr>
        <w:numPr>
          <w:ilvl w:val="0"/>
          <w:numId w:val="12"/>
        </w:numPr>
        <w:spacing w:before="120" w:after="120" w:line="276" w:lineRule="auto"/>
        <w:rPr>
          <w:rFonts w:eastAsia="Times New Roman" w:cs="Times New Roman"/>
          <w:b/>
          <w:bCs/>
          <w:kern w:val="0"/>
          <w:lang w:eastAsia="en-GB"/>
          <w14:ligatures w14:val="none"/>
        </w:rPr>
      </w:pPr>
      <w:r w:rsidRPr="00FC251F">
        <w:rPr>
          <w:rFonts w:eastAsia="Times New Roman" w:cs="Times New Roman"/>
          <w:b/>
          <w:bCs/>
          <w:kern w:val="0"/>
          <w:lang w:eastAsia="en-GB"/>
          <w14:ligatures w14:val="none"/>
        </w:rPr>
        <w:t>Adults at Risk</w:t>
      </w:r>
      <w:r w:rsidR="00FD5195">
        <w:rPr>
          <w:rFonts w:eastAsia="Times New Roman" w:cs="Times New Roman"/>
          <w:b/>
          <w:bCs/>
          <w:kern w:val="0"/>
          <w:lang w:eastAsia="en-GB"/>
          <w14:ligatures w14:val="none"/>
        </w:rPr>
        <w:t xml:space="preserve">.  </w:t>
      </w:r>
      <w:r w:rsidRPr="00FD5195">
        <w:rPr>
          <w:rFonts w:eastAsia="Times New Roman" w:cs="Times New Roman"/>
          <w:kern w:val="0"/>
          <w:lang w:eastAsia="en-GB"/>
          <w14:ligatures w14:val="none"/>
        </w:rPr>
        <w:t>In line with the Care Act 2014, an Adult at Risk is defined as any person aged 18 or over who</w:t>
      </w:r>
      <w:r w:rsidR="0065353F" w:rsidRPr="00FD5195">
        <w:rPr>
          <w:rFonts w:eastAsia="Times New Roman" w:cs="Times New Roman"/>
          <w:kern w:val="0"/>
          <w:lang w:eastAsia="en-GB"/>
          <w14:ligatures w14:val="none"/>
        </w:rPr>
        <w:t xml:space="preserve"> h</w:t>
      </w:r>
      <w:r w:rsidRPr="00FD5195">
        <w:rPr>
          <w:rFonts w:eastAsia="Times New Roman" w:cs="Times New Roman"/>
          <w:kern w:val="0"/>
          <w:lang w:eastAsia="en-GB"/>
          <w14:ligatures w14:val="none"/>
        </w:rPr>
        <w:t>as needs for care and support (whether or not those needs are being</w:t>
      </w:r>
      <w:r w:rsidR="0065353F" w:rsidRPr="00FD5195">
        <w:rPr>
          <w:rFonts w:eastAsia="Times New Roman" w:cs="Times New Roman"/>
          <w:kern w:val="0"/>
          <w:lang w:eastAsia="en-GB"/>
          <w14:ligatures w14:val="none"/>
        </w:rPr>
        <w:t xml:space="preserve"> </w:t>
      </w:r>
      <w:r w:rsidRPr="00FD5195">
        <w:rPr>
          <w:rFonts w:eastAsia="Times New Roman" w:cs="Times New Roman"/>
          <w:kern w:val="0"/>
          <w:lang w:eastAsia="en-GB"/>
          <w14:ligatures w14:val="none"/>
        </w:rPr>
        <w:t>met),</w:t>
      </w:r>
      <w:r w:rsidR="0065353F" w:rsidRPr="00FD5195">
        <w:rPr>
          <w:rFonts w:eastAsia="Times New Roman" w:cs="Times New Roman"/>
          <w:kern w:val="0"/>
          <w:lang w:eastAsia="en-GB"/>
          <w14:ligatures w14:val="none"/>
        </w:rPr>
        <w:t xml:space="preserve"> is experiencing, or is at risk of, abuse or neglect and, as a result of those needs, is unable to protect themselves from the risk or experience of abuse or neglect.</w:t>
      </w:r>
      <w:r w:rsidR="00957139">
        <w:rPr>
          <w:rFonts w:eastAsia="Times New Roman" w:cs="Times New Roman"/>
          <w:b/>
          <w:bCs/>
          <w:kern w:val="0"/>
          <w:lang w:eastAsia="en-GB"/>
          <w14:ligatures w14:val="none"/>
        </w:rPr>
        <w:t xml:space="preserve"> </w:t>
      </w:r>
      <w:r w:rsidRPr="00957139">
        <w:rPr>
          <w:rFonts w:eastAsia="Times New Roman" w:cs="Times New Roman"/>
          <w:kern w:val="0"/>
          <w:lang w:eastAsia="en-GB"/>
          <w14:ligatures w14:val="none"/>
        </w:rPr>
        <w:t>This definition is contextual, recognising that vulnerability may be temporary, situational or related to specific environments. Adults at risk may include those with learning disabilities, mental health needs, substance misuse issue</w:t>
      </w:r>
      <w:r w:rsidR="003A2B6D">
        <w:rPr>
          <w:rFonts w:eastAsia="Times New Roman" w:cs="Times New Roman"/>
          <w:kern w:val="0"/>
          <w:lang w:eastAsia="en-GB"/>
          <w14:ligatures w14:val="none"/>
        </w:rPr>
        <w:t>s</w:t>
      </w:r>
      <w:r w:rsidRPr="00957139">
        <w:rPr>
          <w:rFonts w:eastAsia="Times New Roman" w:cs="Times New Roman"/>
          <w:kern w:val="0"/>
          <w:lang w:eastAsia="en-GB"/>
          <w14:ligatures w14:val="none"/>
        </w:rPr>
        <w:t xml:space="preserve"> or those facing social isolation.</w:t>
      </w:r>
      <w:r w:rsidR="00957139">
        <w:rPr>
          <w:rFonts w:eastAsia="Times New Roman" w:cs="Times New Roman"/>
          <w:b/>
          <w:bCs/>
          <w:kern w:val="0"/>
          <w:lang w:eastAsia="en-GB"/>
          <w14:ligatures w14:val="none"/>
        </w:rPr>
        <w:t xml:space="preserve"> </w:t>
      </w:r>
      <w:r w:rsidRPr="00957139">
        <w:rPr>
          <w:rFonts w:eastAsia="Times New Roman" w:cs="Times New Roman"/>
          <w:kern w:val="0"/>
          <w:lang w:eastAsia="en-GB"/>
          <w14:ligatures w14:val="none"/>
        </w:rPr>
        <w:t xml:space="preserve">Our safeguarding approach for adults is rooted in empowerment, </w:t>
      </w:r>
      <w:r w:rsidRPr="00957139">
        <w:rPr>
          <w:rFonts w:eastAsia="Times New Roman" w:cs="Times New Roman"/>
          <w:kern w:val="0"/>
          <w:lang w:eastAsia="en-GB"/>
          <w14:ligatures w14:val="none"/>
        </w:rPr>
        <w:lastRenderedPageBreak/>
        <w:t>dignity and choice, ensuring that support is proportionate and respectful of individual autonomy.</w:t>
      </w:r>
    </w:p>
    <w:p w14:paraId="65BF68E4" w14:textId="5682C277" w:rsidR="00FC251F" w:rsidRPr="00FC251F" w:rsidRDefault="0065353F" w:rsidP="0065353F">
      <w:pPr>
        <w:spacing w:before="120" w:after="120" w:line="276" w:lineRule="auto"/>
        <w:rPr>
          <w:rFonts w:eastAsia="Times New Roman" w:cs="Times New Roman"/>
          <w:b/>
          <w:bCs/>
          <w:kern w:val="0"/>
          <w:lang w:eastAsia="en-GB"/>
          <w14:ligatures w14:val="none"/>
        </w:rPr>
      </w:pPr>
      <w:r>
        <w:rPr>
          <w:rFonts w:eastAsia="Times New Roman" w:cs="Times New Roman"/>
          <w:b/>
          <w:bCs/>
          <w:kern w:val="0"/>
          <w:lang w:eastAsia="en-GB"/>
          <w14:ligatures w14:val="none"/>
        </w:rPr>
        <w:t>Safeguarding</w:t>
      </w:r>
      <w:r w:rsidR="00FC251F" w:rsidRPr="00FC251F">
        <w:rPr>
          <w:rFonts w:eastAsia="Times New Roman" w:cs="Times New Roman"/>
          <w:b/>
          <w:bCs/>
          <w:kern w:val="0"/>
          <w:lang w:eastAsia="en-GB"/>
          <w14:ligatures w14:val="none"/>
        </w:rPr>
        <w:t xml:space="preserve"> Principles</w:t>
      </w:r>
      <w:r>
        <w:rPr>
          <w:rFonts w:eastAsia="Times New Roman" w:cs="Times New Roman"/>
          <w:b/>
          <w:bCs/>
          <w:kern w:val="0"/>
          <w:lang w:eastAsia="en-GB"/>
          <w14:ligatures w14:val="none"/>
        </w:rPr>
        <w:t xml:space="preserve"> and Culture</w:t>
      </w:r>
    </w:p>
    <w:p w14:paraId="7B27EAC9" w14:textId="6C72C9EC" w:rsidR="00FC251F" w:rsidRPr="00FC251F" w:rsidRDefault="00FC251F" w:rsidP="0065353F">
      <w:pPr>
        <w:spacing w:before="120" w:after="120" w:line="276" w:lineRule="auto"/>
        <w:rPr>
          <w:rFonts w:eastAsia="Times New Roman" w:cs="Times New Roman"/>
          <w:kern w:val="0"/>
          <w:lang w:eastAsia="en-GB"/>
          <w14:ligatures w14:val="none"/>
        </w:rPr>
      </w:pPr>
      <w:r w:rsidRPr="00FC251F">
        <w:rPr>
          <w:rFonts w:eastAsia="Times New Roman" w:cs="Times New Roman"/>
          <w:kern w:val="0"/>
          <w:lang w:eastAsia="en-GB"/>
          <w14:ligatures w14:val="none"/>
        </w:rPr>
        <w:t xml:space="preserve">Whether working with children or adults at risk, </w:t>
      </w:r>
      <w:r w:rsidR="003A2B6D" w:rsidRPr="00FC251F">
        <w:rPr>
          <w:rFonts w:eastAsia="Times New Roman" w:cs="Times New Roman"/>
          <w:kern w:val="0"/>
          <w:lang w:eastAsia="en-GB"/>
          <w14:ligatures w14:val="none"/>
        </w:rPr>
        <w:t xml:space="preserve">the following principles </w:t>
      </w:r>
      <w:r w:rsidR="003A2B6D">
        <w:rPr>
          <w:rFonts w:eastAsia="Times New Roman" w:cs="Times New Roman"/>
          <w:kern w:val="0"/>
          <w:lang w:eastAsia="en-GB"/>
          <w14:ligatures w14:val="none"/>
        </w:rPr>
        <w:t xml:space="preserve">guide </w:t>
      </w:r>
      <w:r w:rsidRPr="00FC251F">
        <w:rPr>
          <w:rFonts w:eastAsia="Times New Roman" w:cs="Times New Roman"/>
          <w:kern w:val="0"/>
          <w:lang w:eastAsia="en-GB"/>
          <w14:ligatures w14:val="none"/>
        </w:rPr>
        <w:t>our safeguarding practice</w:t>
      </w:r>
      <w:r w:rsidR="003A2B6D">
        <w:rPr>
          <w:rFonts w:eastAsia="Times New Roman" w:cs="Times New Roman"/>
          <w:kern w:val="0"/>
          <w:lang w:eastAsia="en-GB"/>
          <w14:ligatures w14:val="none"/>
        </w:rPr>
        <w:t>s</w:t>
      </w:r>
      <w:r w:rsidRPr="00FC251F">
        <w:rPr>
          <w:rFonts w:eastAsia="Times New Roman" w:cs="Times New Roman"/>
          <w:kern w:val="0"/>
          <w:lang w:eastAsia="en-GB"/>
          <w14:ligatures w14:val="none"/>
        </w:rPr>
        <w:t>:</w:t>
      </w:r>
    </w:p>
    <w:p w14:paraId="456719CE" w14:textId="3D6D7406" w:rsidR="00FC251F" w:rsidRPr="00FC251F" w:rsidRDefault="00FC251F" w:rsidP="0065353F">
      <w:pPr>
        <w:numPr>
          <w:ilvl w:val="0"/>
          <w:numId w:val="12"/>
        </w:numPr>
        <w:spacing w:before="120" w:after="120" w:line="276" w:lineRule="auto"/>
        <w:rPr>
          <w:rFonts w:eastAsia="Times New Roman" w:cs="Times New Roman"/>
          <w:kern w:val="0"/>
          <w:lang w:eastAsia="en-GB"/>
          <w14:ligatures w14:val="none"/>
        </w:rPr>
      </w:pPr>
      <w:r w:rsidRPr="00FC251F">
        <w:rPr>
          <w:rFonts w:eastAsia="Times New Roman" w:cs="Times New Roman"/>
          <w:b/>
          <w:bCs/>
          <w:kern w:val="0"/>
          <w:lang w:eastAsia="en-GB"/>
          <w14:ligatures w14:val="none"/>
        </w:rPr>
        <w:t>Prevention</w:t>
      </w:r>
      <w:r w:rsidRPr="00FC251F">
        <w:rPr>
          <w:rFonts w:eastAsia="Times New Roman" w:cs="Times New Roman"/>
          <w:kern w:val="0"/>
          <w:lang w:eastAsia="en-GB"/>
          <w14:ligatures w14:val="none"/>
        </w:rPr>
        <w:t>: Creating safe environments and reducing risk through training, supervision</w:t>
      </w:r>
      <w:r w:rsidR="00DC1FD4">
        <w:rPr>
          <w:rFonts w:eastAsia="Times New Roman" w:cs="Times New Roman"/>
          <w:kern w:val="0"/>
          <w:lang w:eastAsia="en-GB"/>
          <w14:ligatures w14:val="none"/>
        </w:rPr>
        <w:t xml:space="preserve"> </w:t>
      </w:r>
      <w:r w:rsidRPr="00FC251F">
        <w:rPr>
          <w:rFonts w:eastAsia="Times New Roman" w:cs="Times New Roman"/>
          <w:kern w:val="0"/>
          <w:lang w:eastAsia="en-GB"/>
          <w14:ligatures w14:val="none"/>
        </w:rPr>
        <w:t>and clear procedures.</w:t>
      </w:r>
    </w:p>
    <w:p w14:paraId="1F55C62F" w14:textId="55C022FC" w:rsidR="00FC251F" w:rsidRPr="00FC251F" w:rsidRDefault="00FC251F" w:rsidP="0065353F">
      <w:pPr>
        <w:numPr>
          <w:ilvl w:val="0"/>
          <w:numId w:val="12"/>
        </w:numPr>
        <w:spacing w:before="120" w:after="120" w:line="276" w:lineRule="auto"/>
        <w:rPr>
          <w:rFonts w:eastAsia="Times New Roman" w:cs="Times New Roman"/>
          <w:kern w:val="0"/>
          <w:lang w:eastAsia="en-GB"/>
          <w14:ligatures w14:val="none"/>
        </w:rPr>
      </w:pPr>
      <w:r w:rsidRPr="00FC251F">
        <w:rPr>
          <w:rFonts w:eastAsia="Times New Roman" w:cs="Times New Roman"/>
          <w:b/>
          <w:bCs/>
          <w:kern w:val="0"/>
          <w:lang w:eastAsia="en-GB"/>
          <w14:ligatures w14:val="none"/>
        </w:rPr>
        <w:t>Protection</w:t>
      </w:r>
      <w:r w:rsidRPr="00FC251F">
        <w:rPr>
          <w:rFonts w:eastAsia="Times New Roman" w:cs="Times New Roman"/>
          <w:kern w:val="0"/>
          <w:lang w:eastAsia="en-GB"/>
          <w14:ligatures w14:val="none"/>
        </w:rPr>
        <w:t>: Taking action to support individuals at risk of harm.</w:t>
      </w:r>
    </w:p>
    <w:p w14:paraId="38A0C474" w14:textId="2B08CD8B" w:rsidR="00FC251F" w:rsidRPr="00FC251F" w:rsidRDefault="00FC251F" w:rsidP="0065353F">
      <w:pPr>
        <w:numPr>
          <w:ilvl w:val="0"/>
          <w:numId w:val="12"/>
        </w:numPr>
        <w:spacing w:before="120" w:after="120" w:line="276" w:lineRule="auto"/>
        <w:rPr>
          <w:rFonts w:eastAsia="Times New Roman" w:cs="Times New Roman"/>
          <w:kern w:val="0"/>
          <w:lang w:eastAsia="en-GB"/>
          <w14:ligatures w14:val="none"/>
        </w:rPr>
      </w:pPr>
      <w:r w:rsidRPr="00FC251F">
        <w:rPr>
          <w:rFonts w:eastAsia="Times New Roman" w:cs="Times New Roman"/>
          <w:b/>
          <w:bCs/>
          <w:kern w:val="0"/>
          <w:lang w:eastAsia="en-GB"/>
          <w14:ligatures w14:val="none"/>
        </w:rPr>
        <w:t>Partnership</w:t>
      </w:r>
      <w:r w:rsidRPr="00FC251F">
        <w:rPr>
          <w:rFonts w:eastAsia="Times New Roman" w:cs="Times New Roman"/>
          <w:kern w:val="0"/>
          <w:lang w:eastAsia="en-GB"/>
          <w14:ligatures w14:val="none"/>
        </w:rPr>
        <w:t>: Working collaboratively with families, schools, local authorities and other agencies.</w:t>
      </w:r>
    </w:p>
    <w:p w14:paraId="18E37625" w14:textId="0BC20C4A" w:rsidR="00FC251F" w:rsidRDefault="00FC251F" w:rsidP="0065353F">
      <w:pPr>
        <w:numPr>
          <w:ilvl w:val="0"/>
          <w:numId w:val="12"/>
        </w:numPr>
        <w:spacing w:before="120" w:after="120" w:line="276" w:lineRule="auto"/>
        <w:rPr>
          <w:rFonts w:eastAsia="Times New Roman" w:cs="Times New Roman"/>
          <w:kern w:val="0"/>
          <w:lang w:eastAsia="en-GB"/>
          <w14:ligatures w14:val="none"/>
        </w:rPr>
      </w:pPr>
      <w:r w:rsidRPr="00FC251F">
        <w:rPr>
          <w:rFonts w:eastAsia="Times New Roman" w:cs="Times New Roman"/>
          <w:b/>
          <w:bCs/>
          <w:kern w:val="0"/>
          <w:lang w:eastAsia="en-GB"/>
          <w14:ligatures w14:val="none"/>
        </w:rPr>
        <w:t>Accountability</w:t>
      </w:r>
      <w:r w:rsidRPr="00FC251F">
        <w:rPr>
          <w:rFonts w:eastAsia="Times New Roman" w:cs="Times New Roman"/>
          <w:kern w:val="0"/>
          <w:lang w:eastAsia="en-GB"/>
          <w14:ligatures w14:val="none"/>
        </w:rPr>
        <w:t>: Maintaining clear records, transparent decision-making and regular policy review.</w:t>
      </w:r>
    </w:p>
    <w:p w14:paraId="3C79E24F" w14:textId="77777777" w:rsidR="007F7FC9" w:rsidRPr="007F7FC9" w:rsidRDefault="007F7FC9" w:rsidP="004371B4">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We are committed to creating and maintaining a safeguarding culture where:</w:t>
      </w:r>
    </w:p>
    <w:p w14:paraId="2AEBD781" w14:textId="73A09B23" w:rsidR="007F7FC9" w:rsidRPr="007F7FC9" w:rsidRDefault="007F7FC9" w:rsidP="0065353F">
      <w:pPr>
        <w:numPr>
          <w:ilvl w:val="0"/>
          <w:numId w:val="12"/>
        </w:num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All riders, learners and participants are valued, listened to and respected.</w:t>
      </w:r>
    </w:p>
    <w:p w14:paraId="34B72B6F" w14:textId="736C7D5B" w:rsidR="007F7FC9" w:rsidRPr="007F7FC9" w:rsidRDefault="007F7FC9" w:rsidP="0065353F">
      <w:pPr>
        <w:numPr>
          <w:ilvl w:val="0"/>
          <w:numId w:val="12"/>
        </w:num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Bullying, discrimination, harassment and abuse are not tolerated.</w:t>
      </w:r>
    </w:p>
    <w:p w14:paraId="720A044F" w14:textId="2411FEC7" w:rsidR="007F7FC9" w:rsidRPr="007F7FC9" w:rsidRDefault="007F7FC9" w:rsidP="0065353F">
      <w:pPr>
        <w:numPr>
          <w:ilvl w:val="0"/>
          <w:numId w:val="12"/>
        </w:num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Children, young people, adults at risk, families and staff feel safe to raise concerns.</w:t>
      </w:r>
    </w:p>
    <w:p w14:paraId="05543361" w14:textId="7FF2D64C" w:rsidR="007F7FC9" w:rsidRPr="007F7FC9" w:rsidRDefault="007F7FC9" w:rsidP="0065353F">
      <w:pPr>
        <w:numPr>
          <w:ilvl w:val="0"/>
          <w:numId w:val="12"/>
        </w:num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Riding school facilities, equipmen</w:t>
      </w:r>
      <w:r w:rsidR="00197182">
        <w:rPr>
          <w:rFonts w:eastAsia="Times New Roman" w:cs="Times New Roman"/>
          <w:kern w:val="0"/>
          <w:lang w:eastAsia="en-GB"/>
          <w14:ligatures w14:val="none"/>
        </w:rPr>
        <w:t>t</w:t>
      </w:r>
      <w:r w:rsidRPr="007F7FC9">
        <w:rPr>
          <w:rFonts w:eastAsia="Times New Roman" w:cs="Times New Roman"/>
          <w:kern w:val="0"/>
          <w:lang w:eastAsia="en-GB"/>
          <w14:ligatures w14:val="none"/>
        </w:rPr>
        <w:t xml:space="preserve"> and activities are risk assessed to maintain safety.</w:t>
      </w:r>
    </w:p>
    <w:p w14:paraId="634DE572" w14:textId="5A511C7D" w:rsidR="007F7FC9" w:rsidRPr="007F7FC9" w:rsidRDefault="007F7FC9" w:rsidP="0065353F">
      <w:pPr>
        <w:numPr>
          <w:ilvl w:val="0"/>
          <w:numId w:val="12"/>
        </w:num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Everyone treats each other with dignity and respect.</w:t>
      </w:r>
    </w:p>
    <w:p w14:paraId="643B9F38" w14:textId="77777777" w:rsidR="003D6544" w:rsidRPr="003D6544" w:rsidRDefault="003D6544" w:rsidP="003D6544">
      <w:pPr>
        <w:spacing w:before="120" w:after="120" w:line="276" w:lineRule="auto"/>
        <w:rPr>
          <w:rFonts w:eastAsia="Times New Roman" w:cs="Times New Roman"/>
          <w:b/>
          <w:bCs/>
          <w:kern w:val="0"/>
          <w:lang w:eastAsia="en-GB"/>
          <w14:ligatures w14:val="none"/>
        </w:rPr>
      </w:pPr>
      <w:r w:rsidRPr="003D6544">
        <w:rPr>
          <w:rFonts w:eastAsia="Times New Roman" w:cs="Times New Roman"/>
          <w:b/>
          <w:bCs/>
          <w:kern w:val="0"/>
          <w:lang w:eastAsia="en-GB"/>
          <w14:ligatures w14:val="none"/>
        </w:rPr>
        <w:t>Professional Boundaries and Positions of Trust</w:t>
      </w:r>
    </w:p>
    <w:p w14:paraId="5E58024E" w14:textId="77777777" w:rsidR="003D6544" w:rsidRPr="003D6544" w:rsidRDefault="003D6544" w:rsidP="003D6544">
      <w:pPr>
        <w:spacing w:before="120" w:after="120" w:line="276" w:lineRule="auto"/>
        <w:rPr>
          <w:rFonts w:eastAsia="Times New Roman" w:cs="Times New Roman"/>
          <w:kern w:val="0"/>
          <w:lang w:eastAsia="en-GB"/>
          <w14:ligatures w14:val="none"/>
        </w:rPr>
      </w:pPr>
      <w:r w:rsidRPr="003D6544">
        <w:rPr>
          <w:rFonts w:eastAsia="Times New Roman" w:cs="Times New Roman"/>
          <w:kern w:val="0"/>
          <w:lang w:eastAsia="en-GB"/>
          <w14:ligatures w14:val="none"/>
        </w:rPr>
        <w:t xml:space="preserve">All </w:t>
      </w:r>
      <w:proofErr w:type="gramStart"/>
      <w:r w:rsidRPr="003D6544">
        <w:rPr>
          <w:rFonts w:eastAsia="Times New Roman" w:cs="Times New Roman"/>
          <w:kern w:val="0"/>
          <w:lang w:eastAsia="en-GB"/>
          <w14:ligatures w14:val="none"/>
        </w:rPr>
        <w:t>staff,</w:t>
      </w:r>
      <w:proofErr w:type="gramEnd"/>
      <w:r w:rsidRPr="003D6544">
        <w:rPr>
          <w:rFonts w:eastAsia="Times New Roman" w:cs="Times New Roman"/>
          <w:kern w:val="0"/>
          <w:lang w:eastAsia="en-GB"/>
          <w14:ligatures w14:val="none"/>
        </w:rPr>
        <w:t xml:space="preserve"> volunteers, contractors and trustees should recognise that their role may place them in a Position of Trust.</w:t>
      </w:r>
    </w:p>
    <w:p w14:paraId="715D57CE" w14:textId="77777777" w:rsidR="003D6544" w:rsidRPr="003D6544" w:rsidRDefault="003D6544" w:rsidP="003D6544">
      <w:pPr>
        <w:spacing w:before="120" w:after="120" w:line="276" w:lineRule="auto"/>
        <w:rPr>
          <w:rFonts w:eastAsia="Times New Roman" w:cs="Times New Roman"/>
          <w:kern w:val="0"/>
          <w:lang w:eastAsia="en-GB"/>
          <w14:ligatures w14:val="none"/>
        </w:rPr>
      </w:pPr>
      <w:r w:rsidRPr="003D6544">
        <w:rPr>
          <w:rFonts w:eastAsia="Times New Roman" w:cs="Times New Roman"/>
          <w:kern w:val="0"/>
          <w:lang w:eastAsia="en-GB"/>
          <w14:ligatures w14:val="none"/>
        </w:rPr>
        <w:t>A Position of Trust exists where a person holds authority, influence, responsibility or power over another person through their role within the riding school.</w:t>
      </w:r>
    </w:p>
    <w:p w14:paraId="24FE6223" w14:textId="77777777" w:rsidR="003D6544" w:rsidRPr="003D6544" w:rsidRDefault="003D6544" w:rsidP="003D6544">
      <w:pPr>
        <w:spacing w:before="120" w:after="120" w:line="276" w:lineRule="auto"/>
        <w:rPr>
          <w:rFonts w:eastAsia="Times New Roman" w:cs="Times New Roman"/>
          <w:kern w:val="0"/>
          <w:lang w:eastAsia="en-GB"/>
          <w14:ligatures w14:val="none"/>
        </w:rPr>
      </w:pPr>
      <w:r w:rsidRPr="003D6544">
        <w:rPr>
          <w:rFonts w:eastAsia="Times New Roman" w:cs="Times New Roman"/>
          <w:kern w:val="0"/>
          <w:lang w:eastAsia="en-GB"/>
          <w14:ligatures w14:val="none"/>
        </w:rPr>
        <w:t>Individuals working in a Position of Trust must:</w:t>
      </w:r>
    </w:p>
    <w:p w14:paraId="37A6F070" w14:textId="77777777" w:rsidR="003D6544" w:rsidRDefault="003D6544" w:rsidP="003D6544">
      <w:pPr>
        <w:numPr>
          <w:ilvl w:val="0"/>
          <w:numId w:val="12"/>
        </w:numPr>
        <w:spacing w:before="120" w:after="120" w:line="276" w:lineRule="auto"/>
        <w:rPr>
          <w:rFonts w:eastAsia="Times New Roman" w:cs="Times New Roman"/>
          <w:kern w:val="0"/>
          <w:lang w:eastAsia="en-GB"/>
          <w14:ligatures w14:val="none"/>
        </w:rPr>
      </w:pPr>
      <w:proofErr w:type="gramStart"/>
      <w:r w:rsidRPr="003D6544">
        <w:rPr>
          <w:rFonts w:eastAsia="Times New Roman" w:cs="Times New Roman"/>
          <w:kern w:val="0"/>
          <w:lang w:eastAsia="en-GB"/>
          <w14:ligatures w14:val="none"/>
        </w:rPr>
        <w:t>Maintain appropriate professional boundaries at all times</w:t>
      </w:r>
      <w:proofErr w:type="gramEnd"/>
      <w:r w:rsidRPr="003D6544">
        <w:rPr>
          <w:rFonts w:eastAsia="Times New Roman" w:cs="Times New Roman"/>
          <w:kern w:val="0"/>
          <w:lang w:eastAsia="en-GB"/>
          <w14:ligatures w14:val="none"/>
        </w:rPr>
        <w:t>.</w:t>
      </w:r>
    </w:p>
    <w:p w14:paraId="6F9D5AC6" w14:textId="77777777" w:rsidR="003D6544" w:rsidRDefault="003D6544" w:rsidP="003D6544">
      <w:pPr>
        <w:numPr>
          <w:ilvl w:val="0"/>
          <w:numId w:val="12"/>
        </w:numPr>
        <w:spacing w:before="120" w:after="120" w:line="276" w:lineRule="auto"/>
        <w:rPr>
          <w:rFonts w:eastAsia="Times New Roman" w:cs="Times New Roman"/>
          <w:kern w:val="0"/>
          <w:lang w:eastAsia="en-GB"/>
          <w14:ligatures w14:val="none"/>
        </w:rPr>
      </w:pPr>
      <w:r w:rsidRPr="003D6544">
        <w:rPr>
          <w:rFonts w:eastAsia="Times New Roman" w:cs="Times New Roman"/>
          <w:kern w:val="0"/>
          <w:lang w:eastAsia="en-GB"/>
          <w14:ligatures w14:val="none"/>
        </w:rPr>
        <w:t>Avoid favouritism, secrecy, excessive attention or behaviour that could reasonably be perceived as grooming.</w:t>
      </w:r>
    </w:p>
    <w:p w14:paraId="1BD45CD7" w14:textId="77777777" w:rsidR="003D6544" w:rsidRDefault="003D6544" w:rsidP="003D6544">
      <w:pPr>
        <w:numPr>
          <w:ilvl w:val="0"/>
          <w:numId w:val="12"/>
        </w:numPr>
        <w:spacing w:before="120" w:after="120" w:line="276" w:lineRule="auto"/>
        <w:rPr>
          <w:rFonts w:eastAsia="Times New Roman" w:cs="Times New Roman"/>
          <w:kern w:val="0"/>
          <w:lang w:eastAsia="en-GB"/>
          <w14:ligatures w14:val="none"/>
        </w:rPr>
      </w:pPr>
      <w:r w:rsidRPr="003D6544">
        <w:rPr>
          <w:rFonts w:eastAsia="Times New Roman" w:cs="Times New Roman"/>
          <w:kern w:val="0"/>
          <w:lang w:eastAsia="en-GB"/>
          <w14:ligatures w14:val="none"/>
        </w:rPr>
        <w:t>Use only approved communication channels when communicating with children, young people or adults at risk.</w:t>
      </w:r>
    </w:p>
    <w:p w14:paraId="74F88602" w14:textId="77777777" w:rsidR="003D6544" w:rsidRDefault="003D6544" w:rsidP="003D6544">
      <w:pPr>
        <w:numPr>
          <w:ilvl w:val="0"/>
          <w:numId w:val="12"/>
        </w:numPr>
        <w:spacing w:before="120" w:after="120" w:line="276" w:lineRule="auto"/>
        <w:rPr>
          <w:rFonts w:eastAsia="Times New Roman" w:cs="Times New Roman"/>
          <w:kern w:val="0"/>
          <w:lang w:eastAsia="en-GB"/>
          <w14:ligatures w14:val="none"/>
        </w:rPr>
      </w:pPr>
      <w:r w:rsidRPr="003D6544">
        <w:rPr>
          <w:rFonts w:eastAsia="Times New Roman" w:cs="Times New Roman"/>
          <w:kern w:val="0"/>
          <w:lang w:eastAsia="en-GB"/>
          <w14:ligatures w14:val="none"/>
        </w:rPr>
        <w:t>Avoid developing inappropriate personal, intimate or sexual relationships with riders or participants.</w:t>
      </w:r>
    </w:p>
    <w:p w14:paraId="4E07AC8F" w14:textId="53B229C0" w:rsidR="003D6544" w:rsidRPr="003D6544" w:rsidRDefault="003D6544" w:rsidP="003D6544">
      <w:pPr>
        <w:numPr>
          <w:ilvl w:val="0"/>
          <w:numId w:val="12"/>
        </w:numPr>
        <w:spacing w:before="120" w:after="120" w:line="276" w:lineRule="auto"/>
        <w:rPr>
          <w:rFonts w:eastAsia="Times New Roman" w:cs="Times New Roman"/>
          <w:kern w:val="0"/>
          <w:lang w:eastAsia="en-GB"/>
          <w14:ligatures w14:val="none"/>
        </w:rPr>
      </w:pPr>
      <w:r w:rsidRPr="003D6544">
        <w:rPr>
          <w:rFonts w:eastAsia="Times New Roman" w:cs="Times New Roman"/>
          <w:kern w:val="0"/>
          <w:lang w:eastAsia="en-GB"/>
          <w14:ligatures w14:val="none"/>
        </w:rPr>
        <w:t>Recognise that professional boundaries apply to all participants regardless of age.</w:t>
      </w:r>
    </w:p>
    <w:p w14:paraId="1773CD9B" w14:textId="77777777" w:rsidR="003D6544" w:rsidRPr="003D6544" w:rsidRDefault="003D6544" w:rsidP="003D6544">
      <w:pPr>
        <w:spacing w:before="120" w:after="120" w:line="276" w:lineRule="auto"/>
        <w:rPr>
          <w:rFonts w:eastAsia="Times New Roman" w:cs="Times New Roman"/>
          <w:kern w:val="0"/>
          <w:lang w:eastAsia="en-GB"/>
          <w14:ligatures w14:val="none"/>
        </w:rPr>
      </w:pPr>
      <w:r w:rsidRPr="003D6544">
        <w:rPr>
          <w:rFonts w:eastAsia="Times New Roman" w:cs="Times New Roman"/>
          <w:kern w:val="0"/>
          <w:lang w:eastAsia="en-GB"/>
          <w14:ligatures w14:val="none"/>
        </w:rPr>
        <w:lastRenderedPageBreak/>
        <w:t>Any concerns relating to professional boundaries, abuse of trust or inappropriate relationships must be reported in accordance with this policy.</w:t>
      </w:r>
    </w:p>
    <w:p w14:paraId="63A2F8A9" w14:textId="77777777" w:rsidR="00C924BD" w:rsidRPr="00C924BD" w:rsidRDefault="00C924BD" w:rsidP="00C924BD">
      <w:pPr>
        <w:spacing w:before="120" w:after="120" w:line="276" w:lineRule="auto"/>
        <w:outlineLvl w:val="1"/>
        <w:rPr>
          <w:rFonts w:eastAsia="Times New Roman" w:cs="Times New Roman"/>
          <w:b/>
          <w:bCs/>
          <w:kern w:val="0"/>
          <w:lang w:eastAsia="en-GB"/>
          <w14:ligatures w14:val="none"/>
        </w:rPr>
      </w:pPr>
      <w:r w:rsidRPr="00C924BD">
        <w:rPr>
          <w:rFonts w:eastAsia="Times New Roman" w:cs="Times New Roman"/>
          <w:b/>
          <w:bCs/>
          <w:kern w:val="0"/>
          <w:lang w:eastAsia="en-GB"/>
          <w14:ligatures w14:val="none"/>
        </w:rPr>
        <w:t>Early Help and Preventative Safeguarding</w:t>
      </w:r>
    </w:p>
    <w:p w14:paraId="368C6206" w14:textId="6069BF9F" w:rsidR="00C924BD" w:rsidRPr="00C924BD" w:rsidRDefault="00C924BD" w:rsidP="00C924BD">
      <w:pPr>
        <w:spacing w:before="120" w:after="120" w:line="276" w:lineRule="auto"/>
        <w:rPr>
          <w:rFonts w:eastAsia="Times New Roman" w:cs="Times New Roman"/>
          <w:kern w:val="0"/>
          <w:lang w:eastAsia="en-GB"/>
          <w14:ligatures w14:val="none"/>
        </w:rPr>
      </w:pPr>
      <w:r w:rsidRPr="00C924BD">
        <w:rPr>
          <w:rFonts w:eastAsia="Times New Roman" w:cs="Times New Roman"/>
          <w:kern w:val="0"/>
          <w:lang w:eastAsia="en-GB"/>
          <w14:ligatures w14:val="none"/>
        </w:rPr>
        <w:t>We recognise that safeguarding is most effective when concerns are identified and addressed early. We are committed to identifying emerging needs and low-level concerns that may indicate a child, young person or adult at risk would benefit from early help or family support.</w:t>
      </w:r>
    </w:p>
    <w:p w14:paraId="0BFD7315" w14:textId="2E6D0230" w:rsidR="00C924BD" w:rsidRPr="00C924BD" w:rsidRDefault="00C924BD" w:rsidP="00C924BD">
      <w:pPr>
        <w:spacing w:before="120" w:after="120" w:line="276" w:lineRule="auto"/>
        <w:rPr>
          <w:rFonts w:eastAsia="Times New Roman" w:cs="Times New Roman"/>
          <w:kern w:val="0"/>
          <w:lang w:eastAsia="en-GB"/>
          <w14:ligatures w14:val="none"/>
        </w:rPr>
      </w:pPr>
      <w:r w:rsidRPr="00C924BD">
        <w:rPr>
          <w:rFonts w:eastAsia="Times New Roman" w:cs="Times New Roman"/>
          <w:kern w:val="0"/>
          <w:lang w:eastAsia="en-GB"/>
          <w14:ligatures w14:val="none"/>
        </w:rPr>
        <w:t>Staff and volunteers are expected to record and share concerns, even where thresholds for statutory intervention are not met, to support early intervention and prevent escalation of harm.</w:t>
      </w:r>
    </w:p>
    <w:p w14:paraId="1DC21200" w14:textId="1534B40A" w:rsidR="00C924BD" w:rsidRDefault="00C924BD" w:rsidP="00C924BD">
      <w:pPr>
        <w:spacing w:before="120" w:after="120" w:line="276" w:lineRule="auto"/>
        <w:rPr>
          <w:rFonts w:eastAsia="Times New Roman" w:cs="Times New Roman"/>
          <w:kern w:val="0"/>
          <w:lang w:eastAsia="en-GB"/>
          <w14:ligatures w14:val="none"/>
        </w:rPr>
      </w:pPr>
      <w:r w:rsidRPr="00C924BD">
        <w:rPr>
          <w:rFonts w:eastAsia="Times New Roman" w:cs="Times New Roman"/>
          <w:kern w:val="0"/>
          <w:lang w:eastAsia="en-GB"/>
          <w14:ligatures w14:val="none"/>
        </w:rPr>
        <w:t>We will work collaboratively with local early help and family support services and contribute to multi-agency plans where appropriate.</w:t>
      </w:r>
    </w:p>
    <w:p w14:paraId="4E505330" w14:textId="77777777" w:rsidR="007A2E0E" w:rsidRPr="007A2E0E" w:rsidRDefault="007A2E0E" w:rsidP="007A2E0E">
      <w:pPr>
        <w:spacing w:before="120" w:after="120" w:line="276" w:lineRule="auto"/>
        <w:rPr>
          <w:rFonts w:eastAsia="Times New Roman" w:cs="Times New Roman"/>
          <w:b/>
          <w:bCs/>
          <w:kern w:val="0"/>
          <w:lang w:eastAsia="en-GB"/>
          <w14:ligatures w14:val="none"/>
        </w:rPr>
      </w:pPr>
      <w:r w:rsidRPr="007A2E0E">
        <w:rPr>
          <w:rFonts w:eastAsia="Times New Roman" w:cs="Times New Roman"/>
          <w:b/>
          <w:bCs/>
          <w:kern w:val="0"/>
          <w:lang w:eastAsia="en-GB"/>
          <w14:ligatures w14:val="none"/>
        </w:rPr>
        <w:t>Voice of the Child / Individual</w:t>
      </w:r>
    </w:p>
    <w:p w14:paraId="7A943AE4" w14:textId="77777777" w:rsidR="007A2E0E" w:rsidRPr="007A2E0E" w:rsidRDefault="007A2E0E" w:rsidP="007A2E0E">
      <w:pPr>
        <w:spacing w:before="120" w:after="120" w:line="276" w:lineRule="auto"/>
        <w:rPr>
          <w:rFonts w:eastAsia="Times New Roman" w:cs="Times New Roman"/>
          <w:kern w:val="0"/>
          <w:lang w:eastAsia="en-GB"/>
          <w14:ligatures w14:val="none"/>
        </w:rPr>
      </w:pPr>
      <w:r w:rsidRPr="007A2E0E">
        <w:rPr>
          <w:rFonts w:eastAsia="Times New Roman" w:cs="Times New Roman"/>
          <w:kern w:val="0"/>
          <w:lang w:eastAsia="en-GB"/>
          <w14:ligatures w14:val="none"/>
        </w:rPr>
        <w:t>We are committed to ensuring that the views, wishes and lived experiences of children, young people and adults at risk are central to our safeguarding practice.</w:t>
      </w:r>
    </w:p>
    <w:p w14:paraId="23A43098" w14:textId="77777777" w:rsidR="007A2E0E" w:rsidRPr="007A2E0E" w:rsidRDefault="007A2E0E" w:rsidP="007A2E0E">
      <w:pPr>
        <w:spacing w:before="120" w:after="120" w:line="276" w:lineRule="auto"/>
        <w:rPr>
          <w:rFonts w:eastAsia="Times New Roman" w:cs="Times New Roman"/>
          <w:kern w:val="0"/>
          <w:lang w:eastAsia="en-GB"/>
          <w14:ligatures w14:val="none"/>
        </w:rPr>
      </w:pPr>
      <w:r w:rsidRPr="007A2E0E">
        <w:rPr>
          <w:rFonts w:eastAsia="Times New Roman" w:cs="Times New Roman"/>
          <w:kern w:val="0"/>
          <w:lang w:eastAsia="en-GB"/>
          <w14:ligatures w14:val="none"/>
        </w:rPr>
        <w:t>Staff will:</w:t>
      </w:r>
    </w:p>
    <w:p w14:paraId="6CE9031E" w14:textId="77777777" w:rsidR="007A2E0E" w:rsidRPr="007A2E0E" w:rsidRDefault="007A2E0E" w:rsidP="007A2E0E">
      <w:pPr>
        <w:numPr>
          <w:ilvl w:val="0"/>
          <w:numId w:val="35"/>
        </w:numPr>
        <w:spacing w:before="120" w:after="120" w:line="276" w:lineRule="auto"/>
        <w:rPr>
          <w:rFonts w:eastAsia="Times New Roman" w:cs="Times New Roman"/>
          <w:kern w:val="0"/>
          <w:lang w:eastAsia="en-GB"/>
          <w14:ligatures w14:val="none"/>
        </w:rPr>
      </w:pPr>
      <w:r w:rsidRPr="007A2E0E">
        <w:rPr>
          <w:rFonts w:eastAsia="Times New Roman" w:cs="Times New Roman"/>
          <w:kern w:val="0"/>
          <w:lang w:eastAsia="en-GB"/>
          <w14:ligatures w14:val="none"/>
        </w:rPr>
        <w:t>Listen carefully and without judgement</w:t>
      </w:r>
    </w:p>
    <w:p w14:paraId="4229962D" w14:textId="77777777" w:rsidR="007A2E0E" w:rsidRPr="007A2E0E" w:rsidRDefault="007A2E0E" w:rsidP="007A2E0E">
      <w:pPr>
        <w:numPr>
          <w:ilvl w:val="0"/>
          <w:numId w:val="35"/>
        </w:numPr>
        <w:spacing w:before="120" w:after="120" w:line="276" w:lineRule="auto"/>
        <w:rPr>
          <w:rFonts w:eastAsia="Times New Roman" w:cs="Times New Roman"/>
          <w:kern w:val="0"/>
          <w:lang w:eastAsia="en-GB"/>
          <w14:ligatures w14:val="none"/>
        </w:rPr>
      </w:pPr>
      <w:r w:rsidRPr="007A2E0E">
        <w:rPr>
          <w:rFonts w:eastAsia="Times New Roman" w:cs="Times New Roman"/>
          <w:kern w:val="0"/>
          <w:lang w:eastAsia="en-GB"/>
          <w14:ligatures w14:val="none"/>
        </w:rPr>
        <w:t>Take concerns seriously</w:t>
      </w:r>
    </w:p>
    <w:p w14:paraId="507314FD" w14:textId="77777777" w:rsidR="007A2E0E" w:rsidRPr="007A2E0E" w:rsidRDefault="007A2E0E" w:rsidP="007A2E0E">
      <w:pPr>
        <w:numPr>
          <w:ilvl w:val="0"/>
          <w:numId w:val="35"/>
        </w:numPr>
        <w:spacing w:before="120" w:after="120" w:line="276" w:lineRule="auto"/>
        <w:rPr>
          <w:rFonts w:eastAsia="Times New Roman" w:cs="Times New Roman"/>
          <w:kern w:val="0"/>
          <w:lang w:eastAsia="en-GB"/>
          <w14:ligatures w14:val="none"/>
        </w:rPr>
      </w:pPr>
      <w:r w:rsidRPr="007A2E0E">
        <w:rPr>
          <w:rFonts w:eastAsia="Times New Roman" w:cs="Times New Roman"/>
          <w:kern w:val="0"/>
          <w:lang w:eastAsia="en-GB"/>
          <w14:ligatures w14:val="none"/>
        </w:rPr>
        <w:t>Recognise behaviour as a form of communication</w:t>
      </w:r>
    </w:p>
    <w:p w14:paraId="0A8DAD34" w14:textId="7783102C" w:rsidR="007A2E0E" w:rsidRPr="007A2E0E" w:rsidRDefault="007A2E0E" w:rsidP="00C924BD">
      <w:pPr>
        <w:numPr>
          <w:ilvl w:val="0"/>
          <w:numId w:val="35"/>
        </w:numPr>
        <w:spacing w:before="120" w:after="120" w:line="276" w:lineRule="auto"/>
        <w:rPr>
          <w:rFonts w:eastAsia="Times New Roman" w:cs="Times New Roman"/>
          <w:kern w:val="0"/>
          <w:lang w:eastAsia="en-GB"/>
          <w14:ligatures w14:val="none"/>
        </w:rPr>
      </w:pPr>
      <w:r w:rsidRPr="007A2E0E">
        <w:rPr>
          <w:rFonts w:eastAsia="Times New Roman" w:cs="Times New Roman"/>
          <w:kern w:val="0"/>
          <w:lang w:eastAsia="en-GB"/>
          <w14:ligatures w14:val="none"/>
        </w:rPr>
        <w:t>Ensure individuals feel heard, respected and supported</w:t>
      </w:r>
    </w:p>
    <w:p w14:paraId="66C2D38C" w14:textId="0CC9334F" w:rsidR="008E240C" w:rsidRPr="008E240C" w:rsidRDefault="008E240C" w:rsidP="008E240C">
      <w:pPr>
        <w:spacing w:before="120" w:after="120" w:line="276" w:lineRule="auto"/>
        <w:outlineLvl w:val="1"/>
        <w:rPr>
          <w:rFonts w:eastAsia="Times New Roman" w:cs="Times New Roman"/>
          <w:b/>
          <w:bCs/>
          <w:kern w:val="0"/>
          <w:lang w:eastAsia="en-GB"/>
          <w14:ligatures w14:val="none"/>
        </w:rPr>
      </w:pPr>
      <w:r w:rsidRPr="008E240C">
        <w:rPr>
          <w:rFonts w:eastAsia="Times New Roman" w:cs="Times New Roman"/>
          <w:b/>
          <w:bCs/>
          <w:kern w:val="0"/>
          <w:lang w:eastAsia="en-GB"/>
          <w14:ligatures w14:val="none"/>
        </w:rPr>
        <w:t>Supporting Policies and Procedures</w:t>
      </w:r>
    </w:p>
    <w:p w14:paraId="733173F0" w14:textId="7B3CF7AF" w:rsidR="008E240C" w:rsidRPr="00B5706C" w:rsidRDefault="008E240C" w:rsidP="008E240C">
      <w:pPr>
        <w:spacing w:before="120" w:after="120" w:line="276" w:lineRule="auto"/>
        <w:outlineLvl w:val="1"/>
        <w:rPr>
          <w:rFonts w:eastAsia="Times New Roman" w:cs="Times New Roman"/>
          <w:kern w:val="0"/>
          <w:lang w:eastAsia="en-GB"/>
          <w14:ligatures w14:val="none"/>
        </w:rPr>
      </w:pPr>
      <w:r w:rsidRPr="008E240C">
        <w:rPr>
          <w:rFonts w:eastAsia="Times New Roman" w:cs="Times New Roman"/>
          <w:kern w:val="0"/>
          <w:lang w:eastAsia="en-GB"/>
          <w14:ligatures w14:val="none"/>
        </w:rPr>
        <w:t>This policy should be read alongside our related policies and procedures:</w:t>
      </w:r>
    </w:p>
    <w:p w14:paraId="3D15DABB" w14:textId="5C817276" w:rsidR="001D1D77" w:rsidRDefault="008E240C" w:rsidP="00B5706C">
      <w:pPr>
        <w:numPr>
          <w:ilvl w:val="0"/>
          <w:numId w:val="12"/>
        </w:numPr>
        <w:spacing w:before="120" w:after="120" w:line="276" w:lineRule="auto"/>
        <w:rPr>
          <w:rFonts w:eastAsia="Times New Roman" w:cs="Times New Roman"/>
          <w:kern w:val="0"/>
          <w:lang w:eastAsia="en-GB"/>
          <w14:ligatures w14:val="none"/>
        </w:rPr>
      </w:pPr>
      <w:r w:rsidRPr="001D1D77">
        <w:rPr>
          <w:rFonts w:eastAsia="Times New Roman" w:cs="Times New Roman"/>
          <w:b/>
          <w:bCs/>
          <w:kern w:val="0"/>
          <w:lang w:eastAsia="en-GB"/>
          <w14:ligatures w14:val="none"/>
        </w:rPr>
        <w:t>Code of Conduct</w:t>
      </w:r>
      <w:r w:rsidR="00156009" w:rsidRPr="001D1D77">
        <w:rPr>
          <w:rFonts w:eastAsia="Times New Roman" w:cs="Times New Roman"/>
          <w:b/>
          <w:bCs/>
          <w:kern w:val="0"/>
          <w:lang w:eastAsia="en-GB"/>
          <w14:ligatures w14:val="none"/>
        </w:rPr>
        <w:t xml:space="preserve">.  </w:t>
      </w:r>
      <w:r w:rsidR="00156009" w:rsidRPr="001D1D77">
        <w:rPr>
          <w:rFonts w:eastAsia="Times New Roman" w:cs="Times New Roman"/>
          <w:kern w:val="0"/>
          <w:lang w:eastAsia="en-GB"/>
          <w14:ligatures w14:val="none"/>
        </w:rPr>
        <w:t>We</w:t>
      </w:r>
      <w:r w:rsidR="00B5706C" w:rsidRPr="001D1D77">
        <w:rPr>
          <w:rFonts w:eastAsia="Times New Roman" w:cs="Times New Roman"/>
          <w:kern w:val="0"/>
          <w:lang w:eastAsia="en-GB"/>
          <w14:ligatures w14:val="none"/>
        </w:rPr>
        <w:t xml:space="preserve"> expect staff, volunteers, contractors, parents/carers, children, young people, and adults at risk to follow our Code of Conduct. This ensures a safe, respectful, and inclusive environment for everyone</w:t>
      </w:r>
      <w:r w:rsidR="001D1D77">
        <w:rPr>
          <w:rFonts w:eastAsia="Times New Roman" w:cs="Times New Roman"/>
          <w:kern w:val="0"/>
          <w:lang w:eastAsia="en-GB"/>
          <w14:ligatures w14:val="none"/>
        </w:rPr>
        <w:t xml:space="preserve">: </w:t>
      </w:r>
    </w:p>
    <w:p w14:paraId="06CEABB4" w14:textId="20356FFC" w:rsidR="00B5706C" w:rsidRPr="001D1D77" w:rsidRDefault="00B5706C" w:rsidP="00364993">
      <w:pPr>
        <w:numPr>
          <w:ilvl w:val="1"/>
          <w:numId w:val="13"/>
        </w:numPr>
        <w:tabs>
          <w:tab w:val="left" w:pos="1170"/>
        </w:tabs>
        <w:spacing w:before="120" w:after="120" w:line="276" w:lineRule="auto"/>
        <w:ind w:left="1080" w:firstLine="0"/>
        <w:rPr>
          <w:rFonts w:eastAsia="Times New Roman" w:cs="Times New Roman"/>
          <w:kern w:val="0"/>
          <w:lang w:eastAsia="en-GB"/>
          <w14:ligatures w14:val="none"/>
        </w:rPr>
      </w:pPr>
      <w:r w:rsidRPr="001D55EF">
        <w:rPr>
          <w:rFonts w:eastAsia="Times New Roman" w:cs="Times New Roman"/>
          <w:b/>
          <w:bCs/>
          <w:kern w:val="0"/>
          <w:lang w:eastAsia="en-GB"/>
          <w14:ligatures w14:val="none"/>
        </w:rPr>
        <w:t>Staff, volunteers, and contractors</w:t>
      </w:r>
      <w:r w:rsidRPr="001D1D77">
        <w:rPr>
          <w:rFonts w:eastAsia="Times New Roman" w:cs="Times New Roman"/>
          <w:kern w:val="0"/>
          <w:lang w:eastAsia="en-GB"/>
          <w14:ligatures w14:val="none"/>
        </w:rPr>
        <w:t xml:space="preserve"> must act as positive role models, follow safeguarding procedures, maintain professional boundaries, and prioritise the safety and welfare of all participants.</w:t>
      </w:r>
    </w:p>
    <w:p w14:paraId="5CDC7E3E" w14:textId="77777777" w:rsidR="00B5706C" w:rsidRPr="00B5706C" w:rsidRDefault="00B5706C" w:rsidP="00364993">
      <w:pPr>
        <w:numPr>
          <w:ilvl w:val="1"/>
          <w:numId w:val="13"/>
        </w:numPr>
        <w:tabs>
          <w:tab w:val="left" w:pos="1170"/>
        </w:tabs>
        <w:spacing w:before="120" w:after="120" w:line="276" w:lineRule="auto"/>
        <w:ind w:left="1080" w:firstLine="0"/>
        <w:rPr>
          <w:rFonts w:eastAsia="Times New Roman" w:cs="Times New Roman"/>
          <w:kern w:val="0"/>
          <w:lang w:eastAsia="en-GB"/>
          <w14:ligatures w14:val="none"/>
        </w:rPr>
      </w:pPr>
      <w:r w:rsidRPr="001D55EF">
        <w:rPr>
          <w:rFonts w:eastAsia="Times New Roman" w:cs="Times New Roman"/>
          <w:b/>
          <w:bCs/>
          <w:kern w:val="0"/>
          <w:lang w:eastAsia="en-GB"/>
          <w14:ligatures w14:val="none"/>
        </w:rPr>
        <w:t>Parents and carers</w:t>
      </w:r>
      <w:r w:rsidRPr="00B5706C">
        <w:rPr>
          <w:rFonts w:eastAsia="Times New Roman" w:cs="Times New Roman"/>
          <w:kern w:val="0"/>
          <w:lang w:eastAsia="en-GB"/>
          <w14:ligatures w14:val="none"/>
        </w:rPr>
        <w:t xml:space="preserve"> must treat staff and others with respect, share relevant information about their child or dependent, support safety rules, and raise concerns through the correct channels.</w:t>
      </w:r>
    </w:p>
    <w:p w14:paraId="6FA44602" w14:textId="53CFD685" w:rsidR="00B5706C" w:rsidRPr="003E65A1" w:rsidRDefault="00B5706C" w:rsidP="00364993">
      <w:pPr>
        <w:numPr>
          <w:ilvl w:val="1"/>
          <w:numId w:val="13"/>
        </w:numPr>
        <w:tabs>
          <w:tab w:val="left" w:pos="1170"/>
        </w:tabs>
        <w:spacing w:before="120" w:after="120" w:line="276" w:lineRule="auto"/>
        <w:ind w:left="1080" w:firstLine="0"/>
        <w:rPr>
          <w:rFonts w:eastAsia="Times New Roman" w:cs="Times New Roman"/>
          <w:kern w:val="0"/>
          <w:lang w:eastAsia="en-GB"/>
          <w14:ligatures w14:val="none"/>
        </w:rPr>
      </w:pPr>
      <w:r w:rsidRPr="001D55EF">
        <w:rPr>
          <w:rFonts w:eastAsia="Times New Roman" w:cs="Times New Roman"/>
          <w:b/>
          <w:bCs/>
          <w:kern w:val="0"/>
          <w:lang w:eastAsia="en-GB"/>
          <w14:ligatures w14:val="none"/>
        </w:rPr>
        <w:t>Children</w:t>
      </w:r>
      <w:r w:rsidR="003E65A1" w:rsidRPr="001D55EF">
        <w:rPr>
          <w:rFonts w:eastAsia="Times New Roman" w:cs="Times New Roman"/>
          <w:b/>
          <w:bCs/>
          <w:kern w:val="0"/>
          <w:lang w:eastAsia="en-GB"/>
          <w14:ligatures w14:val="none"/>
        </w:rPr>
        <w:t>,</w:t>
      </w:r>
      <w:r w:rsidRPr="001D55EF">
        <w:rPr>
          <w:rFonts w:eastAsia="Times New Roman" w:cs="Times New Roman"/>
          <w:b/>
          <w:bCs/>
          <w:kern w:val="0"/>
          <w:lang w:eastAsia="en-GB"/>
          <w14:ligatures w14:val="none"/>
        </w:rPr>
        <w:t xml:space="preserve"> young people</w:t>
      </w:r>
      <w:r w:rsidR="003E65A1" w:rsidRPr="001D55EF">
        <w:rPr>
          <w:rFonts w:eastAsia="Times New Roman" w:cs="Times New Roman"/>
          <w:b/>
          <w:bCs/>
          <w:kern w:val="0"/>
          <w:lang w:eastAsia="en-GB"/>
          <w14:ligatures w14:val="none"/>
        </w:rPr>
        <w:t xml:space="preserve"> and adults-at-risk</w:t>
      </w:r>
      <w:r w:rsidRPr="00B5706C">
        <w:rPr>
          <w:rFonts w:eastAsia="Times New Roman" w:cs="Times New Roman"/>
          <w:kern w:val="0"/>
          <w:lang w:eastAsia="en-GB"/>
          <w14:ligatures w14:val="none"/>
        </w:rPr>
        <w:t xml:space="preserve"> must be kind, respectful, follow instructions and safety rules, and speak up if they are worried.</w:t>
      </w:r>
    </w:p>
    <w:p w14:paraId="0174F237" w14:textId="4F0A1556" w:rsidR="008E240C" w:rsidRDefault="00B5706C" w:rsidP="005D342E">
      <w:pPr>
        <w:spacing w:before="120" w:after="120" w:line="276" w:lineRule="auto"/>
        <w:ind w:left="720"/>
        <w:rPr>
          <w:rFonts w:eastAsia="Times New Roman" w:cs="Times New Roman"/>
          <w:kern w:val="0"/>
          <w:lang w:eastAsia="en-GB"/>
          <w14:ligatures w14:val="none"/>
        </w:rPr>
      </w:pPr>
      <w:r w:rsidRPr="00B5706C">
        <w:rPr>
          <w:rFonts w:eastAsia="Times New Roman" w:cs="Times New Roman"/>
          <w:kern w:val="0"/>
          <w:lang w:eastAsia="en-GB"/>
          <w14:ligatures w14:val="none"/>
        </w:rPr>
        <w:t>Everyone has a right to be treated fairly</w:t>
      </w:r>
      <w:r w:rsidR="00E0591B">
        <w:rPr>
          <w:rFonts w:eastAsia="Times New Roman" w:cs="Times New Roman"/>
          <w:kern w:val="0"/>
          <w:lang w:eastAsia="en-GB"/>
          <w14:ligatures w14:val="none"/>
        </w:rPr>
        <w:t xml:space="preserve"> and b</w:t>
      </w:r>
      <w:r w:rsidRPr="00B5706C">
        <w:rPr>
          <w:rFonts w:eastAsia="Times New Roman" w:cs="Times New Roman"/>
          <w:kern w:val="0"/>
          <w:lang w:eastAsia="en-GB"/>
          <w14:ligatures w14:val="none"/>
        </w:rPr>
        <w:t>ullying, harassment, discrimination, or abuse of any kind will not be tolerated.</w:t>
      </w:r>
      <w:r w:rsidR="003E65A1">
        <w:rPr>
          <w:rFonts w:eastAsia="Times New Roman" w:cs="Times New Roman"/>
          <w:kern w:val="0"/>
          <w:lang w:eastAsia="en-GB"/>
          <w14:ligatures w14:val="none"/>
        </w:rPr>
        <w:t xml:space="preserve">  </w:t>
      </w:r>
      <w:r w:rsidRPr="003E65A1">
        <w:rPr>
          <w:rFonts w:eastAsia="Times New Roman" w:cs="Times New Roman"/>
          <w:kern w:val="0"/>
          <w:lang w:eastAsia="en-GB"/>
          <w14:ligatures w14:val="none"/>
        </w:rPr>
        <w:t xml:space="preserve">Breaches of the Code may result in warnings, </w:t>
      </w:r>
      <w:r w:rsidRPr="003E65A1">
        <w:rPr>
          <w:rFonts w:eastAsia="Times New Roman" w:cs="Times New Roman"/>
          <w:kern w:val="0"/>
          <w:lang w:eastAsia="en-GB"/>
          <w14:ligatures w14:val="none"/>
        </w:rPr>
        <w:lastRenderedPageBreak/>
        <w:t>exclusion from activities, or referral to statutory agencies where safeguarding is at risk.</w:t>
      </w:r>
      <w:r w:rsidR="005D342E">
        <w:rPr>
          <w:rFonts w:eastAsia="Times New Roman" w:cs="Times New Roman"/>
          <w:kern w:val="0"/>
          <w:lang w:eastAsia="en-GB"/>
          <w14:ligatures w14:val="none"/>
        </w:rPr>
        <w:t xml:space="preserve">  </w:t>
      </w:r>
      <w:r w:rsidR="001D55EF">
        <w:rPr>
          <w:rFonts w:eastAsia="Times New Roman" w:cs="Times New Roman"/>
          <w:kern w:val="0"/>
          <w:lang w:eastAsia="en-GB"/>
          <w14:ligatures w14:val="none"/>
        </w:rPr>
        <w:t>Our</w:t>
      </w:r>
      <w:r w:rsidRPr="001D55EF">
        <w:rPr>
          <w:rFonts w:eastAsia="Times New Roman" w:cs="Times New Roman"/>
          <w:kern w:val="0"/>
          <w:lang w:eastAsia="en-GB"/>
          <w14:ligatures w14:val="none"/>
        </w:rPr>
        <w:t xml:space="preserve"> full </w:t>
      </w:r>
      <w:r w:rsidRPr="005D342E">
        <w:rPr>
          <w:rFonts w:eastAsia="Times New Roman" w:cs="Times New Roman"/>
          <w:b/>
          <w:bCs/>
          <w:kern w:val="0"/>
          <w:lang w:eastAsia="en-GB"/>
          <w14:ligatures w14:val="none"/>
        </w:rPr>
        <w:t>Code of Conduct</w:t>
      </w:r>
      <w:r w:rsidRPr="001D55EF">
        <w:rPr>
          <w:rFonts w:eastAsia="Times New Roman" w:cs="Times New Roman"/>
          <w:kern w:val="0"/>
          <w:lang w:eastAsia="en-GB"/>
          <w14:ligatures w14:val="none"/>
        </w:rPr>
        <w:t xml:space="preserve"> is available alongside this policy.</w:t>
      </w:r>
    </w:p>
    <w:p w14:paraId="4AA4B383" w14:textId="4EED0B37" w:rsidR="007654F1" w:rsidRPr="00BA6C35" w:rsidRDefault="007654F1" w:rsidP="007654F1">
      <w:pPr>
        <w:numPr>
          <w:ilvl w:val="0"/>
          <w:numId w:val="12"/>
        </w:numPr>
        <w:spacing w:before="120" w:after="120" w:line="276" w:lineRule="auto"/>
        <w:rPr>
          <w:rFonts w:eastAsia="Times New Roman" w:cs="Times New Roman"/>
          <w:kern w:val="0"/>
          <w:lang w:eastAsia="en-GB"/>
          <w14:ligatures w14:val="none"/>
        </w:rPr>
      </w:pPr>
      <w:r w:rsidRPr="007654F1">
        <w:rPr>
          <w:rFonts w:eastAsia="Times New Roman" w:cs="Times New Roman"/>
          <w:b/>
          <w:bCs/>
          <w:kern w:val="0"/>
          <w:lang w:eastAsia="en-GB"/>
          <w14:ligatures w14:val="none"/>
        </w:rPr>
        <w:t>Position of Trust Guidance.</w:t>
      </w:r>
      <w:r w:rsidRPr="007654F1">
        <w:rPr>
          <w:rFonts w:eastAsia="Times New Roman" w:cs="Times New Roman"/>
          <w:kern w:val="0"/>
          <w:lang w:eastAsia="en-GB"/>
          <w14:ligatures w14:val="none"/>
        </w:rPr>
        <w:t xml:space="preserve"> Position of Trust Guidance</w:t>
      </w:r>
      <w:r w:rsidR="005E6A5A">
        <w:rPr>
          <w:rFonts w:eastAsia="Times New Roman" w:cs="Times New Roman"/>
          <w:kern w:val="0"/>
          <w:lang w:eastAsia="en-GB"/>
          <w14:ligatures w14:val="none"/>
        </w:rPr>
        <w:t>,</w:t>
      </w:r>
      <w:r w:rsidRPr="007654F1">
        <w:rPr>
          <w:rFonts w:eastAsia="Times New Roman" w:cs="Times New Roman"/>
          <w:kern w:val="0"/>
          <w:lang w:eastAsia="en-GB"/>
          <w14:ligatures w14:val="none"/>
        </w:rPr>
        <w:t xml:space="preserve"> which should be read alongside this policy and the Code of Conduct</w:t>
      </w:r>
      <w:r w:rsidR="005E6A5A">
        <w:rPr>
          <w:rFonts w:eastAsia="Times New Roman" w:cs="Times New Roman"/>
          <w:kern w:val="0"/>
          <w:lang w:eastAsia="en-GB"/>
          <w14:ligatures w14:val="none"/>
        </w:rPr>
        <w:t xml:space="preserve">, </w:t>
      </w:r>
      <w:r w:rsidRPr="007654F1">
        <w:rPr>
          <w:rFonts w:eastAsia="Times New Roman" w:cs="Times New Roman"/>
          <w:kern w:val="0"/>
          <w:lang w:eastAsia="en-GB"/>
          <w14:ligatures w14:val="none"/>
        </w:rPr>
        <w:t>provides additional information on professional boundaries, positions of trust, social media, transport, one-to-one situations, young instructors and reporting concerns.</w:t>
      </w:r>
    </w:p>
    <w:p w14:paraId="1DEEE4B2" w14:textId="6ABE2576" w:rsidR="00E2245F" w:rsidRPr="00E2245F" w:rsidRDefault="008E240C" w:rsidP="00B4336D">
      <w:pPr>
        <w:spacing w:before="120" w:after="120" w:line="276" w:lineRule="auto"/>
        <w:ind w:left="720" w:hanging="360"/>
        <w:outlineLvl w:val="1"/>
        <w:rPr>
          <w:rFonts w:eastAsia="Times New Roman" w:cs="Times New Roman"/>
          <w:b/>
          <w:bCs/>
          <w:kern w:val="0"/>
          <w:lang w:eastAsia="en-GB"/>
          <w14:ligatures w14:val="none"/>
        </w:rPr>
      </w:pPr>
      <w:r w:rsidRPr="008E240C">
        <w:rPr>
          <w:rFonts w:eastAsia="Times New Roman" w:cs="Times New Roman"/>
          <w:b/>
          <w:bCs/>
          <w:kern w:val="0"/>
          <w:lang w:eastAsia="en-GB"/>
          <w14:ligatures w14:val="none"/>
        </w:rPr>
        <w:t>•</w:t>
      </w:r>
      <w:r w:rsidRPr="008E240C">
        <w:rPr>
          <w:rFonts w:eastAsia="Times New Roman" w:cs="Times New Roman"/>
          <w:b/>
          <w:bCs/>
          <w:kern w:val="0"/>
          <w:lang w:eastAsia="en-GB"/>
          <w14:ligatures w14:val="none"/>
        </w:rPr>
        <w:tab/>
      </w:r>
      <w:r w:rsidR="005F7020">
        <w:rPr>
          <w:rFonts w:eastAsia="Times New Roman" w:cs="Times New Roman"/>
          <w:b/>
          <w:bCs/>
          <w:kern w:val="0"/>
          <w:lang w:eastAsia="en-GB"/>
          <w14:ligatures w14:val="none"/>
        </w:rPr>
        <w:t xml:space="preserve">Equal Opportunities, </w:t>
      </w:r>
      <w:r w:rsidR="00E2245F" w:rsidRPr="00E2245F">
        <w:rPr>
          <w:rFonts w:eastAsia="Times New Roman" w:cs="Times New Roman"/>
          <w:b/>
          <w:bCs/>
          <w:kern w:val="0"/>
          <w:lang w:eastAsia="en-GB"/>
          <w14:ligatures w14:val="none"/>
        </w:rPr>
        <w:t>Equality, Diversity, and Inclusion</w:t>
      </w:r>
      <w:r w:rsidR="00E74757">
        <w:rPr>
          <w:rFonts w:eastAsia="Times New Roman" w:cs="Times New Roman"/>
          <w:b/>
          <w:bCs/>
          <w:kern w:val="0"/>
          <w:lang w:eastAsia="en-GB"/>
          <w14:ligatures w14:val="none"/>
        </w:rPr>
        <w:t xml:space="preserve">. </w:t>
      </w:r>
      <w:r w:rsidR="00E74757" w:rsidRPr="00E74757">
        <w:rPr>
          <w:rFonts w:eastAsia="Times New Roman" w:cs="Times New Roman"/>
          <w:kern w:val="0"/>
          <w:lang w:eastAsia="en-GB"/>
          <w14:ligatures w14:val="none"/>
        </w:rPr>
        <w:t xml:space="preserve"> We are</w:t>
      </w:r>
      <w:r w:rsidR="00E2245F" w:rsidRPr="00E74757">
        <w:rPr>
          <w:rFonts w:eastAsia="Times New Roman" w:cs="Times New Roman"/>
          <w:kern w:val="0"/>
          <w:lang w:eastAsia="en-GB"/>
          <w14:ligatures w14:val="none"/>
        </w:rPr>
        <w:t xml:space="preserve"> committed to promoting equality, valuing diversity, and ensuring inclusion across all aspects of our work. Everyone who uses our provision has the right to be treated fairly, with dignity and respect, regardless of age, disability, gender identity, race, religion or belief, sex, or sexual ori</w:t>
      </w:r>
      <w:r w:rsidR="00E2245F" w:rsidRPr="00B4336D">
        <w:rPr>
          <w:rFonts w:eastAsia="Times New Roman" w:cs="Times New Roman"/>
          <w:kern w:val="0"/>
          <w:lang w:eastAsia="en-GB"/>
          <w14:ligatures w14:val="none"/>
        </w:rPr>
        <w:t>entation.</w:t>
      </w:r>
      <w:r w:rsidR="00A326E2" w:rsidRPr="00B4336D">
        <w:rPr>
          <w:rFonts w:eastAsia="Times New Roman" w:cs="Times New Roman"/>
          <w:kern w:val="0"/>
          <w:lang w:eastAsia="en-GB"/>
          <w14:ligatures w14:val="none"/>
        </w:rPr>
        <w:t xml:space="preserve">  We will</w:t>
      </w:r>
      <w:r w:rsidR="00B4336D" w:rsidRPr="00B4336D">
        <w:rPr>
          <w:rFonts w:eastAsia="Times New Roman" w:cs="Times New Roman"/>
          <w:kern w:val="0"/>
          <w:lang w:eastAsia="en-GB"/>
          <w14:ligatures w14:val="none"/>
        </w:rPr>
        <w:t>:</w:t>
      </w:r>
    </w:p>
    <w:p w14:paraId="4EC9951E" w14:textId="38EA727B" w:rsidR="00E2245F" w:rsidRPr="00B4336D" w:rsidRDefault="00E2245F" w:rsidP="00B4336D">
      <w:pPr>
        <w:numPr>
          <w:ilvl w:val="1"/>
          <w:numId w:val="13"/>
        </w:numPr>
        <w:tabs>
          <w:tab w:val="left" w:pos="1170"/>
        </w:tabs>
        <w:spacing w:before="120" w:after="120" w:line="276" w:lineRule="auto"/>
        <w:ind w:left="1080" w:firstLine="0"/>
        <w:rPr>
          <w:rFonts w:eastAsia="Times New Roman" w:cs="Times New Roman"/>
          <w:kern w:val="0"/>
          <w:lang w:eastAsia="en-GB"/>
          <w14:ligatures w14:val="none"/>
        </w:rPr>
      </w:pPr>
      <w:r w:rsidRPr="00B4336D">
        <w:rPr>
          <w:rFonts w:eastAsia="Times New Roman" w:cs="Times New Roman"/>
          <w:kern w:val="0"/>
          <w:lang w:eastAsia="en-GB"/>
          <w14:ligatures w14:val="none"/>
        </w:rPr>
        <w:t>Make reasonable adjustments to support participation for those with additional needs.</w:t>
      </w:r>
    </w:p>
    <w:p w14:paraId="266A6F66" w14:textId="77777777" w:rsidR="00E2245F" w:rsidRPr="005D342E" w:rsidRDefault="00E2245F" w:rsidP="005D342E">
      <w:pPr>
        <w:numPr>
          <w:ilvl w:val="1"/>
          <w:numId w:val="13"/>
        </w:numPr>
        <w:tabs>
          <w:tab w:val="left" w:pos="1170"/>
        </w:tabs>
        <w:spacing w:before="120" w:after="120" w:line="276" w:lineRule="auto"/>
        <w:ind w:left="1080" w:firstLine="0"/>
        <w:rPr>
          <w:rFonts w:eastAsia="Times New Roman" w:cs="Times New Roman"/>
          <w:kern w:val="0"/>
          <w:lang w:eastAsia="en-GB"/>
          <w14:ligatures w14:val="none"/>
        </w:rPr>
      </w:pPr>
      <w:r w:rsidRPr="005D342E">
        <w:rPr>
          <w:rFonts w:eastAsia="Times New Roman" w:cs="Times New Roman"/>
          <w:kern w:val="0"/>
          <w:lang w:eastAsia="en-GB"/>
          <w14:ligatures w14:val="none"/>
        </w:rPr>
        <w:t>Actively challenge discrimination, harassment, bullying, or victimisation.</w:t>
      </w:r>
    </w:p>
    <w:p w14:paraId="31010850" w14:textId="3895CB0D" w:rsidR="00E2245F" w:rsidRPr="00B4336D" w:rsidRDefault="00E2245F" w:rsidP="005D342E">
      <w:pPr>
        <w:numPr>
          <w:ilvl w:val="1"/>
          <w:numId w:val="13"/>
        </w:numPr>
        <w:tabs>
          <w:tab w:val="left" w:pos="1170"/>
        </w:tabs>
        <w:spacing w:before="120" w:after="120" w:line="276" w:lineRule="auto"/>
        <w:ind w:left="1080" w:firstLine="0"/>
        <w:rPr>
          <w:rFonts w:eastAsia="Times New Roman" w:cs="Times New Roman"/>
          <w:kern w:val="0"/>
          <w:lang w:eastAsia="en-GB"/>
          <w14:ligatures w14:val="none"/>
        </w:rPr>
      </w:pPr>
      <w:r w:rsidRPr="00B4336D">
        <w:rPr>
          <w:rFonts w:eastAsia="Times New Roman" w:cs="Times New Roman"/>
          <w:kern w:val="0"/>
          <w:lang w:eastAsia="en-GB"/>
          <w14:ligatures w14:val="none"/>
        </w:rPr>
        <w:t>Promote a culture where differences are recognised and celebrated.</w:t>
      </w:r>
    </w:p>
    <w:p w14:paraId="0FA8A415" w14:textId="77777777" w:rsidR="00E2245F" w:rsidRPr="005D342E" w:rsidRDefault="00E2245F" w:rsidP="005D342E">
      <w:pPr>
        <w:numPr>
          <w:ilvl w:val="1"/>
          <w:numId w:val="13"/>
        </w:numPr>
        <w:tabs>
          <w:tab w:val="left" w:pos="1170"/>
        </w:tabs>
        <w:spacing w:before="120" w:after="120" w:line="276" w:lineRule="auto"/>
        <w:ind w:left="1080" w:firstLine="0"/>
        <w:rPr>
          <w:rFonts w:eastAsia="Times New Roman" w:cs="Times New Roman"/>
          <w:kern w:val="0"/>
          <w:lang w:eastAsia="en-GB"/>
          <w14:ligatures w14:val="none"/>
        </w:rPr>
      </w:pPr>
      <w:r w:rsidRPr="005D342E">
        <w:rPr>
          <w:rFonts w:eastAsia="Times New Roman" w:cs="Times New Roman"/>
          <w:kern w:val="0"/>
          <w:lang w:eastAsia="en-GB"/>
          <w14:ligatures w14:val="none"/>
        </w:rPr>
        <w:t>Ensure our safeguarding and equestrian practices are inclusive and accessible.</w:t>
      </w:r>
    </w:p>
    <w:p w14:paraId="7E7CD17D" w14:textId="4445D781" w:rsidR="008E240C" w:rsidRDefault="00E2245F" w:rsidP="00B4336D">
      <w:pPr>
        <w:spacing w:before="120" w:after="120" w:line="276" w:lineRule="auto"/>
        <w:ind w:left="720"/>
        <w:rPr>
          <w:rFonts w:eastAsia="Times New Roman" w:cs="Times New Roman"/>
          <w:kern w:val="0"/>
          <w:lang w:eastAsia="en-GB"/>
          <w14:ligatures w14:val="none"/>
        </w:rPr>
      </w:pPr>
      <w:r w:rsidRPr="00B4336D">
        <w:rPr>
          <w:rFonts w:eastAsia="Times New Roman" w:cs="Times New Roman"/>
          <w:kern w:val="0"/>
          <w:lang w:eastAsia="en-GB"/>
          <w14:ligatures w14:val="none"/>
        </w:rPr>
        <w:t xml:space="preserve">Any breach of these principles will be taken seriously and addressed in line with our </w:t>
      </w:r>
      <w:r w:rsidRPr="00B4336D">
        <w:rPr>
          <w:rFonts w:eastAsia="Times New Roman" w:cs="Times New Roman"/>
          <w:b/>
          <w:bCs/>
          <w:kern w:val="0"/>
          <w:lang w:eastAsia="en-GB"/>
          <w14:ligatures w14:val="none"/>
        </w:rPr>
        <w:t>Code of Conduct</w:t>
      </w:r>
      <w:r w:rsidRPr="00B4336D">
        <w:rPr>
          <w:rFonts w:eastAsia="Times New Roman" w:cs="Times New Roman"/>
          <w:kern w:val="0"/>
          <w:lang w:eastAsia="en-GB"/>
          <w14:ligatures w14:val="none"/>
        </w:rPr>
        <w:t xml:space="preserve"> procedures.</w:t>
      </w:r>
    </w:p>
    <w:p w14:paraId="2B2BDD7C" w14:textId="45FFC0D7" w:rsidR="005546A7" w:rsidRPr="005546A7" w:rsidRDefault="005546A7" w:rsidP="005546A7">
      <w:pPr>
        <w:numPr>
          <w:ilvl w:val="0"/>
          <w:numId w:val="12"/>
        </w:numPr>
        <w:spacing w:before="120" w:after="120" w:line="276" w:lineRule="auto"/>
        <w:rPr>
          <w:rFonts w:eastAsia="Times New Roman" w:cs="Times New Roman"/>
          <w:b/>
          <w:bCs/>
          <w:kern w:val="0"/>
          <w:lang w:eastAsia="en-GB"/>
          <w14:ligatures w14:val="none"/>
        </w:rPr>
      </w:pPr>
      <w:r w:rsidRPr="005546A7">
        <w:rPr>
          <w:rFonts w:eastAsia="Times New Roman" w:cs="Times New Roman"/>
          <w:b/>
          <w:bCs/>
          <w:kern w:val="0"/>
          <w:lang w:eastAsia="en-GB"/>
          <w14:ligatures w14:val="none"/>
        </w:rPr>
        <w:t>Safer recruitment</w:t>
      </w:r>
      <w:r w:rsidR="00E95554">
        <w:rPr>
          <w:rFonts w:eastAsia="Times New Roman" w:cs="Times New Roman"/>
          <w:b/>
          <w:bCs/>
          <w:kern w:val="0"/>
          <w:lang w:eastAsia="en-GB"/>
          <w14:ligatures w14:val="none"/>
        </w:rPr>
        <w:t xml:space="preserve">.  </w:t>
      </w:r>
      <w:r w:rsidR="00E95554">
        <w:rPr>
          <w:rFonts w:eastAsia="Times New Roman" w:cs="Times New Roman"/>
          <w:kern w:val="0"/>
          <w:lang w:eastAsia="en-GB"/>
          <w14:ligatures w14:val="none"/>
        </w:rPr>
        <w:t>We are</w:t>
      </w:r>
      <w:r w:rsidR="00E95554" w:rsidRPr="00E95554">
        <w:rPr>
          <w:rFonts w:eastAsia="Times New Roman" w:cs="Times New Roman"/>
          <w:kern w:val="0"/>
          <w:lang w:eastAsia="en-GB"/>
          <w14:ligatures w14:val="none"/>
        </w:rPr>
        <w:t xml:space="preserve"> committed to safer recruitment practices to ensure that all staff, volunteers, and contractors are suitable to work with children, young people, and adults at risk. Recruitment and selection procedures include robust checks on identity, qualifications, employment history, professional references, and an enhanced Disclosure and Barring Service (DBS) check where appropriate. </w:t>
      </w:r>
      <w:r w:rsidR="00E95554" w:rsidRPr="00503BF9">
        <w:rPr>
          <w:rFonts w:eastAsia="Times New Roman" w:cs="Times New Roman"/>
          <w:kern w:val="0"/>
          <w:lang w:eastAsia="en-GB"/>
          <w14:ligatures w14:val="none"/>
        </w:rPr>
        <w:t>We maintain a single central record (SCR) of the essential checks that have been carried out and certificates obtained. The SCR applies t</w:t>
      </w:r>
      <w:r w:rsidR="00503BF9" w:rsidRPr="00503BF9">
        <w:rPr>
          <w:rFonts w:eastAsia="Times New Roman" w:cs="Times New Roman"/>
          <w:kern w:val="0"/>
          <w:lang w:eastAsia="en-GB"/>
          <w14:ligatures w14:val="none"/>
        </w:rPr>
        <w:t xml:space="preserve">o </w:t>
      </w:r>
      <w:r w:rsidR="00E95554" w:rsidRPr="00503BF9">
        <w:rPr>
          <w:rFonts w:eastAsia="Times New Roman" w:cs="Times New Roman"/>
          <w:kern w:val="0"/>
          <w:lang w:eastAsia="en-GB"/>
          <w14:ligatures w14:val="none"/>
        </w:rPr>
        <w:t>staff</w:t>
      </w:r>
      <w:r w:rsidR="007E0A77" w:rsidRPr="00503BF9">
        <w:rPr>
          <w:rFonts w:eastAsia="Times New Roman" w:cs="Times New Roman"/>
          <w:kern w:val="0"/>
          <w:lang w:eastAsia="en-GB"/>
          <w14:ligatures w14:val="none"/>
        </w:rPr>
        <w:t>, volunteers and contractors that deliver our services</w:t>
      </w:r>
      <w:r w:rsidR="00503BF9" w:rsidRPr="00503BF9">
        <w:rPr>
          <w:rFonts w:eastAsia="Times New Roman" w:cs="Times New Roman"/>
          <w:kern w:val="0"/>
          <w:lang w:eastAsia="en-GB"/>
          <w14:ligatures w14:val="none"/>
        </w:rPr>
        <w:t>.</w:t>
      </w:r>
      <w:r w:rsidR="007E0A77" w:rsidRPr="00503BF9">
        <w:rPr>
          <w:rFonts w:eastAsia="Times New Roman" w:cs="Times New Roman"/>
          <w:kern w:val="0"/>
          <w:lang w:eastAsia="en-GB"/>
          <w14:ligatures w14:val="none"/>
        </w:rPr>
        <w:t xml:space="preserve"> </w:t>
      </w:r>
      <w:r w:rsidR="00E95554" w:rsidRPr="00503BF9">
        <w:rPr>
          <w:rFonts w:eastAsia="Times New Roman" w:cs="Times New Roman"/>
          <w:kern w:val="0"/>
          <w:lang w:eastAsia="en-GB"/>
          <w14:ligatures w14:val="none"/>
        </w:rPr>
        <w:t> </w:t>
      </w:r>
      <w:r w:rsidR="00503BF9">
        <w:rPr>
          <w:rFonts w:eastAsia="Times New Roman" w:cs="Times New Roman"/>
          <w:kern w:val="0"/>
          <w:lang w:eastAsia="en-GB"/>
          <w14:ligatures w14:val="none"/>
        </w:rPr>
        <w:t>As describ</w:t>
      </w:r>
      <w:r w:rsidR="00F82F04">
        <w:rPr>
          <w:rFonts w:eastAsia="Times New Roman" w:cs="Times New Roman"/>
          <w:kern w:val="0"/>
          <w:lang w:eastAsia="en-GB"/>
          <w14:ligatures w14:val="none"/>
        </w:rPr>
        <w:t>ed in our</w:t>
      </w:r>
      <w:r w:rsidR="00F82F04" w:rsidRPr="00F82F04">
        <w:rPr>
          <w:rFonts w:eastAsia="Times New Roman" w:cs="Times New Roman"/>
          <w:b/>
          <w:bCs/>
          <w:kern w:val="0"/>
          <w:lang w:eastAsia="en-GB"/>
          <w14:ligatures w14:val="none"/>
        </w:rPr>
        <w:t xml:space="preserve"> Safer Recruitment Policy</w:t>
      </w:r>
      <w:r w:rsidR="00F82F04">
        <w:rPr>
          <w:rFonts w:eastAsia="Times New Roman" w:cs="Times New Roman"/>
          <w:kern w:val="0"/>
          <w:lang w:eastAsia="en-GB"/>
          <w14:ligatures w14:val="none"/>
        </w:rPr>
        <w:t xml:space="preserve">, </w:t>
      </w:r>
      <w:r w:rsidR="00E95554" w:rsidRPr="00E95554">
        <w:rPr>
          <w:rFonts w:eastAsia="Times New Roman" w:cs="Times New Roman"/>
          <w:kern w:val="0"/>
          <w:lang w:eastAsia="en-GB"/>
          <w14:ligatures w14:val="none"/>
        </w:rPr>
        <w:t>appointments are made in line with safeguarding legislation, statutory guidance</w:t>
      </w:r>
      <w:r w:rsidR="00503BF9">
        <w:rPr>
          <w:rFonts w:eastAsia="Times New Roman" w:cs="Times New Roman"/>
          <w:kern w:val="0"/>
          <w:lang w:eastAsia="en-GB"/>
          <w14:ligatures w14:val="none"/>
        </w:rPr>
        <w:t xml:space="preserve"> </w:t>
      </w:r>
      <w:r w:rsidR="00E95554" w:rsidRPr="00E95554">
        <w:rPr>
          <w:rFonts w:eastAsia="Times New Roman" w:cs="Times New Roman"/>
          <w:kern w:val="0"/>
          <w:lang w:eastAsia="en-GB"/>
          <w14:ligatures w14:val="none"/>
        </w:rPr>
        <w:t>and our equal opportunities policy.</w:t>
      </w:r>
      <w:r w:rsidR="00BA1C4E">
        <w:rPr>
          <w:rFonts w:eastAsia="Times New Roman" w:cs="Times New Roman"/>
          <w:kern w:val="0"/>
          <w:lang w:eastAsia="en-GB"/>
          <w14:ligatures w14:val="none"/>
        </w:rPr>
        <w:t xml:space="preserve">  </w:t>
      </w:r>
      <w:r w:rsidR="00BA1C4E" w:rsidRPr="00BA1C4E">
        <w:rPr>
          <w:rFonts w:eastAsia="Times New Roman" w:cs="Times New Roman"/>
          <w:kern w:val="0"/>
          <w:lang w:eastAsia="en-GB"/>
          <w14:ligatures w14:val="none"/>
        </w:rPr>
        <w:t>DBS requirements will be reviewed regularly to ensure compliance with current legislation, statutory guidance and eligibility criteria.</w:t>
      </w:r>
    </w:p>
    <w:p w14:paraId="7EE4D0D1" w14:textId="42A3D953" w:rsidR="005546A7" w:rsidRDefault="00831BB4" w:rsidP="00831BB4">
      <w:pPr>
        <w:numPr>
          <w:ilvl w:val="0"/>
          <w:numId w:val="12"/>
        </w:numPr>
        <w:spacing w:before="120" w:after="120" w:line="276" w:lineRule="auto"/>
        <w:rPr>
          <w:rFonts w:eastAsia="Times New Roman" w:cs="Times New Roman"/>
          <w:kern w:val="0"/>
          <w:lang w:eastAsia="en-GB"/>
          <w14:ligatures w14:val="none"/>
        </w:rPr>
      </w:pPr>
      <w:r w:rsidRPr="0023533A">
        <w:rPr>
          <w:rFonts w:eastAsia="Times New Roman" w:cs="Times New Roman"/>
          <w:b/>
          <w:bCs/>
          <w:kern w:val="0"/>
          <w:lang w:eastAsia="en-GB"/>
          <w14:ligatures w14:val="none"/>
        </w:rPr>
        <w:t xml:space="preserve">Whistleblowing.  </w:t>
      </w:r>
      <w:r w:rsidRPr="0023533A">
        <w:rPr>
          <w:rFonts w:eastAsia="Times New Roman" w:cs="Times New Roman"/>
          <w:kern w:val="0"/>
          <w:lang w:eastAsia="en-GB"/>
          <w14:ligatures w14:val="none"/>
        </w:rPr>
        <w:t>We are committed to the highest standards of safeguarding practice. Staff, volunteers, contractors, and parents have a responsibility to raise concerns if they believe that the safety or welfare of children, young people, or adults at risk is being compromised.</w:t>
      </w:r>
      <w:r w:rsidR="0023533A" w:rsidRPr="0023533A">
        <w:rPr>
          <w:rFonts w:eastAsia="Times New Roman" w:cs="Times New Roman"/>
          <w:b/>
          <w:bCs/>
          <w:kern w:val="0"/>
          <w:lang w:eastAsia="en-GB"/>
          <w14:ligatures w14:val="none"/>
        </w:rPr>
        <w:t xml:space="preserve"> </w:t>
      </w:r>
      <w:r w:rsidR="0023533A" w:rsidRPr="005A7C34">
        <w:rPr>
          <w:rFonts w:eastAsia="Times New Roman" w:cs="Times New Roman"/>
          <w:kern w:val="0"/>
          <w:lang w:eastAsia="en-GB"/>
          <w14:ligatures w14:val="none"/>
        </w:rPr>
        <w:t xml:space="preserve"> </w:t>
      </w:r>
      <w:r w:rsidR="005A7C34" w:rsidRPr="005A7C34">
        <w:rPr>
          <w:rFonts w:eastAsia="Times New Roman" w:cs="Times New Roman"/>
          <w:kern w:val="0"/>
          <w:lang w:eastAsia="en-GB"/>
          <w14:ligatures w14:val="none"/>
        </w:rPr>
        <w:t xml:space="preserve">In accordance with our </w:t>
      </w:r>
      <w:r w:rsidR="005A7C34">
        <w:rPr>
          <w:rFonts w:eastAsia="Times New Roman" w:cs="Times New Roman"/>
          <w:b/>
          <w:bCs/>
          <w:kern w:val="0"/>
          <w:lang w:eastAsia="en-GB"/>
          <w14:ligatures w14:val="none"/>
        </w:rPr>
        <w:t>Whistleblowing Policy</w:t>
      </w:r>
      <w:r w:rsidR="005A7C34" w:rsidRPr="00ED5B6C">
        <w:rPr>
          <w:rFonts w:eastAsia="Times New Roman" w:cs="Times New Roman"/>
          <w:kern w:val="0"/>
          <w:lang w:eastAsia="en-GB"/>
          <w14:ligatures w14:val="none"/>
        </w:rPr>
        <w:t xml:space="preserve">, </w:t>
      </w:r>
      <w:r w:rsidR="00ED5B6C">
        <w:rPr>
          <w:rFonts w:eastAsia="Times New Roman" w:cs="Times New Roman"/>
          <w:kern w:val="0"/>
          <w:lang w:eastAsia="en-GB"/>
          <w14:ligatures w14:val="none"/>
        </w:rPr>
        <w:t xml:space="preserve">safeguarding </w:t>
      </w:r>
      <w:r w:rsidR="005A7C34" w:rsidRPr="00ED5B6C">
        <w:rPr>
          <w:rFonts w:eastAsia="Times New Roman" w:cs="Times New Roman"/>
          <w:kern w:val="0"/>
          <w:lang w:eastAsia="en-GB"/>
          <w14:ligatures w14:val="none"/>
        </w:rPr>
        <w:t>c</w:t>
      </w:r>
      <w:r w:rsidRPr="0023533A">
        <w:rPr>
          <w:rFonts w:eastAsia="Times New Roman" w:cs="Times New Roman"/>
          <w:kern w:val="0"/>
          <w:lang w:eastAsia="en-GB"/>
          <w14:ligatures w14:val="none"/>
        </w:rPr>
        <w:t xml:space="preserve">oncerns should normally be reported to the Equestrian Safeguarding Officer (ESO) or Deputy ESO. If this is not possible, or if the concern relates to them, concerns can be raised with the Proprietor/Trustee Safeguarding Lead or directly with external agencies such as the Local Authority, the LADO (for concerns about staff working with children), </w:t>
      </w:r>
      <w:r w:rsidR="0023533A">
        <w:rPr>
          <w:rFonts w:eastAsia="Times New Roman" w:cs="Times New Roman"/>
          <w:kern w:val="0"/>
          <w:lang w:eastAsia="en-GB"/>
          <w14:ligatures w14:val="none"/>
        </w:rPr>
        <w:t>British Equestrian Federation</w:t>
      </w:r>
      <w:r w:rsidR="00116D52">
        <w:rPr>
          <w:rFonts w:eastAsia="Times New Roman" w:cs="Times New Roman"/>
          <w:kern w:val="0"/>
          <w:lang w:eastAsia="en-GB"/>
          <w14:ligatures w14:val="none"/>
        </w:rPr>
        <w:t>, Association of British Riding Schools</w:t>
      </w:r>
      <w:r w:rsidR="0023533A">
        <w:rPr>
          <w:rFonts w:eastAsia="Times New Roman" w:cs="Times New Roman"/>
          <w:kern w:val="0"/>
          <w:lang w:eastAsia="en-GB"/>
          <w14:ligatures w14:val="none"/>
        </w:rPr>
        <w:t xml:space="preserve"> </w:t>
      </w:r>
      <w:r w:rsidRPr="0023533A">
        <w:rPr>
          <w:rFonts w:eastAsia="Times New Roman" w:cs="Times New Roman"/>
          <w:kern w:val="0"/>
          <w:lang w:eastAsia="en-GB"/>
          <w14:ligatures w14:val="none"/>
        </w:rPr>
        <w:t xml:space="preserve">or the NSPCC </w:t>
      </w:r>
      <w:r w:rsidRPr="0023533A">
        <w:rPr>
          <w:rFonts w:eastAsia="Times New Roman" w:cs="Times New Roman"/>
          <w:kern w:val="0"/>
          <w:lang w:eastAsia="en-GB"/>
          <w14:ligatures w14:val="none"/>
        </w:rPr>
        <w:lastRenderedPageBreak/>
        <w:t>Whistleblowing Helpline (0800 028 0285).</w:t>
      </w:r>
      <w:r w:rsidR="0023533A">
        <w:rPr>
          <w:rFonts w:eastAsia="Times New Roman" w:cs="Times New Roman"/>
          <w:kern w:val="0"/>
          <w:lang w:eastAsia="en-GB"/>
          <w14:ligatures w14:val="none"/>
        </w:rPr>
        <w:t xml:space="preserve">  </w:t>
      </w:r>
      <w:r w:rsidR="00C87EB4" w:rsidRPr="00C87EB4">
        <w:rPr>
          <w:rFonts w:eastAsia="Times New Roman" w:cs="Times New Roman"/>
          <w:kern w:val="0"/>
          <w:lang w:eastAsia="en-GB"/>
          <w14:ligatures w14:val="none"/>
        </w:rPr>
        <w:t>Staff who raise safeguarding concerns in good faith are protected under the Public Interest Disclosure Act 1998 and will not face discrimination or detriment for doing so</w:t>
      </w:r>
      <w:r w:rsidRPr="0023533A">
        <w:rPr>
          <w:rFonts w:eastAsia="Times New Roman" w:cs="Times New Roman"/>
          <w:kern w:val="0"/>
          <w:lang w:eastAsia="en-GB"/>
          <w14:ligatures w14:val="none"/>
        </w:rPr>
        <w:t>.</w:t>
      </w:r>
    </w:p>
    <w:p w14:paraId="3539FADD" w14:textId="6AEF4B64" w:rsidR="004F6BD2" w:rsidRPr="000B3C32" w:rsidRDefault="004F6BD2" w:rsidP="000B3C32">
      <w:pPr>
        <w:pStyle w:val="ListParagraph"/>
        <w:numPr>
          <w:ilvl w:val="0"/>
          <w:numId w:val="12"/>
        </w:numPr>
        <w:rPr>
          <w:rFonts w:eastAsia="Times New Roman" w:cs="Times New Roman"/>
          <w:kern w:val="0"/>
          <w:lang w:eastAsia="en-GB"/>
          <w14:ligatures w14:val="none"/>
        </w:rPr>
      </w:pPr>
      <w:r w:rsidRPr="000B3C32">
        <w:rPr>
          <w:rFonts w:eastAsia="Times New Roman" w:cs="Times New Roman"/>
          <w:b/>
          <w:bCs/>
          <w:kern w:val="0"/>
          <w:lang w:eastAsia="en-GB"/>
          <w14:ligatures w14:val="none"/>
        </w:rPr>
        <w:t>Complaints</w:t>
      </w:r>
      <w:r w:rsidR="001A03B6" w:rsidRPr="000B3C32">
        <w:rPr>
          <w:rFonts w:eastAsia="Times New Roman" w:cs="Times New Roman"/>
          <w:b/>
          <w:bCs/>
          <w:kern w:val="0"/>
          <w:lang w:eastAsia="en-GB"/>
          <w14:ligatures w14:val="none"/>
        </w:rPr>
        <w:t>.</w:t>
      </w:r>
      <w:r w:rsidR="001A03B6" w:rsidRPr="000B3C32">
        <w:rPr>
          <w:rFonts w:eastAsia="Times New Roman" w:cs="Times New Roman"/>
          <w:kern w:val="0"/>
          <w:lang w:eastAsia="en-GB"/>
          <w14:ligatures w14:val="none"/>
        </w:rPr>
        <w:t xml:space="preserve">  We</w:t>
      </w:r>
      <w:r w:rsidRPr="000B3C32">
        <w:rPr>
          <w:rFonts w:eastAsia="Times New Roman" w:cs="Times New Roman"/>
          <w:kern w:val="0"/>
          <w:lang w:eastAsia="en-GB"/>
          <w14:ligatures w14:val="none"/>
        </w:rPr>
        <w:t xml:space="preserve"> take</w:t>
      </w:r>
      <w:r w:rsidR="00ED5B6C" w:rsidRPr="000B3C32">
        <w:rPr>
          <w:rFonts w:eastAsia="Times New Roman" w:cs="Times New Roman"/>
          <w:kern w:val="0"/>
          <w:lang w:eastAsia="en-GB"/>
          <w14:ligatures w14:val="none"/>
        </w:rPr>
        <w:t xml:space="preserve"> </w:t>
      </w:r>
      <w:r w:rsidRPr="000B3C32">
        <w:rPr>
          <w:rFonts w:eastAsia="Times New Roman" w:cs="Times New Roman"/>
          <w:kern w:val="0"/>
          <w:lang w:eastAsia="en-GB"/>
          <w14:ligatures w14:val="none"/>
        </w:rPr>
        <w:t>complaints seriously. We encourage children, young people, adults at risk, parents/carers, staff, and volunteers to raise any concerns about our provision, staff conduct or safeguarding practice.</w:t>
      </w:r>
      <w:r w:rsidR="00007E05" w:rsidRPr="000B3C32">
        <w:rPr>
          <w:rFonts w:eastAsia="Times New Roman" w:cs="Times New Roman"/>
          <w:kern w:val="0"/>
          <w:lang w:eastAsia="en-GB"/>
          <w14:ligatures w14:val="none"/>
        </w:rPr>
        <w:t xml:space="preserve">  In accordance with our </w:t>
      </w:r>
      <w:r w:rsidR="00007E05" w:rsidRPr="000B3C32">
        <w:rPr>
          <w:rFonts w:eastAsia="Times New Roman" w:cs="Times New Roman"/>
          <w:b/>
          <w:bCs/>
          <w:kern w:val="0"/>
          <w:lang w:eastAsia="en-GB"/>
          <w14:ligatures w14:val="none"/>
        </w:rPr>
        <w:t xml:space="preserve">Complaints Procedure, </w:t>
      </w:r>
      <w:r w:rsidR="00007E05" w:rsidRPr="000B3C32">
        <w:rPr>
          <w:rFonts w:eastAsia="Times New Roman" w:cs="Times New Roman"/>
          <w:kern w:val="0"/>
          <w:lang w:eastAsia="en-GB"/>
          <w14:ligatures w14:val="none"/>
        </w:rPr>
        <w:t>c</w:t>
      </w:r>
      <w:r w:rsidRPr="000B3C32">
        <w:rPr>
          <w:rFonts w:eastAsia="Times New Roman" w:cs="Times New Roman"/>
          <w:kern w:val="0"/>
          <w:lang w:eastAsia="en-GB"/>
          <w14:ligatures w14:val="none"/>
        </w:rPr>
        <w:t>omplaints should first be raised with the Proprietor/</w:t>
      </w:r>
      <w:r w:rsidR="00AE359E" w:rsidRPr="000B3C32">
        <w:rPr>
          <w:rFonts w:eastAsia="Times New Roman" w:cs="Times New Roman"/>
          <w:kern w:val="0"/>
          <w:lang w:eastAsia="en-GB"/>
          <w14:ligatures w14:val="none"/>
        </w:rPr>
        <w:t xml:space="preserve">Chair </w:t>
      </w:r>
      <w:r w:rsidR="00ED5B6C" w:rsidRPr="000B3C32">
        <w:rPr>
          <w:rFonts w:eastAsia="Times New Roman" w:cs="Times New Roman"/>
          <w:kern w:val="0"/>
          <w:lang w:eastAsia="en-GB"/>
          <w14:ligatures w14:val="none"/>
        </w:rPr>
        <w:t>o</w:t>
      </w:r>
      <w:r w:rsidR="00AE359E" w:rsidRPr="000B3C32">
        <w:rPr>
          <w:rFonts w:eastAsia="Times New Roman" w:cs="Times New Roman"/>
          <w:kern w:val="0"/>
          <w:lang w:eastAsia="en-GB"/>
          <w14:ligatures w14:val="none"/>
        </w:rPr>
        <w:t>f Trustees</w:t>
      </w:r>
      <w:r w:rsidR="00CF7A9E" w:rsidRPr="000B3C32">
        <w:rPr>
          <w:rFonts w:eastAsia="Times New Roman" w:cs="Times New Roman"/>
          <w:kern w:val="0"/>
          <w:lang w:eastAsia="en-GB"/>
          <w14:ligatures w14:val="none"/>
        </w:rPr>
        <w:t xml:space="preserve"> or, if it relates to safeguarding, the ESO or Deputy ESO</w:t>
      </w:r>
      <w:r w:rsidRPr="000B3C32">
        <w:rPr>
          <w:rFonts w:eastAsia="Times New Roman" w:cs="Times New Roman"/>
          <w:kern w:val="0"/>
          <w:lang w:eastAsia="en-GB"/>
          <w14:ligatures w14:val="none"/>
        </w:rPr>
        <w:t xml:space="preserve"> . Where appropriate, complaints may be escalated to external agencies such as Local Authority, </w:t>
      </w:r>
      <w:r w:rsidR="003C1628" w:rsidRPr="000B3C32">
        <w:rPr>
          <w:rFonts w:eastAsia="Times New Roman" w:cs="Times New Roman"/>
          <w:kern w:val="0"/>
          <w:lang w:eastAsia="en-GB"/>
          <w14:ligatures w14:val="none"/>
        </w:rPr>
        <w:t xml:space="preserve">Association of British Riding Schools, </w:t>
      </w:r>
      <w:r w:rsidRPr="000B3C32">
        <w:rPr>
          <w:rFonts w:eastAsia="Times New Roman" w:cs="Times New Roman"/>
          <w:kern w:val="0"/>
          <w:lang w:eastAsia="en-GB"/>
          <w14:ligatures w14:val="none"/>
        </w:rPr>
        <w:t>the Local Authority Designated Officer (LADO) or the NSPCC Helpline.</w:t>
      </w:r>
      <w:r w:rsidR="000B3C32" w:rsidRPr="000B3C32">
        <w:rPr>
          <w:rFonts w:eastAsia="Times New Roman" w:cs="Times New Roman"/>
          <w:kern w:val="0"/>
          <w:lang w:eastAsia="en-GB"/>
          <w14:ligatures w14:val="none"/>
        </w:rPr>
        <w:t xml:space="preserve">  We are committed to handling complaints fairly, transparently, and without delay, ensuring that the welfare of children, young people, and adults at risk </w:t>
      </w:r>
      <w:r w:rsidR="0065623F" w:rsidRPr="000B3C32">
        <w:rPr>
          <w:rFonts w:eastAsia="Times New Roman" w:cs="Times New Roman"/>
          <w:kern w:val="0"/>
          <w:lang w:eastAsia="en-GB"/>
          <w14:ligatures w14:val="none"/>
        </w:rPr>
        <w:t>always remains paramount</w:t>
      </w:r>
      <w:r w:rsidR="000B3C32" w:rsidRPr="000B3C32">
        <w:rPr>
          <w:rFonts w:eastAsia="Times New Roman" w:cs="Times New Roman"/>
          <w:kern w:val="0"/>
          <w:lang w:eastAsia="en-GB"/>
          <w14:ligatures w14:val="none"/>
        </w:rPr>
        <w:t>.</w:t>
      </w:r>
    </w:p>
    <w:p w14:paraId="60883823" w14:textId="7890282C" w:rsidR="00C6405B" w:rsidRDefault="004C1AB9" w:rsidP="00717D2A">
      <w:pPr>
        <w:pStyle w:val="ListParagraph"/>
        <w:numPr>
          <w:ilvl w:val="0"/>
          <w:numId w:val="12"/>
        </w:numPr>
        <w:contextualSpacing w:val="0"/>
        <w:rPr>
          <w:rFonts w:eastAsia="Times New Roman" w:cs="Times New Roman"/>
          <w:kern w:val="0"/>
          <w:lang w:eastAsia="en-GB"/>
          <w14:ligatures w14:val="none"/>
        </w:rPr>
      </w:pPr>
      <w:r w:rsidRPr="00C6405B">
        <w:rPr>
          <w:rFonts w:eastAsia="Times New Roman" w:cs="Times New Roman"/>
          <w:b/>
          <w:bCs/>
          <w:kern w:val="0"/>
          <w:lang w:eastAsia="en-GB"/>
          <w14:ligatures w14:val="none"/>
        </w:rPr>
        <w:t xml:space="preserve">Confidentiality.  </w:t>
      </w:r>
      <w:r w:rsidRPr="00C6405B">
        <w:rPr>
          <w:rFonts w:eastAsia="Times New Roman" w:cs="Times New Roman"/>
          <w:kern w:val="0"/>
          <w:lang w:eastAsia="en-GB"/>
          <w14:ligatures w14:val="none"/>
        </w:rPr>
        <w:t xml:space="preserve">We recognise that the welfare of children, young people, and adults at risk is paramount. Staff, volunteers, and contractors must treat all information about riders and families with respect and handle it in line with the UK GDPR and Data Protection Act 2018.  Safeguarding concerns must never be kept secret. Information will only be shared on a need-to-know basis to protect the individual, and in line with our </w:t>
      </w:r>
      <w:r w:rsidRPr="00C6405B">
        <w:rPr>
          <w:rFonts w:eastAsia="Times New Roman" w:cs="Times New Roman"/>
          <w:b/>
          <w:bCs/>
          <w:kern w:val="0"/>
          <w:lang w:eastAsia="en-GB"/>
          <w14:ligatures w14:val="none"/>
        </w:rPr>
        <w:t>Recording Concerns and Information Sharing Procedure</w:t>
      </w:r>
      <w:r w:rsidRPr="00C6405B">
        <w:rPr>
          <w:rFonts w:eastAsia="Times New Roman" w:cs="Times New Roman"/>
          <w:kern w:val="0"/>
          <w:lang w:eastAsia="en-GB"/>
          <w14:ligatures w14:val="none"/>
        </w:rPr>
        <w:t>. Staff must never promise confidentiality to a child, young person, or adult at risk, but should explain that information may need to be shared to keep them safe.</w:t>
      </w:r>
      <w:r w:rsidR="00C6405B" w:rsidRPr="00C6405B">
        <w:rPr>
          <w:rFonts w:eastAsia="Times New Roman" w:cs="Times New Roman"/>
          <w:kern w:val="0"/>
          <w:lang w:eastAsia="en-GB"/>
          <w14:ligatures w14:val="none"/>
        </w:rPr>
        <w:t xml:space="preserve">  Records for adults must document capacity and consent considerations.</w:t>
      </w:r>
    </w:p>
    <w:p w14:paraId="20CFB881" w14:textId="305BFAEC" w:rsidR="00717D2A" w:rsidRPr="00717D2A" w:rsidRDefault="00717D2A" w:rsidP="00717D2A">
      <w:pPr>
        <w:pStyle w:val="ListParagraph"/>
        <w:numPr>
          <w:ilvl w:val="0"/>
          <w:numId w:val="12"/>
        </w:numPr>
        <w:rPr>
          <w:rFonts w:eastAsia="Times New Roman" w:cs="Times New Roman"/>
          <w:b/>
          <w:bCs/>
          <w:kern w:val="0"/>
          <w:lang w:eastAsia="en-GB"/>
          <w14:ligatures w14:val="none"/>
        </w:rPr>
      </w:pPr>
      <w:r w:rsidRPr="00717D2A">
        <w:rPr>
          <w:rFonts w:eastAsia="Times New Roman" w:cs="Times New Roman"/>
          <w:b/>
          <w:bCs/>
          <w:kern w:val="0"/>
          <w:lang w:eastAsia="en-GB"/>
          <w14:ligatures w14:val="none"/>
        </w:rPr>
        <w:t>Online Safety and Digital Safeguarding</w:t>
      </w:r>
      <w:r>
        <w:rPr>
          <w:rFonts w:eastAsia="Times New Roman" w:cs="Times New Roman"/>
          <w:b/>
          <w:bCs/>
          <w:kern w:val="0"/>
          <w:lang w:eastAsia="en-GB"/>
          <w14:ligatures w14:val="none"/>
        </w:rPr>
        <w:t xml:space="preserve">.  </w:t>
      </w:r>
      <w:r w:rsidRPr="00717D2A">
        <w:rPr>
          <w:rFonts w:eastAsia="Times New Roman" w:cs="Times New Roman"/>
          <w:kern w:val="0"/>
          <w:lang w:eastAsia="en-GB"/>
          <w14:ligatures w14:val="none"/>
        </w:rPr>
        <w:t xml:space="preserve">We recognise the importance of safeguarding </w:t>
      </w:r>
      <w:r>
        <w:rPr>
          <w:rFonts w:eastAsia="Times New Roman" w:cs="Times New Roman"/>
          <w:kern w:val="0"/>
          <w:lang w:eastAsia="en-GB"/>
          <w14:ligatures w14:val="none"/>
        </w:rPr>
        <w:t>children, young people and adults at risk</w:t>
      </w:r>
      <w:r w:rsidRPr="00717D2A">
        <w:rPr>
          <w:rFonts w:eastAsia="Times New Roman" w:cs="Times New Roman"/>
          <w:kern w:val="0"/>
          <w:lang w:eastAsia="en-GB"/>
          <w14:ligatures w14:val="none"/>
        </w:rPr>
        <w:t xml:space="preserve"> in </w:t>
      </w:r>
      <w:r w:rsidR="00A2109E">
        <w:rPr>
          <w:rFonts w:eastAsia="Times New Roman" w:cs="Times New Roman"/>
          <w:kern w:val="0"/>
          <w:lang w:eastAsia="en-GB"/>
          <w14:ligatures w14:val="none"/>
        </w:rPr>
        <w:t xml:space="preserve">the </w:t>
      </w:r>
      <w:r w:rsidRPr="00717D2A">
        <w:rPr>
          <w:rFonts w:eastAsia="Times New Roman" w:cs="Times New Roman"/>
          <w:kern w:val="0"/>
          <w:lang w:eastAsia="en-GB"/>
          <w14:ligatures w14:val="none"/>
        </w:rPr>
        <w:t xml:space="preserve">digital environments. Staff must maintain professional boundaries in all online communication and be alert to risks such as grooming, cyberbullying, inappropriate content and image sharing. Any use of digital platforms, including messaging apps or social media, must comply with </w:t>
      </w:r>
      <w:r w:rsidR="00A2109E" w:rsidRPr="00717D2A">
        <w:rPr>
          <w:rFonts w:eastAsia="Times New Roman" w:cs="Times New Roman"/>
          <w:kern w:val="0"/>
          <w:lang w:eastAsia="en-GB"/>
          <w14:ligatures w14:val="none"/>
        </w:rPr>
        <w:t>our</w:t>
      </w:r>
      <w:r w:rsidR="00A2109E">
        <w:rPr>
          <w:rFonts w:eastAsia="Times New Roman" w:cs="Times New Roman"/>
          <w:kern w:val="0"/>
          <w:lang w:eastAsia="en-GB"/>
          <w14:ligatures w14:val="none"/>
        </w:rPr>
        <w:t xml:space="preserve"> </w:t>
      </w:r>
      <w:r w:rsidRPr="00717D2A">
        <w:rPr>
          <w:rFonts w:eastAsia="Times New Roman" w:cs="Times New Roman"/>
          <w:kern w:val="0"/>
          <w:lang w:eastAsia="en-GB"/>
          <w14:ligatures w14:val="none"/>
        </w:rPr>
        <w:t xml:space="preserve"> </w:t>
      </w:r>
      <w:proofErr w:type="gramStart"/>
      <w:r w:rsidR="00D24ABD" w:rsidRPr="00D24ABD">
        <w:rPr>
          <w:rFonts w:eastAsia="Times New Roman" w:cs="Times New Roman"/>
          <w:b/>
          <w:bCs/>
          <w:kern w:val="0"/>
          <w:lang w:eastAsia="en-GB"/>
          <w14:ligatures w14:val="none"/>
        </w:rPr>
        <w:t>Social</w:t>
      </w:r>
      <w:r w:rsidR="00D24ABD">
        <w:rPr>
          <w:rFonts w:eastAsia="Times New Roman" w:cs="Times New Roman"/>
          <w:kern w:val="0"/>
          <w:lang w:eastAsia="en-GB"/>
          <w14:ligatures w14:val="none"/>
        </w:rPr>
        <w:t xml:space="preserve"> </w:t>
      </w:r>
      <w:r w:rsidR="00A2109E" w:rsidRPr="00A2109E">
        <w:rPr>
          <w:rFonts w:eastAsia="Times New Roman" w:cs="Times New Roman"/>
          <w:b/>
          <w:bCs/>
          <w:kern w:val="0"/>
          <w:lang w:eastAsia="en-GB"/>
          <w14:ligatures w14:val="none"/>
        </w:rPr>
        <w:t>Media</w:t>
      </w:r>
      <w:proofErr w:type="gramEnd"/>
      <w:r w:rsidR="00A2109E" w:rsidRPr="00A2109E">
        <w:rPr>
          <w:rFonts w:eastAsia="Times New Roman" w:cs="Times New Roman"/>
          <w:b/>
          <w:bCs/>
          <w:kern w:val="0"/>
          <w:lang w:eastAsia="en-GB"/>
          <w14:ligatures w14:val="none"/>
        </w:rPr>
        <w:t xml:space="preserve"> </w:t>
      </w:r>
      <w:r w:rsidRPr="00A2109E">
        <w:rPr>
          <w:rFonts w:eastAsia="Times New Roman" w:cs="Times New Roman"/>
          <w:b/>
          <w:bCs/>
          <w:kern w:val="0"/>
          <w:lang w:eastAsia="en-GB"/>
          <w14:ligatures w14:val="none"/>
        </w:rPr>
        <w:t xml:space="preserve">and </w:t>
      </w:r>
      <w:r w:rsidR="00A2109E" w:rsidRPr="00A2109E">
        <w:rPr>
          <w:rFonts w:eastAsia="Times New Roman" w:cs="Times New Roman"/>
          <w:b/>
          <w:bCs/>
          <w:kern w:val="0"/>
          <w:lang w:eastAsia="en-GB"/>
          <w14:ligatures w14:val="none"/>
        </w:rPr>
        <w:t>D</w:t>
      </w:r>
      <w:r w:rsidRPr="00A2109E">
        <w:rPr>
          <w:rFonts w:eastAsia="Times New Roman" w:cs="Times New Roman"/>
          <w:b/>
          <w:bCs/>
          <w:kern w:val="0"/>
          <w:lang w:eastAsia="en-GB"/>
          <w14:ligatures w14:val="none"/>
        </w:rPr>
        <w:t xml:space="preserve">ata </w:t>
      </w:r>
      <w:r w:rsidR="00A2109E" w:rsidRPr="00A2109E">
        <w:rPr>
          <w:rFonts w:eastAsia="Times New Roman" w:cs="Times New Roman"/>
          <w:b/>
          <w:bCs/>
          <w:kern w:val="0"/>
          <w:lang w:eastAsia="en-GB"/>
          <w14:ligatures w14:val="none"/>
        </w:rPr>
        <w:t>P</w:t>
      </w:r>
      <w:r w:rsidRPr="00A2109E">
        <w:rPr>
          <w:rFonts w:eastAsia="Times New Roman" w:cs="Times New Roman"/>
          <w:b/>
          <w:bCs/>
          <w:kern w:val="0"/>
          <w:lang w:eastAsia="en-GB"/>
          <w14:ligatures w14:val="none"/>
        </w:rPr>
        <w:t>rotection</w:t>
      </w:r>
      <w:r w:rsidRPr="00717D2A">
        <w:rPr>
          <w:rFonts w:eastAsia="Times New Roman" w:cs="Times New Roman"/>
          <w:kern w:val="0"/>
          <w:lang w:eastAsia="en-GB"/>
          <w14:ligatures w14:val="none"/>
        </w:rPr>
        <w:t xml:space="preserve"> policies</w:t>
      </w:r>
      <w:r w:rsidR="00E24689">
        <w:rPr>
          <w:rFonts w:eastAsia="Times New Roman" w:cs="Times New Roman"/>
          <w:kern w:val="0"/>
          <w:lang w:eastAsia="en-GB"/>
          <w14:ligatures w14:val="none"/>
        </w:rPr>
        <w:t xml:space="preserve">, which </w:t>
      </w:r>
      <w:r w:rsidR="00DB30AA">
        <w:rPr>
          <w:rFonts w:eastAsia="Times New Roman" w:cs="Times New Roman"/>
          <w:kern w:val="0"/>
          <w:lang w:eastAsia="en-GB"/>
          <w14:ligatures w14:val="none"/>
        </w:rPr>
        <w:t xml:space="preserve">does </w:t>
      </w:r>
      <w:r w:rsidR="00E24689">
        <w:rPr>
          <w:rFonts w:eastAsia="Times New Roman" w:cs="Times New Roman"/>
          <w:kern w:val="0"/>
          <w:lang w:eastAsia="en-GB"/>
          <w14:ligatures w14:val="none"/>
        </w:rPr>
        <w:t xml:space="preserve">not </w:t>
      </w:r>
      <w:r w:rsidR="00DB30AA">
        <w:rPr>
          <w:rFonts w:eastAsia="Times New Roman" w:cs="Times New Roman"/>
          <w:kern w:val="0"/>
          <w:lang w:eastAsia="en-GB"/>
          <w14:ligatures w14:val="none"/>
        </w:rPr>
        <w:t>permit the use of</w:t>
      </w:r>
      <w:r w:rsidR="00E24689">
        <w:rPr>
          <w:rFonts w:eastAsia="Times New Roman" w:cs="Times New Roman"/>
          <w:kern w:val="0"/>
          <w:lang w:eastAsia="en-GB"/>
          <w14:ligatures w14:val="none"/>
        </w:rPr>
        <w:t xml:space="preserve"> personal email, messaging and social media accounts</w:t>
      </w:r>
      <w:r w:rsidR="00DB30AA">
        <w:rPr>
          <w:rFonts w:eastAsia="Times New Roman" w:cs="Times New Roman"/>
          <w:kern w:val="0"/>
          <w:lang w:eastAsia="en-GB"/>
          <w14:ligatures w14:val="none"/>
        </w:rPr>
        <w:t xml:space="preserve"> to communicate </w:t>
      </w:r>
      <w:r w:rsidR="00DE130C">
        <w:rPr>
          <w:rFonts w:eastAsia="Times New Roman" w:cs="Times New Roman"/>
          <w:kern w:val="0"/>
          <w:lang w:eastAsia="en-GB"/>
          <w14:ligatures w14:val="none"/>
        </w:rPr>
        <w:t>children, young persons or adults at risk</w:t>
      </w:r>
      <w:r w:rsidRPr="00717D2A">
        <w:rPr>
          <w:rFonts w:eastAsia="Times New Roman" w:cs="Times New Roman"/>
          <w:kern w:val="0"/>
          <w:lang w:eastAsia="en-GB"/>
          <w14:ligatures w14:val="none"/>
        </w:rPr>
        <w:t xml:space="preserve">. Concerns arising from online activity are treated with the same seriousness as those in physical settings and must be reported to the </w:t>
      </w:r>
      <w:r w:rsidR="00DE130C">
        <w:rPr>
          <w:rFonts w:eastAsia="Times New Roman" w:cs="Times New Roman"/>
          <w:kern w:val="0"/>
          <w:lang w:eastAsia="en-GB"/>
          <w14:ligatures w14:val="none"/>
        </w:rPr>
        <w:t>ESO.</w:t>
      </w:r>
    </w:p>
    <w:p w14:paraId="0C59B885" w14:textId="24979168" w:rsidR="004F6BD2" w:rsidRDefault="00687835" w:rsidP="00687835">
      <w:pPr>
        <w:numPr>
          <w:ilvl w:val="0"/>
          <w:numId w:val="12"/>
        </w:numPr>
        <w:spacing w:before="120" w:after="120" w:line="276" w:lineRule="auto"/>
        <w:rPr>
          <w:rFonts w:eastAsia="Times New Roman" w:cs="Times New Roman"/>
          <w:kern w:val="0"/>
          <w:lang w:eastAsia="en-GB"/>
          <w14:ligatures w14:val="none"/>
        </w:rPr>
      </w:pPr>
      <w:r w:rsidRPr="00687835">
        <w:rPr>
          <w:rFonts w:eastAsia="Times New Roman" w:cs="Times New Roman"/>
          <w:b/>
          <w:bCs/>
          <w:kern w:val="0"/>
          <w:lang w:eastAsia="en-GB"/>
          <w14:ligatures w14:val="none"/>
        </w:rPr>
        <w:t xml:space="preserve">Training.  </w:t>
      </w:r>
      <w:r w:rsidR="00A74443" w:rsidRPr="00A74443">
        <w:rPr>
          <w:rFonts w:eastAsia="Times New Roman" w:cs="Times New Roman"/>
          <w:kern w:val="0"/>
          <w:lang w:eastAsia="en-GB"/>
          <w14:ligatures w14:val="none"/>
        </w:rPr>
        <w:t>In line with our</w:t>
      </w:r>
      <w:r w:rsidR="00A74443">
        <w:rPr>
          <w:rFonts w:eastAsia="Times New Roman" w:cs="Times New Roman"/>
          <w:b/>
          <w:bCs/>
          <w:kern w:val="0"/>
          <w:lang w:eastAsia="en-GB"/>
          <w14:ligatures w14:val="none"/>
        </w:rPr>
        <w:t xml:space="preserve"> Training Policy, </w:t>
      </w:r>
      <w:r w:rsidR="00A74443">
        <w:rPr>
          <w:rFonts w:eastAsia="Times New Roman" w:cs="Times New Roman"/>
          <w:kern w:val="0"/>
          <w:lang w:eastAsia="en-GB"/>
          <w14:ligatures w14:val="none"/>
        </w:rPr>
        <w:t>w</w:t>
      </w:r>
      <w:r w:rsidRPr="00812E8A">
        <w:rPr>
          <w:rFonts w:eastAsia="Times New Roman" w:cs="Times New Roman"/>
          <w:kern w:val="0"/>
          <w:lang w:eastAsia="en-GB"/>
          <w14:ligatures w14:val="none"/>
        </w:rPr>
        <w:t>e</w:t>
      </w:r>
      <w:r w:rsidRPr="00687835">
        <w:rPr>
          <w:rFonts w:eastAsia="Times New Roman" w:cs="Times New Roman"/>
          <w:kern w:val="0"/>
          <w:lang w:eastAsia="en-GB"/>
          <w14:ligatures w14:val="none"/>
        </w:rPr>
        <w:t xml:space="preserve"> ensure that</w:t>
      </w:r>
      <w:r w:rsidR="00812E8A">
        <w:rPr>
          <w:rFonts w:eastAsia="Times New Roman" w:cs="Times New Roman"/>
          <w:kern w:val="0"/>
          <w:lang w:eastAsia="en-GB"/>
          <w14:ligatures w14:val="none"/>
        </w:rPr>
        <w:t xml:space="preserve"> </w:t>
      </w:r>
      <w:r w:rsidRPr="00687835">
        <w:rPr>
          <w:rFonts w:eastAsia="Times New Roman" w:cs="Times New Roman"/>
          <w:kern w:val="0"/>
          <w:lang w:eastAsia="en-GB"/>
          <w14:ligatures w14:val="none"/>
        </w:rPr>
        <w:t xml:space="preserve">staff, volunteers, and contractors receive safeguarding induction training before working with children, young people, or adults at risk. This includes understanding our </w:t>
      </w:r>
      <w:r w:rsidRPr="00812E8A">
        <w:rPr>
          <w:rFonts w:eastAsia="Times New Roman" w:cs="Times New Roman"/>
          <w:b/>
          <w:bCs/>
          <w:kern w:val="0"/>
          <w:lang w:eastAsia="en-GB"/>
          <w14:ligatures w14:val="none"/>
        </w:rPr>
        <w:t>Safeguarding</w:t>
      </w:r>
      <w:r w:rsidRPr="00687835">
        <w:rPr>
          <w:rFonts w:eastAsia="Times New Roman" w:cs="Times New Roman"/>
          <w:kern w:val="0"/>
          <w:lang w:eastAsia="en-GB"/>
          <w14:ligatures w14:val="none"/>
        </w:rPr>
        <w:t xml:space="preserve"> </w:t>
      </w:r>
      <w:r w:rsidRPr="00812E8A">
        <w:rPr>
          <w:rFonts w:eastAsia="Times New Roman" w:cs="Times New Roman"/>
          <w:b/>
          <w:bCs/>
          <w:kern w:val="0"/>
          <w:lang w:eastAsia="en-GB"/>
          <w14:ligatures w14:val="none"/>
        </w:rPr>
        <w:t>Policy</w:t>
      </w:r>
      <w:r w:rsidRPr="00687835">
        <w:rPr>
          <w:rFonts w:eastAsia="Times New Roman" w:cs="Times New Roman"/>
          <w:kern w:val="0"/>
          <w:lang w:eastAsia="en-GB"/>
          <w14:ligatures w14:val="none"/>
        </w:rPr>
        <w:t xml:space="preserve">, </w:t>
      </w:r>
      <w:r w:rsidRPr="00812E8A">
        <w:rPr>
          <w:rFonts w:eastAsia="Times New Roman" w:cs="Times New Roman"/>
          <w:b/>
          <w:bCs/>
          <w:kern w:val="0"/>
          <w:lang w:eastAsia="en-GB"/>
          <w14:ligatures w14:val="none"/>
        </w:rPr>
        <w:t>Code of Conduct</w:t>
      </w:r>
      <w:r w:rsidRPr="00687835">
        <w:rPr>
          <w:rFonts w:eastAsia="Times New Roman" w:cs="Times New Roman"/>
          <w:kern w:val="0"/>
          <w:lang w:eastAsia="en-GB"/>
          <w14:ligatures w14:val="none"/>
        </w:rPr>
        <w:t xml:space="preserve">, and </w:t>
      </w:r>
      <w:r w:rsidRPr="00812E8A">
        <w:rPr>
          <w:rFonts w:eastAsia="Times New Roman" w:cs="Times New Roman"/>
          <w:b/>
          <w:bCs/>
          <w:kern w:val="0"/>
          <w:lang w:eastAsia="en-GB"/>
          <w14:ligatures w14:val="none"/>
        </w:rPr>
        <w:t>reporting procedures</w:t>
      </w:r>
      <w:r w:rsidRPr="00687835">
        <w:rPr>
          <w:rFonts w:eastAsia="Times New Roman" w:cs="Times New Roman"/>
          <w:kern w:val="0"/>
          <w:lang w:eastAsia="en-GB"/>
          <w14:ligatures w14:val="none"/>
        </w:rPr>
        <w:t xml:space="preserve">. Annual refresher training is mandatory for all staff. The Equestrian Safeguarding Officer (ESO) and Deputy ESOs complete specialist safeguarding training every </w:t>
      </w:r>
      <w:r w:rsidR="001050C6">
        <w:rPr>
          <w:rFonts w:eastAsia="Times New Roman" w:cs="Times New Roman"/>
          <w:kern w:val="0"/>
          <w:lang w:eastAsia="en-GB"/>
          <w14:ligatures w14:val="none"/>
        </w:rPr>
        <w:t>three</w:t>
      </w:r>
      <w:r w:rsidRPr="00687835">
        <w:rPr>
          <w:rFonts w:eastAsia="Times New Roman" w:cs="Times New Roman"/>
          <w:kern w:val="0"/>
          <w:lang w:eastAsia="en-GB"/>
          <w14:ligatures w14:val="none"/>
        </w:rPr>
        <w:t xml:space="preserve"> years, with regular updates in line with national guidance. Additional training is provided on equine-specific safeguarding issues, such as safe physical contact, lone working and supervision during ridden and non-ridden activities.</w:t>
      </w:r>
    </w:p>
    <w:p w14:paraId="36FB8D76" w14:textId="77777777" w:rsidR="00066AD2" w:rsidRDefault="00066AD2" w:rsidP="00066AD2">
      <w:pPr>
        <w:numPr>
          <w:ilvl w:val="0"/>
          <w:numId w:val="12"/>
        </w:numPr>
        <w:spacing w:before="120" w:after="120" w:line="276" w:lineRule="auto"/>
        <w:rPr>
          <w:rFonts w:eastAsia="Times New Roman" w:cs="Times New Roman"/>
          <w:b/>
          <w:bCs/>
          <w:kern w:val="0"/>
          <w:lang w:eastAsia="en-GB"/>
          <w14:ligatures w14:val="none"/>
        </w:rPr>
      </w:pPr>
      <w:r w:rsidRPr="00066AD2">
        <w:rPr>
          <w:rFonts w:eastAsia="Times New Roman" w:cs="Times New Roman"/>
          <w:b/>
          <w:bCs/>
          <w:kern w:val="0"/>
          <w:lang w:eastAsia="en-GB"/>
          <w14:ligatures w14:val="none"/>
        </w:rPr>
        <w:lastRenderedPageBreak/>
        <w:t>Health and Safety</w:t>
      </w:r>
      <w:r>
        <w:rPr>
          <w:rFonts w:eastAsia="Times New Roman" w:cs="Times New Roman"/>
          <w:b/>
          <w:bCs/>
          <w:kern w:val="0"/>
          <w:lang w:eastAsia="en-GB"/>
          <w14:ligatures w14:val="none"/>
        </w:rPr>
        <w:t xml:space="preserve">.  </w:t>
      </w:r>
      <w:r w:rsidRPr="00066AD2">
        <w:rPr>
          <w:rFonts w:eastAsia="Times New Roman" w:cs="Times New Roman"/>
          <w:kern w:val="0"/>
          <w:lang w:eastAsia="en-GB"/>
          <w14:ligatures w14:val="none"/>
        </w:rPr>
        <w:t xml:space="preserve">We are committed to providing a safe physical environment for all riders, learners, staff, volunteers, and visitors. Health and safety measures are implemented in line with legal requirements and equestrian governing body standards. </w:t>
      </w:r>
      <w:r w:rsidRPr="00066AD2">
        <w:rPr>
          <w:rFonts w:eastAsia="Times New Roman" w:cs="Times New Roman"/>
          <w:b/>
          <w:bCs/>
          <w:kern w:val="0"/>
          <w:lang w:eastAsia="en-GB"/>
          <w14:ligatures w14:val="none"/>
        </w:rPr>
        <w:t>Risk assessments</w:t>
      </w:r>
      <w:r w:rsidRPr="00066AD2">
        <w:rPr>
          <w:rFonts w:eastAsia="Times New Roman" w:cs="Times New Roman"/>
          <w:kern w:val="0"/>
          <w:lang w:eastAsia="en-GB"/>
          <w14:ligatures w14:val="none"/>
        </w:rPr>
        <w:t xml:space="preserve"> are carried out for all ridden and non-ridden activities, including stables, arenas and off-site activities. Staff must follow all health and safety procedures, use equipment responsibly and report hazards or incidents immediately. Horse welfare is an integral part of our health and safety approach, recognising that the wellbeing of horses directly affects the safety of participants.</w:t>
      </w:r>
    </w:p>
    <w:p w14:paraId="11130510" w14:textId="299F5A5E" w:rsidR="00066AD2" w:rsidRDefault="00181023" w:rsidP="00181023">
      <w:pPr>
        <w:spacing w:before="120" w:after="120" w:line="276" w:lineRule="auto"/>
        <w:outlineLvl w:val="1"/>
        <w:rPr>
          <w:rFonts w:eastAsia="Times New Roman" w:cs="Times New Roman"/>
          <w:b/>
          <w:bCs/>
          <w:kern w:val="0"/>
          <w:lang w:eastAsia="en-GB"/>
          <w14:ligatures w14:val="none"/>
        </w:rPr>
      </w:pPr>
      <w:r>
        <w:rPr>
          <w:rFonts w:eastAsia="Times New Roman" w:cs="Times New Roman"/>
          <w:b/>
          <w:bCs/>
          <w:kern w:val="0"/>
          <w:lang w:eastAsia="en-GB"/>
          <w14:ligatures w14:val="none"/>
        </w:rPr>
        <w:t>Safety Procedures</w:t>
      </w:r>
    </w:p>
    <w:p w14:paraId="59B37885" w14:textId="0D67B408" w:rsidR="00066AD2" w:rsidRDefault="00181023" w:rsidP="00181023">
      <w:pPr>
        <w:spacing w:before="120" w:after="120" w:line="276" w:lineRule="auto"/>
        <w:rPr>
          <w:rFonts w:eastAsia="Times New Roman" w:cs="Times New Roman"/>
          <w:kern w:val="0"/>
          <w:lang w:eastAsia="en-GB"/>
          <w14:ligatures w14:val="none"/>
        </w:rPr>
      </w:pPr>
      <w:r w:rsidRPr="00181023">
        <w:rPr>
          <w:rFonts w:eastAsia="Times New Roman" w:cs="Times New Roman"/>
          <w:kern w:val="0"/>
          <w:lang w:eastAsia="en-GB"/>
          <w14:ligatures w14:val="none"/>
        </w:rPr>
        <w:t>In addition</w:t>
      </w:r>
      <w:r>
        <w:rPr>
          <w:rFonts w:eastAsia="Times New Roman" w:cs="Times New Roman"/>
          <w:kern w:val="0"/>
          <w:lang w:eastAsia="en-GB"/>
          <w14:ligatures w14:val="none"/>
        </w:rPr>
        <w:t xml:space="preserve"> to the supporting policies and procedures described above</w:t>
      </w:r>
      <w:r w:rsidR="00FB06E9">
        <w:rPr>
          <w:rFonts w:eastAsia="Times New Roman" w:cs="Times New Roman"/>
          <w:kern w:val="0"/>
          <w:lang w:eastAsia="en-GB"/>
          <w14:ligatures w14:val="none"/>
        </w:rPr>
        <w:t>, the following safety procedures are followed:</w:t>
      </w:r>
    </w:p>
    <w:p w14:paraId="623A7C29" w14:textId="2D05834A" w:rsidR="00FB06E9" w:rsidRPr="004737B2" w:rsidRDefault="00FB285D" w:rsidP="004737B2">
      <w:pPr>
        <w:pStyle w:val="ListParagraph"/>
        <w:numPr>
          <w:ilvl w:val="0"/>
          <w:numId w:val="29"/>
        </w:numPr>
        <w:spacing w:before="120" w:after="120" w:line="276" w:lineRule="auto"/>
        <w:rPr>
          <w:rFonts w:eastAsia="Times New Roman" w:cs="Times New Roman"/>
          <w:b/>
          <w:bCs/>
          <w:kern w:val="0"/>
          <w:lang w:eastAsia="en-GB"/>
          <w14:ligatures w14:val="none"/>
        </w:rPr>
      </w:pPr>
      <w:r w:rsidRPr="004737B2">
        <w:rPr>
          <w:rFonts w:eastAsia="Times New Roman" w:cs="Times New Roman"/>
          <w:b/>
          <w:bCs/>
          <w:kern w:val="0"/>
          <w:lang w:eastAsia="en-GB"/>
          <w14:ligatures w14:val="none"/>
        </w:rPr>
        <w:t xml:space="preserve">Visitors.  </w:t>
      </w:r>
      <w:r w:rsidRPr="004737B2">
        <w:rPr>
          <w:rFonts w:eastAsia="Times New Roman" w:cs="Times New Roman"/>
          <w:kern w:val="0"/>
          <w:lang w:eastAsia="en-GB"/>
          <w14:ligatures w14:val="none"/>
        </w:rPr>
        <w:t>We require visitors to complete a signing in/out form, and have available to them, safeguarding information including the contact details of safeguarding personnel in the organisation.</w:t>
      </w:r>
      <w:r w:rsidR="002811B0" w:rsidRPr="004737B2">
        <w:rPr>
          <w:rFonts w:eastAsia="Times New Roman" w:cs="Times New Roman"/>
          <w:b/>
          <w:bCs/>
          <w:kern w:val="0"/>
          <w:lang w:eastAsia="en-GB"/>
          <w14:ligatures w14:val="none"/>
        </w:rPr>
        <w:t xml:space="preserve">  </w:t>
      </w:r>
      <w:r w:rsidRPr="004737B2">
        <w:rPr>
          <w:rFonts w:eastAsia="Times New Roman" w:cs="Times New Roman"/>
          <w:kern w:val="0"/>
          <w:lang w:eastAsia="en-GB"/>
          <w14:ligatures w14:val="none"/>
        </w:rPr>
        <w:t xml:space="preserve">Scheduled visitors in a professional role (e.g., fire officer) </w:t>
      </w:r>
      <w:r w:rsidR="008A69F0" w:rsidRPr="004737B2">
        <w:rPr>
          <w:rFonts w:eastAsia="Times New Roman" w:cs="Times New Roman"/>
          <w:kern w:val="0"/>
          <w:lang w:eastAsia="en-GB"/>
          <w14:ligatures w14:val="none"/>
        </w:rPr>
        <w:t>are</w:t>
      </w:r>
      <w:r w:rsidRPr="004737B2">
        <w:rPr>
          <w:rFonts w:eastAsia="Times New Roman" w:cs="Times New Roman"/>
          <w:kern w:val="0"/>
          <w:lang w:eastAsia="en-GB"/>
          <w14:ligatures w14:val="none"/>
        </w:rPr>
        <w:t xml:space="preserve"> asked to provide evidence of their role and employment details (usually an identity badge) upon arrival</w:t>
      </w:r>
      <w:r w:rsidR="008A69F0" w:rsidRPr="004737B2">
        <w:rPr>
          <w:rFonts w:eastAsia="Times New Roman" w:cs="Times New Roman"/>
          <w:kern w:val="0"/>
          <w:lang w:eastAsia="en-GB"/>
          <w14:ligatures w14:val="none"/>
        </w:rPr>
        <w:t xml:space="preserve">.  </w:t>
      </w:r>
      <w:r w:rsidRPr="004737B2">
        <w:rPr>
          <w:rFonts w:eastAsia="Times New Roman" w:cs="Times New Roman"/>
          <w:kern w:val="0"/>
          <w:lang w:eastAsia="en-GB"/>
          <w14:ligatures w14:val="none"/>
        </w:rPr>
        <w:t xml:space="preserve"> If the visit is unscheduled and the visitor is unknown to the setting, </w:t>
      </w:r>
      <w:r w:rsidR="007A757D" w:rsidRPr="004737B2">
        <w:rPr>
          <w:rFonts w:eastAsia="Times New Roman" w:cs="Times New Roman"/>
          <w:kern w:val="0"/>
          <w:lang w:eastAsia="en-GB"/>
          <w14:ligatures w14:val="none"/>
        </w:rPr>
        <w:t>until th</w:t>
      </w:r>
      <w:r w:rsidRPr="004737B2">
        <w:rPr>
          <w:rFonts w:eastAsia="Times New Roman" w:cs="Times New Roman"/>
          <w:kern w:val="0"/>
          <w:lang w:eastAsia="en-GB"/>
          <w14:ligatures w14:val="none"/>
        </w:rPr>
        <w:t>e</w:t>
      </w:r>
      <w:r w:rsidR="0004690C" w:rsidRPr="004737B2">
        <w:rPr>
          <w:rFonts w:eastAsia="Times New Roman" w:cs="Times New Roman"/>
          <w:kern w:val="0"/>
          <w:lang w:eastAsia="en-GB"/>
          <w14:ligatures w14:val="none"/>
        </w:rPr>
        <w:t>ir</w:t>
      </w:r>
      <w:r w:rsidRPr="004737B2">
        <w:rPr>
          <w:rFonts w:eastAsia="Times New Roman" w:cs="Times New Roman"/>
          <w:kern w:val="0"/>
          <w:lang w:eastAsia="en-GB"/>
          <w14:ligatures w14:val="none"/>
        </w:rPr>
        <w:t xml:space="preserve"> until </w:t>
      </w:r>
      <w:r w:rsidR="0004690C" w:rsidRPr="004737B2">
        <w:rPr>
          <w:rFonts w:eastAsia="Times New Roman" w:cs="Times New Roman"/>
          <w:kern w:val="0"/>
          <w:lang w:eastAsia="en-GB"/>
          <w14:ligatures w14:val="none"/>
        </w:rPr>
        <w:t xml:space="preserve">their </w:t>
      </w:r>
      <w:r w:rsidRPr="004737B2">
        <w:rPr>
          <w:rFonts w:eastAsia="Times New Roman" w:cs="Times New Roman"/>
          <w:kern w:val="0"/>
          <w:lang w:eastAsia="en-GB"/>
          <w14:ligatures w14:val="none"/>
        </w:rPr>
        <w:t>identity has been confirmed.</w:t>
      </w:r>
    </w:p>
    <w:p w14:paraId="2861AF8F" w14:textId="6474228E" w:rsidR="00541F7B" w:rsidRPr="00541F7B" w:rsidRDefault="008E240C" w:rsidP="004737B2">
      <w:pPr>
        <w:tabs>
          <w:tab w:val="left" w:pos="900"/>
        </w:tabs>
        <w:spacing w:before="120" w:after="120" w:line="276" w:lineRule="auto"/>
        <w:ind w:left="720" w:hanging="360"/>
        <w:outlineLvl w:val="1"/>
        <w:rPr>
          <w:rFonts w:eastAsia="Times New Roman" w:cs="Times New Roman"/>
          <w:b/>
          <w:bCs/>
          <w:kern w:val="0"/>
          <w:lang w:eastAsia="en-GB"/>
          <w14:ligatures w14:val="none"/>
        </w:rPr>
      </w:pPr>
      <w:r w:rsidRPr="008E240C">
        <w:rPr>
          <w:rFonts w:eastAsia="Times New Roman" w:cs="Times New Roman"/>
          <w:b/>
          <w:bCs/>
          <w:kern w:val="0"/>
          <w:lang w:eastAsia="en-GB"/>
          <w14:ligatures w14:val="none"/>
        </w:rPr>
        <w:t>•</w:t>
      </w:r>
      <w:r w:rsidRPr="008E240C">
        <w:rPr>
          <w:rFonts w:eastAsia="Times New Roman" w:cs="Times New Roman"/>
          <w:b/>
          <w:bCs/>
          <w:kern w:val="0"/>
          <w:lang w:eastAsia="en-GB"/>
          <w14:ligatures w14:val="none"/>
        </w:rPr>
        <w:tab/>
      </w:r>
      <w:r w:rsidR="00541F7B" w:rsidRPr="00541F7B">
        <w:rPr>
          <w:rFonts w:eastAsia="Times New Roman" w:cs="Times New Roman"/>
          <w:b/>
          <w:bCs/>
          <w:kern w:val="0"/>
          <w:lang w:eastAsia="en-GB"/>
          <w14:ligatures w14:val="none"/>
        </w:rPr>
        <w:t>Missing children and children missing education</w:t>
      </w:r>
      <w:r w:rsidR="00541F7B">
        <w:rPr>
          <w:rFonts w:eastAsia="Times New Roman" w:cs="Times New Roman"/>
          <w:b/>
          <w:bCs/>
          <w:kern w:val="0"/>
          <w:lang w:eastAsia="en-GB"/>
          <w14:ligatures w14:val="none"/>
        </w:rPr>
        <w:t xml:space="preserve">. </w:t>
      </w:r>
      <w:r w:rsidR="00541F7B" w:rsidRPr="0065623F">
        <w:rPr>
          <w:rFonts w:eastAsia="Times New Roman" w:cs="Times New Roman"/>
          <w:kern w:val="0"/>
          <w:lang w:eastAsia="en-GB"/>
          <w14:ligatures w14:val="none"/>
        </w:rPr>
        <w:t xml:space="preserve"> </w:t>
      </w:r>
      <w:r w:rsidR="0072764F">
        <w:rPr>
          <w:rFonts w:eastAsia="Times New Roman" w:cs="Times New Roman"/>
          <w:kern w:val="0"/>
          <w:lang w:eastAsia="en-GB"/>
          <w14:ligatures w14:val="none"/>
        </w:rPr>
        <w:t xml:space="preserve">We will </w:t>
      </w:r>
      <w:r w:rsidR="0072764F" w:rsidRPr="0065623F">
        <w:rPr>
          <w:rFonts w:eastAsia="Times New Roman" w:cs="Times New Roman"/>
          <w:kern w:val="0"/>
          <w:lang w:eastAsia="en-GB"/>
          <w14:ligatures w14:val="none"/>
        </w:rPr>
        <w:t>follow up</w:t>
      </w:r>
      <w:r w:rsidR="0072764F">
        <w:rPr>
          <w:rFonts w:eastAsia="Times New Roman" w:cs="Times New Roman"/>
          <w:kern w:val="0"/>
          <w:lang w:eastAsia="en-GB"/>
          <w14:ligatures w14:val="none"/>
        </w:rPr>
        <w:t>,</w:t>
      </w:r>
      <w:r w:rsidR="0072764F" w:rsidRPr="0065623F">
        <w:rPr>
          <w:rFonts w:eastAsia="Times New Roman" w:cs="Times New Roman"/>
          <w:kern w:val="0"/>
          <w:lang w:eastAsia="en-GB"/>
          <w14:ligatures w14:val="none"/>
        </w:rPr>
        <w:t xml:space="preserve"> through contact with their home or school</w:t>
      </w:r>
      <w:r w:rsidR="0072764F">
        <w:rPr>
          <w:rFonts w:eastAsia="Times New Roman" w:cs="Times New Roman"/>
          <w:kern w:val="0"/>
          <w:lang w:eastAsia="en-GB"/>
          <w14:ligatures w14:val="none"/>
        </w:rPr>
        <w:t>, c</w:t>
      </w:r>
      <w:r w:rsidR="00541F7B" w:rsidRPr="0065623F">
        <w:rPr>
          <w:rFonts w:eastAsia="Times New Roman" w:cs="Times New Roman"/>
          <w:kern w:val="0"/>
          <w:lang w:eastAsia="en-GB"/>
          <w14:ligatures w14:val="none"/>
        </w:rPr>
        <w:t>hildren</w:t>
      </w:r>
      <w:r w:rsidR="000462DD">
        <w:rPr>
          <w:rFonts w:eastAsia="Times New Roman" w:cs="Times New Roman"/>
          <w:kern w:val="0"/>
          <w:lang w:eastAsia="en-GB"/>
          <w14:ligatures w14:val="none"/>
        </w:rPr>
        <w:t xml:space="preserve"> and young people</w:t>
      </w:r>
      <w:r w:rsidR="00541F7B" w:rsidRPr="0065623F">
        <w:rPr>
          <w:rFonts w:eastAsia="Times New Roman" w:cs="Times New Roman"/>
          <w:kern w:val="0"/>
          <w:lang w:eastAsia="en-GB"/>
          <w14:ligatures w14:val="none"/>
        </w:rPr>
        <w:t xml:space="preserve"> who do not </w:t>
      </w:r>
      <w:r w:rsidR="000462DD">
        <w:rPr>
          <w:rFonts w:eastAsia="Times New Roman" w:cs="Times New Roman"/>
          <w:kern w:val="0"/>
          <w:lang w:eastAsia="en-GB"/>
          <w14:ligatures w14:val="none"/>
        </w:rPr>
        <w:t xml:space="preserve">attend the Riding School </w:t>
      </w:r>
      <w:r w:rsidR="00541F7B" w:rsidRPr="0065623F">
        <w:rPr>
          <w:rFonts w:eastAsia="Times New Roman" w:cs="Times New Roman"/>
          <w:kern w:val="0"/>
          <w:lang w:eastAsia="en-GB"/>
          <w14:ligatures w14:val="none"/>
        </w:rPr>
        <w:t>when expected.</w:t>
      </w:r>
      <w:r w:rsidR="00EC717F">
        <w:rPr>
          <w:rFonts w:eastAsia="Times New Roman" w:cs="Times New Roman"/>
          <w:kern w:val="0"/>
          <w:lang w:eastAsia="en-GB"/>
          <w14:ligatures w14:val="none"/>
        </w:rPr>
        <w:t xml:space="preserve"> While w</w:t>
      </w:r>
      <w:r w:rsidR="0072764F">
        <w:rPr>
          <w:rFonts w:eastAsia="Times New Roman" w:cs="Times New Roman"/>
          <w:kern w:val="0"/>
          <w:lang w:eastAsia="en-GB"/>
          <w14:ligatures w14:val="none"/>
        </w:rPr>
        <w:t>e</w:t>
      </w:r>
      <w:r w:rsidR="00541F7B" w:rsidRPr="0065623F">
        <w:rPr>
          <w:rFonts w:eastAsia="Times New Roman" w:cs="Times New Roman"/>
          <w:kern w:val="0"/>
          <w:lang w:eastAsia="en-GB"/>
          <w14:ligatures w14:val="none"/>
        </w:rPr>
        <w:t xml:space="preserve"> may be involved in the close management of attendance</w:t>
      </w:r>
      <w:r w:rsidR="00EC717F">
        <w:rPr>
          <w:rFonts w:eastAsia="Times New Roman" w:cs="Times New Roman"/>
          <w:kern w:val="0"/>
          <w:lang w:eastAsia="en-GB"/>
          <w14:ligatures w14:val="none"/>
        </w:rPr>
        <w:t xml:space="preserve">, we are </w:t>
      </w:r>
      <w:r w:rsidR="00541F7B" w:rsidRPr="0065623F">
        <w:rPr>
          <w:rFonts w:eastAsia="Times New Roman" w:cs="Times New Roman"/>
          <w:kern w:val="0"/>
          <w:lang w:eastAsia="en-GB"/>
          <w14:ligatures w14:val="none"/>
        </w:rPr>
        <w:t>not the lead in this.</w:t>
      </w:r>
      <w:r w:rsidR="00EC717F">
        <w:rPr>
          <w:rFonts w:eastAsia="Times New Roman" w:cs="Times New Roman"/>
          <w:b/>
          <w:bCs/>
          <w:kern w:val="0"/>
          <w:lang w:eastAsia="en-GB"/>
          <w14:ligatures w14:val="none"/>
        </w:rPr>
        <w:t xml:space="preserve"> </w:t>
      </w:r>
      <w:r w:rsidR="001B70FD" w:rsidRPr="001B70FD">
        <w:rPr>
          <w:rFonts w:eastAsia="Times New Roman" w:cs="Times New Roman"/>
          <w:kern w:val="0"/>
          <w:lang w:eastAsia="en-GB"/>
          <w14:ligatures w14:val="none"/>
        </w:rPr>
        <w:t>We will</w:t>
      </w:r>
      <w:r w:rsidR="00541F7B" w:rsidRPr="00EC717F">
        <w:rPr>
          <w:rFonts w:eastAsia="Times New Roman" w:cs="Times New Roman"/>
          <w:kern w:val="0"/>
          <w:lang w:eastAsia="en-GB"/>
          <w14:ligatures w14:val="none"/>
        </w:rPr>
        <w:t xml:space="preserve"> </w:t>
      </w:r>
      <w:r w:rsidR="005B20FB">
        <w:rPr>
          <w:rFonts w:eastAsia="Times New Roman" w:cs="Times New Roman"/>
          <w:kern w:val="0"/>
          <w:lang w:eastAsia="en-GB"/>
          <w14:ligatures w14:val="none"/>
        </w:rPr>
        <w:t>advise</w:t>
      </w:r>
      <w:r w:rsidR="00541F7B" w:rsidRPr="00EC717F">
        <w:rPr>
          <w:rFonts w:eastAsia="Times New Roman" w:cs="Times New Roman"/>
          <w:kern w:val="0"/>
          <w:lang w:eastAsia="en-GB"/>
          <w14:ligatures w14:val="none"/>
        </w:rPr>
        <w:t xml:space="preserve"> any unauthorised/unexplained absence </w:t>
      </w:r>
      <w:r w:rsidR="005B20FB">
        <w:rPr>
          <w:rFonts w:eastAsia="Times New Roman" w:cs="Times New Roman"/>
          <w:kern w:val="0"/>
          <w:lang w:eastAsia="en-GB"/>
          <w14:ligatures w14:val="none"/>
        </w:rPr>
        <w:t>to the</w:t>
      </w:r>
      <w:r w:rsidR="00541F7B" w:rsidRPr="00EC717F">
        <w:rPr>
          <w:rFonts w:eastAsia="Times New Roman" w:cs="Times New Roman"/>
          <w:kern w:val="0"/>
          <w:lang w:eastAsia="en-GB"/>
          <w14:ligatures w14:val="none"/>
        </w:rPr>
        <w:t xml:space="preserve"> service commissioner</w:t>
      </w:r>
      <w:r w:rsidR="005B20FB">
        <w:rPr>
          <w:rFonts w:eastAsia="Times New Roman" w:cs="Times New Roman"/>
          <w:kern w:val="0"/>
          <w:lang w:eastAsia="en-GB"/>
          <w14:ligatures w14:val="none"/>
        </w:rPr>
        <w:t xml:space="preserve"> and/or social worker (when one has been allocated)</w:t>
      </w:r>
      <w:r w:rsidR="00541F7B" w:rsidRPr="00EC717F">
        <w:rPr>
          <w:rFonts w:eastAsia="Times New Roman" w:cs="Times New Roman"/>
          <w:kern w:val="0"/>
          <w:lang w:eastAsia="en-GB"/>
          <w14:ligatures w14:val="none"/>
        </w:rPr>
        <w:t xml:space="preserve"> </w:t>
      </w:r>
      <w:r w:rsidR="004737B2">
        <w:rPr>
          <w:rFonts w:eastAsia="Times New Roman" w:cs="Times New Roman"/>
          <w:kern w:val="0"/>
          <w:lang w:eastAsia="en-GB"/>
          <w14:ligatures w14:val="none"/>
        </w:rPr>
        <w:t>within one working day</w:t>
      </w:r>
      <w:r w:rsidR="00541F7B" w:rsidRPr="00EC717F">
        <w:rPr>
          <w:rFonts w:eastAsia="Times New Roman" w:cs="Times New Roman"/>
          <w:kern w:val="0"/>
          <w:lang w:eastAsia="en-GB"/>
          <w14:ligatures w14:val="none"/>
        </w:rPr>
        <w:t xml:space="preserve">. </w:t>
      </w:r>
    </w:p>
    <w:p w14:paraId="58B5F2ED" w14:textId="428433AF" w:rsidR="00541F7B" w:rsidRPr="00DE3E26" w:rsidRDefault="00123B88" w:rsidP="007A47CE">
      <w:pPr>
        <w:pStyle w:val="ListParagraph"/>
        <w:numPr>
          <w:ilvl w:val="0"/>
          <w:numId w:val="29"/>
        </w:numPr>
        <w:tabs>
          <w:tab w:val="left" w:pos="900"/>
        </w:tabs>
        <w:spacing w:before="120" w:after="120" w:line="276" w:lineRule="auto"/>
        <w:contextualSpacing w:val="0"/>
        <w:outlineLvl w:val="1"/>
        <w:rPr>
          <w:rFonts w:eastAsia="Times New Roman" w:cs="Times New Roman"/>
          <w:b/>
          <w:bCs/>
          <w:kern w:val="0"/>
          <w:lang w:eastAsia="en-GB"/>
          <w14:ligatures w14:val="none"/>
        </w:rPr>
      </w:pPr>
      <w:bookmarkStart w:id="0" w:name="_Hlk208569605"/>
      <w:r>
        <w:rPr>
          <w:rFonts w:eastAsia="Times New Roman" w:cs="Times New Roman"/>
          <w:b/>
          <w:bCs/>
          <w:kern w:val="0"/>
          <w:lang w:eastAsia="en-GB"/>
          <w14:ligatures w14:val="none"/>
        </w:rPr>
        <w:t>Children or Young People</w:t>
      </w:r>
      <w:bookmarkEnd w:id="0"/>
      <w:r w:rsidR="00541F7B" w:rsidRPr="00DE3E26">
        <w:rPr>
          <w:rFonts w:eastAsia="Times New Roman" w:cs="Times New Roman"/>
          <w:b/>
          <w:bCs/>
          <w:kern w:val="0"/>
          <w:lang w:eastAsia="en-GB"/>
          <w14:ligatures w14:val="none"/>
        </w:rPr>
        <w:t xml:space="preserve"> with Special Education Needs and Disabilities (SEND)</w:t>
      </w:r>
      <w:r w:rsidR="004737B2" w:rsidRPr="00DE3E26">
        <w:rPr>
          <w:rFonts w:eastAsia="Times New Roman" w:cs="Times New Roman"/>
          <w:b/>
          <w:bCs/>
          <w:kern w:val="0"/>
          <w:lang w:eastAsia="en-GB"/>
          <w14:ligatures w14:val="none"/>
        </w:rPr>
        <w:t>.</w:t>
      </w:r>
      <w:r>
        <w:rPr>
          <w:rFonts w:eastAsia="Times New Roman" w:cs="Times New Roman"/>
          <w:b/>
          <w:bCs/>
          <w:kern w:val="0"/>
          <w:lang w:eastAsia="en-GB"/>
          <w14:ligatures w14:val="none"/>
        </w:rPr>
        <w:t xml:space="preserve"> </w:t>
      </w:r>
      <w:r w:rsidRPr="00123B88">
        <w:rPr>
          <w:rFonts w:eastAsia="Times New Roman" w:cs="Times New Roman"/>
          <w:kern w:val="0"/>
          <w:lang w:eastAsia="en-GB"/>
          <w14:ligatures w14:val="none"/>
        </w:rPr>
        <w:t xml:space="preserve">Children or </w:t>
      </w:r>
      <w:r w:rsidR="007A47CE">
        <w:rPr>
          <w:rFonts w:eastAsia="Times New Roman" w:cs="Times New Roman"/>
          <w:kern w:val="0"/>
          <w:lang w:eastAsia="en-GB"/>
          <w14:ligatures w14:val="none"/>
        </w:rPr>
        <w:t>y</w:t>
      </w:r>
      <w:r w:rsidRPr="00123B88">
        <w:rPr>
          <w:rFonts w:eastAsia="Times New Roman" w:cs="Times New Roman"/>
          <w:kern w:val="0"/>
          <w:lang w:eastAsia="en-GB"/>
          <w14:ligatures w14:val="none"/>
        </w:rPr>
        <w:t xml:space="preserve">oung </w:t>
      </w:r>
      <w:r w:rsidR="007A47CE">
        <w:rPr>
          <w:rFonts w:eastAsia="Times New Roman" w:cs="Times New Roman"/>
          <w:kern w:val="0"/>
          <w:lang w:eastAsia="en-GB"/>
          <w14:ligatures w14:val="none"/>
        </w:rPr>
        <w:t>p</w:t>
      </w:r>
      <w:r w:rsidRPr="00123B88">
        <w:rPr>
          <w:rFonts w:eastAsia="Times New Roman" w:cs="Times New Roman"/>
          <w:kern w:val="0"/>
          <w:lang w:eastAsia="en-GB"/>
          <w14:ligatures w14:val="none"/>
        </w:rPr>
        <w:t>eople</w:t>
      </w:r>
      <w:r w:rsidR="00DE3E26" w:rsidRPr="00DE3E26">
        <w:rPr>
          <w:rFonts w:eastAsia="Times New Roman" w:cs="Times New Roman"/>
          <w:kern w:val="0"/>
          <w:lang w:eastAsia="en-GB"/>
          <w14:ligatures w14:val="none"/>
        </w:rPr>
        <w:t xml:space="preserve"> with additional needs may face an increased risk of abuse and neglect. We take particular care to interpret any signs of concern carefully and never assume that a behaviour, mood, or injury is solely the result of a person’s additional needs without further exploration. We recognise that identifying abuse or neglect in individuals with SEND can present additional challenges, including communication barriers. </w:t>
      </w:r>
      <w:r w:rsidR="00DE3E26">
        <w:rPr>
          <w:rFonts w:eastAsia="Times New Roman" w:cs="Times New Roman"/>
          <w:kern w:val="0"/>
          <w:lang w:eastAsia="en-GB"/>
          <w14:ligatures w14:val="none"/>
        </w:rPr>
        <w:t xml:space="preserve"> We </w:t>
      </w:r>
      <w:r w:rsidR="00DE3E26" w:rsidRPr="00DE3E26">
        <w:rPr>
          <w:rFonts w:eastAsia="Times New Roman" w:cs="Times New Roman"/>
          <w:kern w:val="0"/>
          <w:lang w:eastAsia="en-GB"/>
          <w14:ligatures w14:val="none"/>
        </w:rPr>
        <w:t xml:space="preserve">are also aware that </w:t>
      </w:r>
      <w:r w:rsidR="007A47CE" w:rsidRPr="007A47CE">
        <w:rPr>
          <w:rFonts w:eastAsia="Times New Roman" w:cs="Times New Roman"/>
          <w:kern w:val="0"/>
          <w:lang w:eastAsia="en-GB"/>
          <w14:ligatures w14:val="none"/>
        </w:rPr>
        <w:t>Children or young people</w:t>
      </w:r>
      <w:r w:rsidR="00DE3E26" w:rsidRPr="00DE3E26">
        <w:rPr>
          <w:rFonts w:eastAsia="Times New Roman" w:cs="Times New Roman"/>
          <w:kern w:val="0"/>
          <w:lang w:eastAsia="en-GB"/>
          <w14:ligatures w14:val="none"/>
        </w:rPr>
        <w:t xml:space="preserve"> with SEND may be at greater risk of peer isolation and may be disproportionately affected by bullying.</w:t>
      </w:r>
      <w:r w:rsidR="00541F7B" w:rsidRPr="00DE3E26">
        <w:rPr>
          <w:rFonts w:eastAsia="Times New Roman" w:cs="Times New Roman"/>
          <w:b/>
          <w:bCs/>
          <w:kern w:val="0"/>
          <w:lang w:eastAsia="en-GB"/>
          <w14:ligatures w14:val="none"/>
        </w:rPr>
        <w:t xml:space="preserve"> </w:t>
      </w:r>
    </w:p>
    <w:p w14:paraId="34BBF557" w14:textId="0B9D4BE3" w:rsidR="00541F7B" w:rsidRPr="00541F7B" w:rsidRDefault="00541F7B" w:rsidP="007A1C95">
      <w:pPr>
        <w:pStyle w:val="ListParagraph"/>
        <w:numPr>
          <w:ilvl w:val="0"/>
          <w:numId w:val="29"/>
        </w:numPr>
        <w:tabs>
          <w:tab w:val="left" w:pos="900"/>
        </w:tabs>
        <w:spacing w:before="120" w:after="120" w:line="276" w:lineRule="auto"/>
        <w:contextualSpacing w:val="0"/>
        <w:outlineLvl w:val="1"/>
        <w:rPr>
          <w:rFonts w:eastAsia="Times New Roman" w:cs="Times New Roman"/>
          <w:b/>
          <w:bCs/>
          <w:kern w:val="0"/>
          <w:lang w:eastAsia="en-GB"/>
          <w14:ligatures w14:val="none"/>
        </w:rPr>
      </w:pPr>
      <w:r w:rsidRPr="00541F7B">
        <w:rPr>
          <w:rFonts w:eastAsia="Times New Roman" w:cs="Times New Roman"/>
          <w:b/>
          <w:bCs/>
          <w:kern w:val="0"/>
          <w:lang w:eastAsia="en-GB"/>
          <w14:ligatures w14:val="none"/>
        </w:rPr>
        <w:t>Female Genital Mutilation (FGM)</w:t>
      </w:r>
      <w:r w:rsidR="00DE3E26">
        <w:rPr>
          <w:rFonts w:eastAsia="Times New Roman" w:cs="Times New Roman"/>
          <w:b/>
          <w:bCs/>
          <w:kern w:val="0"/>
          <w:lang w:eastAsia="en-GB"/>
          <w14:ligatures w14:val="none"/>
        </w:rPr>
        <w:t xml:space="preserve">. </w:t>
      </w:r>
      <w:r w:rsidR="00DE3E26" w:rsidRPr="00DE3E26">
        <w:rPr>
          <w:rFonts w:eastAsia="Times New Roman" w:cs="Times New Roman"/>
          <w:kern w:val="0"/>
          <w:lang w:eastAsia="en-GB"/>
          <w14:ligatures w14:val="none"/>
        </w:rPr>
        <w:t xml:space="preserve"> </w:t>
      </w:r>
      <w:r w:rsidRPr="00DE3E26">
        <w:rPr>
          <w:rFonts w:eastAsia="Times New Roman" w:cs="Times New Roman"/>
          <w:kern w:val="0"/>
          <w:lang w:eastAsia="en-GB"/>
          <w14:ligatures w14:val="none"/>
        </w:rPr>
        <w:t xml:space="preserve">FGM is illegal in the UK and a form of child abuse with long-lasting harmful consequences.  </w:t>
      </w:r>
      <w:r w:rsidR="00DE3E26">
        <w:rPr>
          <w:rFonts w:eastAsia="Times New Roman" w:cs="Times New Roman"/>
          <w:kern w:val="0"/>
          <w:lang w:eastAsia="en-GB"/>
          <w14:ligatures w14:val="none"/>
        </w:rPr>
        <w:t>We</w:t>
      </w:r>
      <w:r w:rsidRPr="00DE3E26">
        <w:rPr>
          <w:rFonts w:eastAsia="Times New Roman" w:cs="Times New Roman"/>
          <w:kern w:val="0"/>
          <w:lang w:eastAsia="en-GB"/>
          <w14:ligatures w14:val="none"/>
        </w:rPr>
        <w:t xml:space="preserve"> will inform the </w:t>
      </w:r>
      <w:r w:rsidR="00DE3E26">
        <w:rPr>
          <w:rFonts w:eastAsia="Times New Roman" w:cs="Times New Roman"/>
          <w:kern w:val="0"/>
          <w:lang w:eastAsia="en-GB"/>
          <w14:ligatures w14:val="none"/>
        </w:rPr>
        <w:t>ESO or De</w:t>
      </w:r>
      <w:r w:rsidR="00123B88">
        <w:rPr>
          <w:rFonts w:eastAsia="Times New Roman" w:cs="Times New Roman"/>
          <w:kern w:val="0"/>
          <w:lang w:eastAsia="en-GB"/>
          <w14:ligatures w14:val="none"/>
        </w:rPr>
        <w:t>puty ESO</w:t>
      </w:r>
      <w:r w:rsidRPr="00DE3E26">
        <w:rPr>
          <w:rFonts w:eastAsia="Times New Roman" w:cs="Times New Roman"/>
          <w:kern w:val="0"/>
          <w:lang w:eastAsia="en-GB"/>
          <w14:ligatures w14:val="none"/>
        </w:rPr>
        <w:t xml:space="preserve"> immediately if they suspect a girl is at risk of FGM.  We will report to the police any ‘known’ cases of FGM.</w:t>
      </w:r>
    </w:p>
    <w:p w14:paraId="4DE97C1D" w14:textId="0D0B7100" w:rsidR="00541F7B" w:rsidRPr="00EB2637" w:rsidRDefault="00541F7B" w:rsidP="00397AD2">
      <w:pPr>
        <w:pStyle w:val="ListParagraph"/>
        <w:numPr>
          <w:ilvl w:val="0"/>
          <w:numId w:val="29"/>
        </w:numPr>
        <w:tabs>
          <w:tab w:val="left" w:pos="900"/>
        </w:tabs>
        <w:spacing w:before="120" w:after="120" w:line="276" w:lineRule="auto"/>
        <w:contextualSpacing w:val="0"/>
        <w:outlineLvl w:val="1"/>
        <w:rPr>
          <w:rFonts w:eastAsia="Times New Roman" w:cs="Times New Roman"/>
          <w:kern w:val="0"/>
          <w:lang w:eastAsia="en-GB"/>
          <w14:ligatures w14:val="none"/>
        </w:rPr>
      </w:pPr>
      <w:r w:rsidRPr="00541F7B">
        <w:rPr>
          <w:rFonts w:eastAsia="Times New Roman" w:cs="Times New Roman"/>
          <w:b/>
          <w:bCs/>
          <w:kern w:val="0"/>
          <w:lang w:eastAsia="en-GB"/>
          <w14:ligatures w14:val="none"/>
        </w:rPr>
        <w:t>Peer</w:t>
      </w:r>
      <w:r w:rsidR="00BF0077">
        <w:rPr>
          <w:rFonts w:eastAsia="Times New Roman" w:cs="Times New Roman"/>
          <w:b/>
          <w:bCs/>
          <w:kern w:val="0"/>
          <w:lang w:eastAsia="en-GB"/>
          <w14:ligatures w14:val="none"/>
        </w:rPr>
        <w:t>-</w:t>
      </w:r>
      <w:r w:rsidRPr="00541F7B">
        <w:rPr>
          <w:rFonts w:eastAsia="Times New Roman" w:cs="Times New Roman"/>
          <w:b/>
          <w:bCs/>
          <w:kern w:val="0"/>
          <w:lang w:eastAsia="en-GB"/>
          <w14:ligatures w14:val="none"/>
        </w:rPr>
        <w:t>on</w:t>
      </w:r>
      <w:r w:rsidR="00BF0077">
        <w:rPr>
          <w:rFonts w:eastAsia="Times New Roman" w:cs="Times New Roman"/>
          <w:b/>
          <w:bCs/>
          <w:kern w:val="0"/>
          <w:lang w:eastAsia="en-GB"/>
          <w14:ligatures w14:val="none"/>
        </w:rPr>
        <w:t>-</w:t>
      </w:r>
      <w:r w:rsidRPr="00541F7B">
        <w:rPr>
          <w:rFonts w:eastAsia="Times New Roman" w:cs="Times New Roman"/>
          <w:b/>
          <w:bCs/>
          <w:kern w:val="0"/>
          <w:lang w:eastAsia="en-GB"/>
          <w14:ligatures w14:val="none"/>
        </w:rPr>
        <w:t>Peer abuse</w:t>
      </w:r>
      <w:r w:rsidR="00123B88">
        <w:rPr>
          <w:rFonts w:eastAsia="Times New Roman" w:cs="Times New Roman"/>
          <w:b/>
          <w:bCs/>
          <w:kern w:val="0"/>
          <w:lang w:eastAsia="en-GB"/>
          <w14:ligatures w14:val="none"/>
        </w:rPr>
        <w:t xml:space="preserve">. </w:t>
      </w:r>
      <w:r w:rsidR="00EB2637">
        <w:rPr>
          <w:rFonts w:eastAsia="Times New Roman" w:cs="Times New Roman"/>
          <w:kern w:val="0"/>
          <w:lang w:eastAsia="en-GB"/>
          <w14:ligatures w14:val="none"/>
        </w:rPr>
        <w:t>R</w:t>
      </w:r>
      <w:r w:rsidR="00EB2637" w:rsidRPr="00EB2637">
        <w:rPr>
          <w:rFonts w:eastAsia="Times New Roman" w:cs="Times New Roman"/>
          <w:kern w:val="0"/>
          <w:lang w:eastAsia="en-GB"/>
          <w14:ligatures w14:val="none"/>
        </w:rPr>
        <w:t xml:space="preserve">iders, learners, and participants have the right to take part in activities at </w:t>
      </w:r>
      <w:r w:rsidR="00EB2637">
        <w:rPr>
          <w:rFonts w:eastAsia="Times New Roman" w:cs="Times New Roman"/>
          <w:kern w:val="0"/>
          <w:lang w:eastAsia="en-GB"/>
          <w14:ligatures w14:val="none"/>
        </w:rPr>
        <w:t>our Riding School</w:t>
      </w:r>
      <w:r w:rsidR="00EB2637" w:rsidRPr="00EB2637">
        <w:rPr>
          <w:rFonts w:eastAsia="Times New Roman" w:cs="Times New Roman"/>
          <w:kern w:val="0"/>
          <w:lang w:eastAsia="en-GB"/>
          <w14:ligatures w14:val="none"/>
        </w:rPr>
        <w:t xml:space="preserve"> in a safe and supportive environment. Peer-on-peer abuse of any kind is unacceptable, will not be tolerated, and will always be taken </w:t>
      </w:r>
      <w:r w:rsidR="00EB2637" w:rsidRPr="00EB2637">
        <w:rPr>
          <w:rFonts w:eastAsia="Times New Roman" w:cs="Times New Roman"/>
          <w:kern w:val="0"/>
          <w:lang w:eastAsia="en-GB"/>
          <w14:ligatures w14:val="none"/>
        </w:rPr>
        <w:lastRenderedPageBreak/>
        <w:t xml:space="preserve">seriously. </w:t>
      </w:r>
      <w:r w:rsidR="00711474">
        <w:rPr>
          <w:rFonts w:eastAsia="Times New Roman" w:cs="Times New Roman"/>
          <w:kern w:val="0"/>
          <w:lang w:eastAsia="en-GB"/>
          <w14:ligatures w14:val="none"/>
        </w:rPr>
        <w:t>Where an</w:t>
      </w:r>
      <w:r w:rsidR="00EB2637" w:rsidRPr="00EB2637">
        <w:rPr>
          <w:rFonts w:eastAsia="Times New Roman" w:cs="Times New Roman"/>
          <w:kern w:val="0"/>
          <w:lang w:eastAsia="en-GB"/>
          <w14:ligatures w14:val="none"/>
        </w:rPr>
        <w:t xml:space="preserve"> incident</w:t>
      </w:r>
      <w:r w:rsidR="00711474">
        <w:rPr>
          <w:rFonts w:eastAsia="Times New Roman" w:cs="Times New Roman"/>
          <w:kern w:val="0"/>
          <w:lang w:eastAsia="en-GB"/>
          <w14:ligatures w14:val="none"/>
        </w:rPr>
        <w:t xml:space="preserve"> occurs, it </w:t>
      </w:r>
      <w:r w:rsidR="00F1675A">
        <w:rPr>
          <w:rFonts w:eastAsia="Times New Roman" w:cs="Times New Roman"/>
          <w:kern w:val="0"/>
          <w:lang w:eastAsia="en-GB"/>
          <w14:ligatures w14:val="none"/>
        </w:rPr>
        <w:t xml:space="preserve">will </w:t>
      </w:r>
      <w:r w:rsidR="00EB2637" w:rsidRPr="00EB2637">
        <w:rPr>
          <w:rFonts w:eastAsia="Times New Roman" w:cs="Times New Roman"/>
          <w:kern w:val="0"/>
          <w:lang w:eastAsia="en-GB"/>
          <w14:ligatures w14:val="none"/>
        </w:rPr>
        <w:t>be manage</w:t>
      </w:r>
      <w:r w:rsidR="00711474">
        <w:rPr>
          <w:rFonts w:eastAsia="Times New Roman" w:cs="Times New Roman"/>
          <w:kern w:val="0"/>
          <w:lang w:eastAsia="en-GB"/>
          <w14:ligatures w14:val="none"/>
        </w:rPr>
        <w:t>d</w:t>
      </w:r>
      <w:r w:rsidR="00EB2637" w:rsidRPr="00EB2637">
        <w:rPr>
          <w:rFonts w:eastAsia="Times New Roman" w:cs="Times New Roman"/>
          <w:kern w:val="0"/>
          <w:lang w:eastAsia="en-GB"/>
          <w14:ligatures w14:val="none"/>
        </w:rPr>
        <w:t xml:space="preserve"> as </w:t>
      </w:r>
      <w:r w:rsidR="00711474">
        <w:rPr>
          <w:rFonts w:eastAsia="Times New Roman" w:cs="Times New Roman"/>
          <w:kern w:val="0"/>
          <w:lang w:eastAsia="en-GB"/>
          <w14:ligatures w14:val="none"/>
        </w:rPr>
        <w:t xml:space="preserve">a </w:t>
      </w:r>
      <w:r w:rsidR="00EB2637" w:rsidRPr="00EB2637">
        <w:rPr>
          <w:rFonts w:eastAsia="Times New Roman" w:cs="Times New Roman"/>
          <w:kern w:val="0"/>
          <w:lang w:eastAsia="en-GB"/>
          <w14:ligatures w14:val="none"/>
        </w:rPr>
        <w:t>safeguarding concern and recorded and addressed in line with our safeguarding procedure.</w:t>
      </w:r>
      <w:r w:rsidR="00EB2637">
        <w:rPr>
          <w:rFonts w:eastAsia="Times New Roman" w:cs="Times New Roman"/>
          <w:kern w:val="0"/>
          <w:lang w:eastAsia="en-GB"/>
          <w14:ligatures w14:val="none"/>
        </w:rPr>
        <w:t xml:space="preserve">  </w:t>
      </w:r>
      <w:r w:rsidR="00EB2637" w:rsidRPr="00EB2637">
        <w:rPr>
          <w:rFonts w:eastAsia="Times New Roman" w:cs="Times New Roman"/>
          <w:kern w:val="0"/>
          <w:lang w:eastAsia="en-GB"/>
          <w14:ligatures w14:val="none"/>
        </w:rPr>
        <w:t>Any rider</w:t>
      </w:r>
      <w:r w:rsidR="00EB2637">
        <w:rPr>
          <w:rFonts w:eastAsia="Times New Roman" w:cs="Times New Roman"/>
          <w:kern w:val="0"/>
          <w:lang w:eastAsia="en-GB"/>
          <w14:ligatures w14:val="none"/>
        </w:rPr>
        <w:t>, learner</w:t>
      </w:r>
      <w:r w:rsidR="00EB2637" w:rsidRPr="00EB2637">
        <w:rPr>
          <w:rFonts w:eastAsia="Times New Roman" w:cs="Times New Roman"/>
          <w:kern w:val="0"/>
          <w:lang w:eastAsia="en-GB"/>
          <w14:ligatures w14:val="none"/>
        </w:rPr>
        <w:t xml:space="preserve"> or participant who has been harmed, or who has displayed harmful behaviour, along with others affected by the incident, will be offered appropriate support. The effectiveness of this support will be monitored and reviewed to ensure ongoing safety and wellbeing.</w:t>
      </w:r>
    </w:p>
    <w:p w14:paraId="6AE4E8E2" w14:textId="27E0DEEA" w:rsidR="00177199" w:rsidRPr="006E74D6" w:rsidRDefault="00541F7B" w:rsidP="006E74D6">
      <w:pPr>
        <w:pStyle w:val="ListParagraph"/>
        <w:numPr>
          <w:ilvl w:val="0"/>
          <w:numId w:val="29"/>
        </w:numPr>
        <w:tabs>
          <w:tab w:val="left" w:pos="900"/>
        </w:tabs>
        <w:spacing w:before="120" w:after="120" w:line="276" w:lineRule="auto"/>
        <w:outlineLvl w:val="1"/>
        <w:rPr>
          <w:rFonts w:eastAsia="Times New Roman" w:cs="Times New Roman"/>
          <w:b/>
          <w:bCs/>
          <w:kern w:val="0"/>
          <w:lang w:eastAsia="en-GB"/>
          <w14:ligatures w14:val="none"/>
        </w:rPr>
      </w:pPr>
      <w:r w:rsidRPr="00541F7B">
        <w:rPr>
          <w:rFonts w:eastAsia="Times New Roman" w:cs="Times New Roman"/>
          <w:b/>
          <w:bCs/>
          <w:kern w:val="0"/>
          <w:lang w:eastAsia="en-GB"/>
          <w14:ligatures w14:val="none"/>
        </w:rPr>
        <w:t>Domestic abuse</w:t>
      </w:r>
      <w:r w:rsidR="00177199">
        <w:rPr>
          <w:rFonts w:eastAsia="Times New Roman" w:cs="Times New Roman"/>
          <w:b/>
          <w:bCs/>
          <w:kern w:val="0"/>
          <w:lang w:eastAsia="en-GB"/>
          <w14:ligatures w14:val="none"/>
        </w:rPr>
        <w:t xml:space="preserve">.  </w:t>
      </w:r>
      <w:r w:rsidR="00177199">
        <w:rPr>
          <w:rFonts w:eastAsia="Times New Roman" w:cs="Times New Roman"/>
          <w:kern w:val="0"/>
          <w:lang w:eastAsia="en-GB"/>
          <w14:ligatures w14:val="none"/>
        </w:rPr>
        <w:t>We</w:t>
      </w:r>
      <w:r w:rsidR="00177199" w:rsidRPr="00177199">
        <w:rPr>
          <w:rFonts w:eastAsia="Times New Roman" w:cs="Times New Roman"/>
          <w:kern w:val="0"/>
          <w:lang w:eastAsia="en-GB"/>
          <w14:ligatures w14:val="none"/>
        </w:rPr>
        <w:t xml:space="preserve"> understand that domestic violence and abuse </w:t>
      </w:r>
      <w:r w:rsidR="00347F5B" w:rsidRPr="00177199">
        <w:rPr>
          <w:rFonts w:eastAsia="Times New Roman" w:cs="Times New Roman"/>
          <w:kern w:val="0"/>
          <w:lang w:eastAsia="en-GB"/>
          <w14:ligatures w14:val="none"/>
        </w:rPr>
        <w:t>refer</w:t>
      </w:r>
      <w:r w:rsidR="00177199" w:rsidRPr="00177199">
        <w:rPr>
          <w:rFonts w:eastAsia="Times New Roman" w:cs="Times New Roman"/>
          <w:kern w:val="0"/>
          <w:lang w:eastAsia="en-GB"/>
          <w14:ligatures w14:val="none"/>
        </w:rPr>
        <w:t xml:space="preserve"> to any incident or pattern of controlling, coercive, threatening behaviour, violence or abuse between individuals aged 16 or over who are or have been, intimate partners or family members—regardless of gender or sexuality. This abuse may include, but is not limited to, psychological, physical, sexual, financial, or emotional harm. Where there is evidence or concern about a child</w:t>
      </w:r>
      <w:r w:rsidR="00177199" w:rsidRPr="006E74D6">
        <w:rPr>
          <w:rFonts w:eastAsia="Times New Roman" w:cs="Times New Roman"/>
          <w:kern w:val="0"/>
          <w:lang w:eastAsia="en-GB"/>
          <w14:ligatures w14:val="none"/>
        </w:rPr>
        <w:t xml:space="preserve"> or vulnerable adult, </w:t>
      </w:r>
      <w:r w:rsidR="006E74D6">
        <w:rPr>
          <w:rFonts w:eastAsia="Times New Roman" w:cs="Times New Roman"/>
          <w:kern w:val="0"/>
          <w:lang w:eastAsia="en-GB"/>
          <w14:ligatures w14:val="none"/>
        </w:rPr>
        <w:t>we will</w:t>
      </w:r>
      <w:r w:rsidR="00177199" w:rsidRPr="006E74D6">
        <w:rPr>
          <w:rFonts w:eastAsia="Times New Roman" w:cs="Times New Roman"/>
          <w:kern w:val="0"/>
          <w:lang w:eastAsia="en-GB"/>
          <w14:ligatures w14:val="none"/>
        </w:rPr>
        <w:t xml:space="preserve"> </w:t>
      </w:r>
      <w:r w:rsidR="00830EAB" w:rsidRPr="006E74D6">
        <w:rPr>
          <w:rFonts w:eastAsia="Times New Roman" w:cs="Times New Roman"/>
          <w:kern w:val="0"/>
          <w:lang w:eastAsia="en-GB"/>
          <w14:ligatures w14:val="none"/>
        </w:rPr>
        <w:t>liaise</w:t>
      </w:r>
      <w:r w:rsidR="00177199" w:rsidRPr="006E74D6">
        <w:rPr>
          <w:rFonts w:eastAsia="Times New Roman" w:cs="Times New Roman"/>
          <w:kern w:val="0"/>
          <w:lang w:eastAsia="en-GB"/>
          <w14:ligatures w14:val="none"/>
        </w:rPr>
        <w:t xml:space="preserve"> with </w:t>
      </w:r>
      <w:bookmarkStart w:id="1" w:name="_Hlk208570933"/>
      <w:r w:rsidR="00177199" w:rsidRPr="006E74D6">
        <w:rPr>
          <w:rFonts w:eastAsia="Times New Roman" w:cs="Times New Roman"/>
          <w:kern w:val="0"/>
          <w:lang w:eastAsia="en-GB"/>
          <w14:ligatures w14:val="none"/>
        </w:rPr>
        <w:t xml:space="preserve">the </w:t>
      </w:r>
      <w:r w:rsidR="00DC3CB4" w:rsidRPr="00DC3CB4">
        <w:rPr>
          <w:rFonts w:eastAsia="Times New Roman" w:cs="Times New Roman"/>
          <w:kern w:val="0"/>
          <w:lang w:eastAsia="en-GB"/>
          <w14:ligatures w14:val="none"/>
        </w:rPr>
        <w:t>service commissioner and/or social worker (when one has been allocated)</w:t>
      </w:r>
      <w:bookmarkEnd w:id="1"/>
      <w:r w:rsidR="00177199" w:rsidRPr="006E74D6">
        <w:rPr>
          <w:rFonts w:eastAsia="Times New Roman" w:cs="Times New Roman"/>
          <w:kern w:val="0"/>
          <w:lang w:eastAsia="en-GB"/>
          <w14:ligatures w14:val="none"/>
        </w:rPr>
        <w:t xml:space="preserve"> to ensure appropriate safeguarding measures are in place. Concerns raised are recorded and considered as part of the initial risk assessment and reviewed regularly for longer-term placements, with particular attention to any identified risks to the child or young person</w:t>
      </w:r>
      <w:r w:rsidR="00DC3CB4">
        <w:rPr>
          <w:rFonts w:eastAsia="Times New Roman" w:cs="Times New Roman"/>
          <w:kern w:val="0"/>
          <w:lang w:eastAsia="en-GB"/>
          <w14:ligatures w14:val="none"/>
        </w:rPr>
        <w:t>.</w:t>
      </w:r>
    </w:p>
    <w:p w14:paraId="573BA954" w14:textId="0380A03A" w:rsidR="00541F7B" w:rsidRPr="00541F7B" w:rsidRDefault="00541F7B" w:rsidP="00104D24">
      <w:pPr>
        <w:pStyle w:val="ListParagraph"/>
        <w:numPr>
          <w:ilvl w:val="0"/>
          <w:numId w:val="29"/>
        </w:numPr>
        <w:tabs>
          <w:tab w:val="left" w:pos="900"/>
        </w:tabs>
        <w:spacing w:before="120" w:after="120" w:line="276" w:lineRule="auto"/>
        <w:contextualSpacing w:val="0"/>
        <w:outlineLvl w:val="1"/>
        <w:rPr>
          <w:rFonts w:eastAsia="Times New Roman" w:cs="Times New Roman"/>
          <w:b/>
          <w:bCs/>
          <w:kern w:val="0"/>
          <w:lang w:eastAsia="en-GB"/>
          <w14:ligatures w14:val="none"/>
        </w:rPr>
      </w:pPr>
      <w:r w:rsidRPr="00541F7B">
        <w:rPr>
          <w:rFonts w:eastAsia="Times New Roman" w:cs="Times New Roman"/>
          <w:b/>
          <w:bCs/>
          <w:kern w:val="0"/>
          <w:lang w:eastAsia="en-GB"/>
          <w14:ligatures w14:val="none"/>
        </w:rPr>
        <w:t xml:space="preserve">Mental </w:t>
      </w:r>
      <w:r w:rsidR="00347F5B">
        <w:rPr>
          <w:rFonts w:eastAsia="Times New Roman" w:cs="Times New Roman"/>
          <w:b/>
          <w:bCs/>
          <w:kern w:val="0"/>
          <w:lang w:eastAsia="en-GB"/>
          <w14:ligatures w14:val="none"/>
        </w:rPr>
        <w:t>H</w:t>
      </w:r>
      <w:r w:rsidRPr="00541F7B">
        <w:rPr>
          <w:rFonts w:eastAsia="Times New Roman" w:cs="Times New Roman"/>
          <w:b/>
          <w:bCs/>
          <w:kern w:val="0"/>
          <w:lang w:eastAsia="en-GB"/>
          <w14:ligatures w14:val="none"/>
        </w:rPr>
        <w:t>ealt</w:t>
      </w:r>
      <w:r w:rsidR="00347F5B">
        <w:rPr>
          <w:rFonts w:eastAsia="Times New Roman" w:cs="Times New Roman"/>
          <w:b/>
          <w:bCs/>
          <w:kern w:val="0"/>
          <w:lang w:eastAsia="en-GB"/>
          <w14:ligatures w14:val="none"/>
        </w:rPr>
        <w:t xml:space="preserve">h.  </w:t>
      </w:r>
      <w:r w:rsidR="00347F5B" w:rsidRPr="00876730">
        <w:rPr>
          <w:rFonts w:eastAsia="Times New Roman" w:cs="Times New Roman"/>
          <w:kern w:val="0"/>
          <w:lang w:eastAsia="en-GB"/>
          <w14:ligatures w14:val="none"/>
        </w:rPr>
        <w:t xml:space="preserve">We </w:t>
      </w:r>
      <w:r w:rsidRPr="00876730">
        <w:rPr>
          <w:rFonts w:eastAsia="Times New Roman" w:cs="Times New Roman"/>
          <w:kern w:val="0"/>
          <w:lang w:eastAsia="en-GB"/>
          <w14:ligatures w14:val="none"/>
        </w:rPr>
        <w:t xml:space="preserve">are aware that mental health problems can be an indicator that a </w:t>
      </w:r>
      <w:bookmarkStart w:id="2" w:name="_Hlk208570902"/>
      <w:r w:rsidR="00347F5B" w:rsidRPr="00876730">
        <w:rPr>
          <w:rFonts w:eastAsia="Times New Roman" w:cs="Times New Roman"/>
          <w:kern w:val="0"/>
          <w:lang w:eastAsia="en-GB"/>
          <w14:ligatures w14:val="none"/>
        </w:rPr>
        <w:t>child, young person or adult at risk</w:t>
      </w:r>
      <w:r w:rsidRPr="00876730">
        <w:rPr>
          <w:rFonts w:eastAsia="Times New Roman" w:cs="Times New Roman"/>
          <w:kern w:val="0"/>
          <w:lang w:eastAsia="en-GB"/>
          <w14:ligatures w14:val="none"/>
        </w:rPr>
        <w:t xml:space="preserve"> </w:t>
      </w:r>
      <w:bookmarkEnd w:id="2"/>
      <w:r w:rsidRPr="00876730">
        <w:rPr>
          <w:rFonts w:eastAsia="Times New Roman" w:cs="Times New Roman"/>
          <w:kern w:val="0"/>
          <w:lang w:eastAsia="en-GB"/>
          <w14:ligatures w14:val="none"/>
        </w:rPr>
        <w:t>has suffered or is at risk of suffering abuse, neglect or exploitation.</w:t>
      </w:r>
      <w:r w:rsidR="001544ED" w:rsidRPr="00876730">
        <w:rPr>
          <w:rFonts w:eastAsia="Times New Roman" w:cs="Times New Roman"/>
          <w:kern w:val="0"/>
          <w:lang w:eastAsia="en-GB"/>
          <w14:ligatures w14:val="none"/>
        </w:rPr>
        <w:t xml:space="preserve">  We understand that </w:t>
      </w:r>
      <w:r w:rsidRPr="00876730">
        <w:rPr>
          <w:rFonts w:eastAsia="Times New Roman" w:cs="Times New Roman"/>
          <w:kern w:val="0"/>
          <w:lang w:eastAsia="en-GB"/>
          <w14:ligatures w14:val="none"/>
        </w:rPr>
        <w:t xml:space="preserve">abuse and neglect, or other potentially traumatic adverse childhood experiences can have a lasting impact on mental health, </w:t>
      </w:r>
      <w:r w:rsidR="00347F5B" w:rsidRPr="00876730">
        <w:rPr>
          <w:rFonts w:eastAsia="Times New Roman" w:cs="Times New Roman"/>
          <w:kern w:val="0"/>
          <w:lang w:eastAsia="en-GB"/>
          <w14:ligatures w14:val="none"/>
        </w:rPr>
        <w:t>behaviour</w:t>
      </w:r>
      <w:r w:rsidRPr="00876730">
        <w:rPr>
          <w:rFonts w:eastAsia="Times New Roman" w:cs="Times New Roman"/>
          <w:kern w:val="0"/>
          <w:lang w:eastAsia="en-GB"/>
          <w14:ligatures w14:val="none"/>
        </w:rPr>
        <w:t xml:space="preserve"> and education throughout childhood, adolescence and into adulthood.</w:t>
      </w:r>
      <w:r w:rsidR="0088488A" w:rsidRPr="00876730">
        <w:rPr>
          <w:rFonts w:eastAsia="Times New Roman" w:cs="Times New Roman"/>
          <w:kern w:val="0"/>
          <w:lang w:eastAsia="en-GB"/>
          <w14:ligatures w14:val="none"/>
        </w:rPr>
        <w:t xml:space="preserve">  </w:t>
      </w:r>
      <w:r w:rsidR="00393258" w:rsidRPr="00876730">
        <w:rPr>
          <w:rFonts w:eastAsia="Times New Roman" w:cs="Times New Roman"/>
          <w:kern w:val="0"/>
          <w:lang w:eastAsia="en-GB"/>
          <w14:ligatures w14:val="none"/>
        </w:rPr>
        <w:t xml:space="preserve">Where we have a </w:t>
      </w:r>
      <w:r w:rsidRPr="00876730">
        <w:rPr>
          <w:rFonts w:eastAsia="Times New Roman" w:cs="Times New Roman"/>
          <w:kern w:val="0"/>
          <w:lang w:eastAsia="en-GB"/>
          <w14:ligatures w14:val="none"/>
        </w:rPr>
        <w:t xml:space="preserve"> concern </w:t>
      </w:r>
      <w:r w:rsidR="00876730" w:rsidRPr="00876730">
        <w:rPr>
          <w:rFonts w:eastAsia="Times New Roman" w:cs="Times New Roman"/>
          <w:kern w:val="0"/>
          <w:lang w:eastAsia="en-GB"/>
          <w14:ligatures w14:val="none"/>
        </w:rPr>
        <w:t>that a child, young person or adult at risk may be experiencing a mental health problem or be at risk of developing one, we will raise it with the service commissioner and/or social worker (when one has been allocated)</w:t>
      </w:r>
    </w:p>
    <w:p w14:paraId="0F784AF4" w14:textId="77777777" w:rsidR="00AE59A7" w:rsidRDefault="00541F7B" w:rsidP="00AE59A7">
      <w:pPr>
        <w:pStyle w:val="ListParagraph"/>
        <w:numPr>
          <w:ilvl w:val="0"/>
          <w:numId w:val="29"/>
        </w:numPr>
        <w:tabs>
          <w:tab w:val="left" w:pos="900"/>
        </w:tabs>
        <w:spacing w:before="120" w:after="120" w:line="276" w:lineRule="auto"/>
        <w:contextualSpacing w:val="0"/>
        <w:outlineLvl w:val="1"/>
        <w:rPr>
          <w:rFonts w:eastAsia="Times New Roman" w:cs="Times New Roman"/>
          <w:kern w:val="0"/>
          <w:lang w:eastAsia="en-GB"/>
          <w14:ligatures w14:val="none"/>
        </w:rPr>
      </w:pPr>
      <w:r w:rsidRPr="00541F7B">
        <w:rPr>
          <w:rFonts w:eastAsia="Times New Roman" w:cs="Times New Roman"/>
          <w:b/>
          <w:bCs/>
          <w:kern w:val="0"/>
          <w:lang w:eastAsia="en-GB"/>
          <w14:ligatures w14:val="none"/>
        </w:rPr>
        <w:t xml:space="preserve">Preventing </w:t>
      </w:r>
      <w:r w:rsidR="001F247E">
        <w:rPr>
          <w:rFonts w:eastAsia="Times New Roman" w:cs="Times New Roman"/>
          <w:b/>
          <w:bCs/>
          <w:kern w:val="0"/>
          <w:lang w:eastAsia="en-GB"/>
          <w14:ligatures w14:val="none"/>
        </w:rPr>
        <w:t>R</w:t>
      </w:r>
      <w:r w:rsidRPr="00541F7B">
        <w:rPr>
          <w:rFonts w:eastAsia="Times New Roman" w:cs="Times New Roman"/>
          <w:b/>
          <w:bCs/>
          <w:kern w:val="0"/>
          <w:lang w:eastAsia="en-GB"/>
          <w14:ligatures w14:val="none"/>
        </w:rPr>
        <w:t>adicalisation</w:t>
      </w:r>
      <w:r w:rsidR="00D60341">
        <w:rPr>
          <w:rFonts w:eastAsia="Times New Roman" w:cs="Times New Roman"/>
          <w:b/>
          <w:bCs/>
          <w:kern w:val="0"/>
          <w:lang w:eastAsia="en-GB"/>
          <w14:ligatures w14:val="none"/>
        </w:rPr>
        <w:t xml:space="preserve">.  </w:t>
      </w:r>
      <w:r w:rsidRPr="001F247E">
        <w:rPr>
          <w:rFonts w:eastAsia="Times New Roman" w:cs="Times New Roman"/>
          <w:kern w:val="0"/>
          <w:lang w:eastAsia="en-GB"/>
          <w14:ligatures w14:val="none"/>
        </w:rPr>
        <w:t xml:space="preserve">Protecting </w:t>
      </w:r>
      <w:r w:rsidR="001F247E" w:rsidRPr="001F247E">
        <w:rPr>
          <w:rFonts w:eastAsia="Times New Roman" w:cs="Times New Roman"/>
          <w:kern w:val="0"/>
          <w:lang w:eastAsia="en-GB"/>
          <w14:ligatures w14:val="none"/>
        </w:rPr>
        <w:t>child</w:t>
      </w:r>
      <w:r w:rsidR="001F247E">
        <w:rPr>
          <w:rFonts w:eastAsia="Times New Roman" w:cs="Times New Roman"/>
          <w:kern w:val="0"/>
          <w:lang w:eastAsia="en-GB"/>
          <w14:ligatures w14:val="none"/>
        </w:rPr>
        <w:t>re</w:t>
      </w:r>
      <w:r w:rsidR="00C345E1">
        <w:rPr>
          <w:rFonts w:eastAsia="Times New Roman" w:cs="Times New Roman"/>
          <w:kern w:val="0"/>
          <w:lang w:eastAsia="en-GB"/>
          <w14:ligatures w14:val="none"/>
        </w:rPr>
        <w:t>n</w:t>
      </w:r>
      <w:r w:rsidR="001F247E" w:rsidRPr="001F247E">
        <w:rPr>
          <w:rFonts w:eastAsia="Times New Roman" w:cs="Times New Roman"/>
          <w:kern w:val="0"/>
          <w:lang w:eastAsia="en-GB"/>
          <w14:ligatures w14:val="none"/>
        </w:rPr>
        <w:t>, young pe</w:t>
      </w:r>
      <w:r w:rsidR="00C345E1">
        <w:rPr>
          <w:rFonts w:eastAsia="Times New Roman" w:cs="Times New Roman"/>
          <w:kern w:val="0"/>
          <w:lang w:eastAsia="en-GB"/>
          <w14:ligatures w14:val="none"/>
        </w:rPr>
        <w:t>ople</w:t>
      </w:r>
      <w:r w:rsidR="001F247E" w:rsidRPr="001F247E">
        <w:rPr>
          <w:rFonts w:eastAsia="Times New Roman" w:cs="Times New Roman"/>
          <w:kern w:val="0"/>
          <w:lang w:eastAsia="en-GB"/>
          <w14:ligatures w14:val="none"/>
        </w:rPr>
        <w:t xml:space="preserve"> </w:t>
      </w:r>
      <w:r w:rsidR="00C345E1">
        <w:rPr>
          <w:rFonts w:eastAsia="Times New Roman" w:cs="Times New Roman"/>
          <w:kern w:val="0"/>
          <w:lang w:eastAsia="en-GB"/>
          <w14:ligatures w14:val="none"/>
        </w:rPr>
        <w:t>and</w:t>
      </w:r>
      <w:r w:rsidR="001F247E" w:rsidRPr="001F247E">
        <w:rPr>
          <w:rFonts w:eastAsia="Times New Roman" w:cs="Times New Roman"/>
          <w:kern w:val="0"/>
          <w:lang w:eastAsia="en-GB"/>
          <w14:ligatures w14:val="none"/>
        </w:rPr>
        <w:t xml:space="preserve"> adult</w:t>
      </w:r>
      <w:r w:rsidR="00C345E1">
        <w:rPr>
          <w:rFonts w:eastAsia="Times New Roman" w:cs="Times New Roman"/>
          <w:kern w:val="0"/>
          <w:lang w:eastAsia="en-GB"/>
          <w14:ligatures w14:val="none"/>
        </w:rPr>
        <w:t>s</w:t>
      </w:r>
      <w:r w:rsidR="001F247E" w:rsidRPr="001F247E">
        <w:rPr>
          <w:rFonts w:eastAsia="Times New Roman" w:cs="Times New Roman"/>
          <w:kern w:val="0"/>
          <w:lang w:eastAsia="en-GB"/>
          <w14:ligatures w14:val="none"/>
        </w:rPr>
        <w:t xml:space="preserve"> at risk</w:t>
      </w:r>
      <w:r w:rsidRPr="001F247E">
        <w:rPr>
          <w:rFonts w:eastAsia="Times New Roman" w:cs="Times New Roman"/>
          <w:kern w:val="0"/>
          <w:lang w:eastAsia="en-GB"/>
          <w14:ligatures w14:val="none"/>
        </w:rPr>
        <w:t xml:space="preserve"> from the risk of radicalisation is part of </w:t>
      </w:r>
      <w:r w:rsidR="00C345E1">
        <w:rPr>
          <w:rFonts w:eastAsia="Times New Roman" w:cs="Times New Roman"/>
          <w:kern w:val="0"/>
          <w:lang w:eastAsia="en-GB"/>
          <w14:ligatures w14:val="none"/>
        </w:rPr>
        <w:t>our</w:t>
      </w:r>
      <w:r w:rsidRPr="001F247E">
        <w:rPr>
          <w:rFonts w:eastAsia="Times New Roman" w:cs="Times New Roman"/>
          <w:kern w:val="0"/>
          <w:lang w:eastAsia="en-GB"/>
          <w14:ligatures w14:val="none"/>
        </w:rPr>
        <w:t xml:space="preserve"> wider safeguarding duties and is similar in nature to protecting beneficiaries from other forms of harm and abuse.</w:t>
      </w:r>
      <w:r w:rsidR="00AB3ABA">
        <w:rPr>
          <w:rFonts w:eastAsia="Times New Roman" w:cs="Times New Roman"/>
          <w:kern w:val="0"/>
          <w:lang w:eastAsia="en-GB"/>
          <w14:ligatures w14:val="none"/>
        </w:rPr>
        <w:t xml:space="preserve"> Where we believe that there is </w:t>
      </w:r>
      <w:r w:rsidRPr="00AB3ABA">
        <w:rPr>
          <w:rFonts w:eastAsia="Times New Roman" w:cs="Times New Roman"/>
          <w:kern w:val="0"/>
          <w:lang w:eastAsia="en-GB"/>
          <w14:ligatures w14:val="none"/>
        </w:rPr>
        <w:t>risk of radicalisation</w:t>
      </w:r>
      <w:r w:rsidR="00F1675A">
        <w:rPr>
          <w:rFonts w:eastAsia="Times New Roman" w:cs="Times New Roman"/>
          <w:kern w:val="0"/>
          <w:lang w:eastAsia="en-GB"/>
          <w14:ligatures w14:val="none"/>
        </w:rPr>
        <w:t>, it will be</w:t>
      </w:r>
      <w:r w:rsidRPr="00AB3ABA">
        <w:rPr>
          <w:rFonts w:eastAsia="Times New Roman" w:cs="Times New Roman"/>
          <w:kern w:val="0"/>
          <w:lang w:eastAsia="en-GB"/>
          <w14:ligatures w14:val="none"/>
        </w:rPr>
        <w:t xml:space="preserve"> </w:t>
      </w:r>
      <w:r w:rsidR="00F1675A" w:rsidRPr="00F1675A">
        <w:rPr>
          <w:rFonts w:eastAsia="Times New Roman" w:cs="Times New Roman"/>
          <w:kern w:val="0"/>
          <w:lang w:eastAsia="en-GB"/>
          <w14:ligatures w14:val="none"/>
        </w:rPr>
        <w:t>managed as safeguarding concern and recorded and addressed in line with our safeguarding procedure</w:t>
      </w:r>
      <w:r w:rsidR="00F1675A">
        <w:rPr>
          <w:rFonts w:eastAsia="Times New Roman" w:cs="Times New Roman"/>
          <w:kern w:val="0"/>
          <w:lang w:eastAsia="en-GB"/>
          <w14:ligatures w14:val="none"/>
        </w:rPr>
        <w:t>.</w:t>
      </w:r>
    </w:p>
    <w:p w14:paraId="3D0D752E" w14:textId="7D50AE2F" w:rsidR="008E240C" w:rsidRDefault="00541F7B" w:rsidP="00801518">
      <w:pPr>
        <w:pStyle w:val="ListParagraph"/>
        <w:numPr>
          <w:ilvl w:val="0"/>
          <w:numId w:val="29"/>
        </w:numPr>
        <w:tabs>
          <w:tab w:val="left" w:pos="900"/>
        </w:tabs>
        <w:spacing w:before="120" w:after="120" w:line="276" w:lineRule="auto"/>
        <w:contextualSpacing w:val="0"/>
        <w:outlineLvl w:val="1"/>
        <w:rPr>
          <w:rFonts w:eastAsia="Times New Roman" w:cs="Times New Roman"/>
          <w:kern w:val="0"/>
          <w:lang w:eastAsia="en-GB"/>
          <w14:ligatures w14:val="none"/>
        </w:rPr>
      </w:pPr>
      <w:r w:rsidRPr="00AE59A7">
        <w:rPr>
          <w:rFonts w:eastAsia="Times New Roman" w:cs="Times New Roman"/>
          <w:b/>
          <w:bCs/>
          <w:kern w:val="0"/>
          <w:lang w:eastAsia="en-GB"/>
          <w14:ligatures w14:val="none"/>
        </w:rPr>
        <w:t xml:space="preserve">Off </w:t>
      </w:r>
      <w:r w:rsidR="00AE59A7">
        <w:rPr>
          <w:rFonts w:eastAsia="Times New Roman" w:cs="Times New Roman"/>
          <w:b/>
          <w:bCs/>
          <w:kern w:val="0"/>
          <w:lang w:eastAsia="en-GB"/>
          <w14:ligatures w14:val="none"/>
        </w:rPr>
        <w:t>S</w:t>
      </w:r>
      <w:r w:rsidRPr="00AE59A7">
        <w:rPr>
          <w:rFonts w:eastAsia="Times New Roman" w:cs="Times New Roman"/>
          <w:b/>
          <w:bCs/>
          <w:kern w:val="0"/>
          <w:lang w:eastAsia="en-GB"/>
          <w14:ligatures w14:val="none"/>
        </w:rPr>
        <w:t xml:space="preserve">ite </w:t>
      </w:r>
      <w:r w:rsidR="00AE59A7">
        <w:rPr>
          <w:rFonts w:eastAsia="Times New Roman" w:cs="Times New Roman"/>
          <w:b/>
          <w:bCs/>
          <w:kern w:val="0"/>
          <w:lang w:eastAsia="en-GB"/>
          <w14:ligatures w14:val="none"/>
        </w:rPr>
        <w:t>V</w:t>
      </w:r>
      <w:r w:rsidRPr="00AE59A7">
        <w:rPr>
          <w:rFonts w:eastAsia="Times New Roman" w:cs="Times New Roman"/>
          <w:b/>
          <w:bCs/>
          <w:kern w:val="0"/>
          <w:lang w:eastAsia="en-GB"/>
          <w14:ligatures w14:val="none"/>
        </w:rPr>
        <w:t>isits</w:t>
      </w:r>
      <w:r w:rsidR="00AE59A7">
        <w:rPr>
          <w:rFonts w:eastAsia="Times New Roman" w:cs="Times New Roman"/>
          <w:b/>
          <w:bCs/>
          <w:kern w:val="0"/>
          <w:lang w:eastAsia="en-GB"/>
          <w14:ligatures w14:val="none"/>
        </w:rPr>
        <w:t xml:space="preserve">.  </w:t>
      </w:r>
      <w:r w:rsidRPr="00072973">
        <w:rPr>
          <w:rFonts w:eastAsia="Times New Roman" w:cs="Times New Roman"/>
          <w:kern w:val="0"/>
          <w:lang w:eastAsia="en-GB"/>
          <w14:ligatures w14:val="none"/>
        </w:rPr>
        <w:t xml:space="preserve">We </w:t>
      </w:r>
      <w:r w:rsidR="00072973">
        <w:rPr>
          <w:rFonts w:eastAsia="Times New Roman" w:cs="Times New Roman"/>
          <w:kern w:val="0"/>
          <w:lang w:eastAsia="en-GB"/>
          <w14:ligatures w14:val="none"/>
        </w:rPr>
        <w:t xml:space="preserve">will </w:t>
      </w:r>
      <w:r w:rsidRPr="00072973">
        <w:rPr>
          <w:rFonts w:eastAsia="Times New Roman" w:cs="Times New Roman"/>
          <w:kern w:val="0"/>
          <w:lang w:eastAsia="en-GB"/>
          <w14:ligatures w14:val="none"/>
        </w:rPr>
        <w:t xml:space="preserve">carry out a risk assessment prior to any off-site visit and designate the specific roles and responsibilities of each </w:t>
      </w:r>
      <w:r w:rsidR="00072973">
        <w:rPr>
          <w:rFonts w:eastAsia="Times New Roman" w:cs="Times New Roman"/>
          <w:kern w:val="0"/>
          <w:lang w:eastAsia="en-GB"/>
          <w14:ligatures w14:val="none"/>
        </w:rPr>
        <w:t xml:space="preserve">accompanying </w:t>
      </w:r>
      <w:r w:rsidRPr="00072973">
        <w:rPr>
          <w:rFonts w:eastAsia="Times New Roman" w:cs="Times New Roman"/>
          <w:kern w:val="0"/>
          <w:lang w:eastAsia="en-GB"/>
          <w14:ligatures w14:val="none"/>
        </w:rPr>
        <w:t>adult</w:t>
      </w:r>
      <w:r w:rsidR="00E16C98">
        <w:rPr>
          <w:rFonts w:eastAsia="Times New Roman" w:cs="Times New Roman"/>
          <w:kern w:val="0"/>
          <w:lang w:eastAsia="en-GB"/>
          <w14:ligatures w14:val="none"/>
        </w:rPr>
        <w:t>.</w:t>
      </w:r>
      <w:r w:rsidR="002A3083">
        <w:rPr>
          <w:rFonts w:eastAsia="Times New Roman" w:cs="Times New Roman"/>
          <w:kern w:val="0"/>
          <w:lang w:eastAsia="en-GB"/>
          <w14:ligatures w14:val="none"/>
        </w:rPr>
        <w:t xml:space="preserve"> </w:t>
      </w:r>
      <w:r w:rsidR="002A3083" w:rsidRPr="002A3083">
        <w:rPr>
          <w:rFonts w:eastAsia="Times New Roman" w:cs="Times New Roman"/>
          <w:kern w:val="0"/>
          <w:lang w:eastAsia="en-GB"/>
          <w14:ligatures w14:val="none"/>
        </w:rPr>
        <w:t xml:space="preserve">Where there are safeguarding concerns or allegations that happen offsite, staff will </w:t>
      </w:r>
      <w:r w:rsidR="008063DC">
        <w:rPr>
          <w:rFonts w:eastAsia="Times New Roman" w:cs="Times New Roman"/>
          <w:kern w:val="0"/>
          <w:lang w:eastAsia="en-GB"/>
          <w14:ligatures w14:val="none"/>
        </w:rPr>
        <w:t>immediately contact the ESO or Deputy ESO</w:t>
      </w:r>
      <w:r w:rsidR="009A2FD0">
        <w:rPr>
          <w:rFonts w:eastAsia="Times New Roman" w:cs="Times New Roman"/>
          <w:kern w:val="0"/>
          <w:lang w:eastAsia="en-GB"/>
          <w14:ligatures w14:val="none"/>
        </w:rPr>
        <w:t xml:space="preserve"> for guidance and to initiate</w:t>
      </w:r>
      <w:r w:rsidR="00972184">
        <w:rPr>
          <w:rFonts w:eastAsia="Times New Roman" w:cs="Times New Roman"/>
          <w:kern w:val="0"/>
          <w:lang w:eastAsia="en-GB"/>
          <w14:ligatures w14:val="none"/>
        </w:rPr>
        <w:t xml:space="preserve"> appropriate reporting</w:t>
      </w:r>
      <w:r w:rsidR="002A3083" w:rsidRPr="002A3083">
        <w:rPr>
          <w:rFonts w:eastAsia="Times New Roman" w:cs="Times New Roman"/>
          <w:kern w:val="0"/>
          <w:lang w:eastAsia="en-GB"/>
          <w14:ligatures w14:val="none"/>
        </w:rPr>
        <w:t>.</w:t>
      </w:r>
    </w:p>
    <w:p w14:paraId="6232AA01" w14:textId="0F011BF1" w:rsidR="00801518" w:rsidRPr="00801518" w:rsidRDefault="00801518" w:rsidP="00801518">
      <w:pPr>
        <w:pStyle w:val="ListParagraph"/>
        <w:numPr>
          <w:ilvl w:val="0"/>
          <w:numId w:val="29"/>
        </w:numPr>
        <w:tabs>
          <w:tab w:val="left" w:pos="900"/>
        </w:tabs>
        <w:spacing w:before="120" w:after="120" w:line="276" w:lineRule="auto"/>
        <w:outlineLvl w:val="1"/>
        <w:rPr>
          <w:rFonts w:eastAsia="Times New Roman" w:cs="Times New Roman"/>
          <w:b/>
          <w:bCs/>
          <w:kern w:val="0"/>
          <w:lang w:eastAsia="en-GB"/>
          <w14:ligatures w14:val="none"/>
        </w:rPr>
      </w:pPr>
      <w:r w:rsidRPr="00801518">
        <w:rPr>
          <w:rFonts w:eastAsia="Times New Roman" w:cs="Times New Roman"/>
          <w:b/>
          <w:bCs/>
          <w:kern w:val="0"/>
          <w:lang w:eastAsia="en-GB"/>
          <w14:ligatures w14:val="none"/>
        </w:rPr>
        <w:t>Supervision Ratios and Support Considerations</w:t>
      </w:r>
      <w:r>
        <w:rPr>
          <w:rFonts w:eastAsia="Times New Roman" w:cs="Times New Roman"/>
          <w:b/>
          <w:bCs/>
          <w:kern w:val="0"/>
          <w:lang w:eastAsia="en-GB"/>
          <w14:ligatures w14:val="none"/>
        </w:rPr>
        <w:t xml:space="preserve">.  </w:t>
      </w:r>
      <w:r w:rsidRPr="00801518">
        <w:rPr>
          <w:rFonts w:eastAsia="Times New Roman" w:cs="Times New Roman"/>
          <w:kern w:val="0"/>
          <w:lang w:eastAsia="en-GB"/>
          <w14:ligatures w14:val="none"/>
        </w:rPr>
        <w:t xml:space="preserve">We are committed to maintaining safe and appropriate supervision levels for </w:t>
      </w:r>
      <w:r w:rsidR="00864B48">
        <w:rPr>
          <w:rFonts w:eastAsia="Times New Roman" w:cs="Times New Roman"/>
          <w:kern w:val="0"/>
          <w:lang w:eastAsia="en-GB"/>
          <w14:ligatures w14:val="none"/>
        </w:rPr>
        <w:t>r</w:t>
      </w:r>
      <w:r w:rsidR="00875484" w:rsidRPr="00875484">
        <w:rPr>
          <w:rFonts w:eastAsia="Times New Roman" w:cs="Times New Roman"/>
          <w:kern w:val="0"/>
          <w:lang w:eastAsia="en-GB"/>
          <w14:ligatures w14:val="none"/>
        </w:rPr>
        <w:t>iders, learners, and participants</w:t>
      </w:r>
      <w:r w:rsidRPr="00801518">
        <w:rPr>
          <w:rFonts w:eastAsia="Times New Roman" w:cs="Times New Roman"/>
          <w:kern w:val="0"/>
          <w:lang w:eastAsia="en-GB"/>
          <w14:ligatures w14:val="none"/>
        </w:rPr>
        <w:t>, with ratios adjusted to reflect individual needs, activity type and safeguarding risk.</w:t>
      </w:r>
    </w:p>
    <w:p w14:paraId="4CB0D8D5" w14:textId="7DB3B575" w:rsidR="00801518" w:rsidRPr="00AE3582" w:rsidRDefault="00801518" w:rsidP="000E1DD1">
      <w:pPr>
        <w:numPr>
          <w:ilvl w:val="1"/>
          <w:numId w:val="13"/>
        </w:numPr>
        <w:tabs>
          <w:tab w:val="left" w:pos="1170"/>
        </w:tabs>
        <w:spacing w:before="120" w:after="120" w:line="276" w:lineRule="auto"/>
        <w:ind w:left="1080"/>
        <w:rPr>
          <w:rFonts w:eastAsia="Times New Roman" w:cs="Times New Roman"/>
          <w:b/>
          <w:bCs/>
          <w:kern w:val="0"/>
          <w:lang w:eastAsia="en-GB"/>
          <w14:ligatures w14:val="none"/>
        </w:rPr>
      </w:pPr>
      <w:r w:rsidRPr="00AE3582">
        <w:rPr>
          <w:rFonts w:eastAsia="Times New Roman" w:cs="Times New Roman"/>
          <w:b/>
          <w:bCs/>
          <w:kern w:val="0"/>
          <w:lang w:eastAsia="en-GB"/>
          <w14:ligatures w14:val="none"/>
        </w:rPr>
        <w:t>Standard Ratios</w:t>
      </w:r>
      <w:r w:rsidR="00864B48">
        <w:rPr>
          <w:rFonts w:eastAsia="Times New Roman" w:cs="Times New Roman"/>
          <w:b/>
          <w:bCs/>
          <w:kern w:val="0"/>
          <w:lang w:eastAsia="en-GB"/>
          <w14:ligatures w14:val="none"/>
        </w:rPr>
        <w:t>.</w:t>
      </w:r>
    </w:p>
    <w:p w14:paraId="377B2F82" w14:textId="466FF023" w:rsidR="00801518" w:rsidRDefault="00801518" w:rsidP="000E1DD1">
      <w:pPr>
        <w:pStyle w:val="ListParagraph"/>
        <w:numPr>
          <w:ilvl w:val="2"/>
          <w:numId w:val="13"/>
        </w:numPr>
        <w:tabs>
          <w:tab w:val="left" w:pos="900"/>
          <w:tab w:val="left" w:pos="1440"/>
        </w:tabs>
        <w:spacing w:before="120" w:after="120" w:line="276" w:lineRule="auto"/>
        <w:ind w:left="1440" w:hanging="360"/>
        <w:contextualSpacing w:val="0"/>
        <w:outlineLvl w:val="1"/>
        <w:rPr>
          <w:rFonts w:eastAsia="Times New Roman" w:cs="Times New Roman"/>
          <w:kern w:val="0"/>
          <w:lang w:eastAsia="en-GB"/>
          <w14:ligatures w14:val="none"/>
        </w:rPr>
      </w:pPr>
      <w:r w:rsidRPr="004F5E7F">
        <w:rPr>
          <w:rFonts w:eastAsia="Times New Roman" w:cs="Times New Roman"/>
          <w:b/>
          <w:bCs/>
          <w:kern w:val="0"/>
          <w:lang w:eastAsia="en-GB"/>
          <w14:ligatures w14:val="none"/>
        </w:rPr>
        <w:t>Children and Young People</w:t>
      </w:r>
      <w:r w:rsidRPr="00F05919">
        <w:rPr>
          <w:rFonts w:eastAsia="Times New Roman" w:cs="Times New Roman"/>
          <w:kern w:val="0"/>
          <w:lang w:eastAsia="en-GB"/>
          <w14:ligatures w14:val="none"/>
        </w:rPr>
        <w:t>:</w:t>
      </w:r>
    </w:p>
    <w:p w14:paraId="18AEAB60" w14:textId="628CE41B" w:rsidR="00F14BC4" w:rsidRDefault="00F14BC4" w:rsidP="000E1DD1">
      <w:pPr>
        <w:pStyle w:val="ListParagraph"/>
        <w:numPr>
          <w:ilvl w:val="3"/>
          <w:numId w:val="13"/>
        </w:numPr>
        <w:tabs>
          <w:tab w:val="clear" w:pos="2880"/>
          <w:tab w:val="left" w:pos="900"/>
          <w:tab w:val="left" w:pos="1800"/>
          <w:tab w:val="num" w:pos="3240"/>
        </w:tabs>
        <w:spacing w:before="120" w:after="120" w:line="276" w:lineRule="auto"/>
        <w:ind w:left="1800"/>
        <w:outlineLvl w:val="1"/>
        <w:rPr>
          <w:rFonts w:eastAsia="Times New Roman" w:cs="Times New Roman"/>
          <w:kern w:val="0"/>
          <w:lang w:eastAsia="en-GB"/>
          <w14:ligatures w14:val="none"/>
        </w:rPr>
      </w:pPr>
      <w:r>
        <w:rPr>
          <w:rFonts w:eastAsia="Times New Roman" w:cs="Times New Roman"/>
          <w:kern w:val="0"/>
          <w:lang w:eastAsia="en-GB"/>
          <w14:ligatures w14:val="none"/>
        </w:rPr>
        <w:lastRenderedPageBreak/>
        <w:t>4 to 8 years</w:t>
      </w:r>
      <w:r w:rsidR="000A59F4">
        <w:rPr>
          <w:rFonts w:eastAsia="Times New Roman" w:cs="Times New Roman"/>
          <w:kern w:val="0"/>
          <w:lang w:eastAsia="en-GB"/>
          <w14:ligatures w14:val="none"/>
        </w:rPr>
        <w:t>: 1:6</w:t>
      </w:r>
    </w:p>
    <w:p w14:paraId="7880EA31" w14:textId="101252AC" w:rsidR="000A59F4" w:rsidRDefault="000A59F4" w:rsidP="000E1DD1">
      <w:pPr>
        <w:pStyle w:val="ListParagraph"/>
        <w:numPr>
          <w:ilvl w:val="3"/>
          <w:numId w:val="13"/>
        </w:numPr>
        <w:tabs>
          <w:tab w:val="clear" w:pos="2880"/>
          <w:tab w:val="left" w:pos="900"/>
          <w:tab w:val="left" w:pos="1800"/>
          <w:tab w:val="num" w:pos="3240"/>
        </w:tabs>
        <w:spacing w:before="120" w:after="120" w:line="276" w:lineRule="auto"/>
        <w:ind w:left="1800"/>
        <w:outlineLvl w:val="1"/>
        <w:rPr>
          <w:rFonts w:eastAsia="Times New Roman" w:cs="Times New Roman"/>
          <w:kern w:val="0"/>
          <w:lang w:eastAsia="en-GB"/>
          <w14:ligatures w14:val="none"/>
        </w:rPr>
      </w:pPr>
      <w:r>
        <w:rPr>
          <w:rFonts w:eastAsia="Times New Roman" w:cs="Times New Roman"/>
          <w:kern w:val="0"/>
          <w:lang w:eastAsia="en-GB"/>
          <w14:ligatures w14:val="none"/>
        </w:rPr>
        <w:t>9 to 12 years: 1:8</w:t>
      </w:r>
    </w:p>
    <w:p w14:paraId="7FC934A6" w14:textId="1E6B593D" w:rsidR="000A59F4" w:rsidRPr="00F05919" w:rsidRDefault="00190656" w:rsidP="000E1DD1">
      <w:pPr>
        <w:pStyle w:val="ListParagraph"/>
        <w:numPr>
          <w:ilvl w:val="3"/>
          <w:numId w:val="13"/>
        </w:numPr>
        <w:tabs>
          <w:tab w:val="clear" w:pos="2880"/>
          <w:tab w:val="left" w:pos="900"/>
          <w:tab w:val="left" w:pos="1800"/>
          <w:tab w:val="num" w:pos="3240"/>
        </w:tabs>
        <w:spacing w:before="120" w:after="120" w:line="276" w:lineRule="auto"/>
        <w:ind w:left="1800"/>
        <w:contextualSpacing w:val="0"/>
        <w:outlineLvl w:val="1"/>
        <w:rPr>
          <w:rFonts w:eastAsia="Times New Roman" w:cs="Times New Roman"/>
          <w:kern w:val="0"/>
          <w:lang w:eastAsia="en-GB"/>
          <w14:ligatures w14:val="none"/>
        </w:rPr>
      </w:pPr>
      <w:r>
        <w:rPr>
          <w:rFonts w:eastAsia="Times New Roman" w:cs="Times New Roman"/>
          <w:kern w:val="0"/>
          <w:lang w:eastAsia="en-GB"/>
          <w14:ligatures w14:val="none"/>
        </w:rPr>
        <w:t>13 to 18 years: 1:10</w:t>
      </w:r>
    </w:p>
    <w:p w14:paraId="4E5EEDF8" w14:textId="6EAAC859" w:rsidR="00801518" w:rsidRPr="000E1DD1" w:rsidRDefault="00801518" w:rsidP="000E1DD1">
      <w:pPr>
        <w:pStyle w:val="ListParagraph"/>
        <w:numPr>
          <w:ilvl w:val="2"/>
          <w:numId w:val="13"/>
        </w:numPr>
        <w:tabs>
          <w:tab w:val="left" w:pos="900"/>
          <w:tab w:val="left" w:pos="1440"/>
        </w:tabs>
        <w:spacing w:before="120" w:after="120" w:line="276" w:lineRule="auto"/>
        <w:ind w:left="1440" w:hanging="360"/>
        <w:contextualSpacing w:val="0"/>
        <w:outlineLvl w:val="1"/>
        <w:rPr>
          <w:rFonts w:eastAsia="Times New Roman" w:cs="Times New Roman"/>
          <w:kern w:val="0"/>
          <w:lang w:eastAsia="en-GB"/>
          <w14:ligatures w14:val="none"/>
        </w:rPr>
      </w:pPr>
      <w:r w:rsidRPr="004F5E7F">
        <w:rPr>
          <w:rFonts w:eastAsia="Times New Roman" w:cs="Times New Roman"/>
          <w:b/>
          <w:bCs/>
          <w:kern w:val="0"/>
          <w:lang w:eastAsia="en-GB"/>
          <w14:ligatures w14:val="none"/>
        </w:rPr>
        <w:t>Adults at Risk</w:t>
      </w:r>
      <w:r w:rsidRPr="00801518">
        <w:rPr>
          <w:rFonts w:eastAsia="Times New Roman" w:cs="Times New Roman"/>
          <w:kern w:val="0"/>
          <w:lang w:eastAsia="en-GB"/>
          <w14:ligatures w14:val="none"/>
        </w:rPr>
        <w:t>:</w:t>
      </w:r>
      <w:r w:rsidR="004A031C">
        <w:rPr>
          <w:rFonts w:eastAsia="Times New Roman" w:cs="Times New Roman"/>
          <w:kern w:val="0"/>
          <w:lang w:eastAsia="en-GB"/>
          <w14:ligatures w14:val="none"/>
        </w:rPr>
        <w:t xml:space="preserve">  We will tailor s</w:t>
      </w:r>
      <w:r w:rsidRPr="004A031C">
        <w:rPr>
          <w:rFonts w:eastAsia="Times New Roman" w:cs="Times New Roman"/>
          <w:kern w:val="0"/>
          <w:lang w:eastAsia="en-GB"/>
          <w14:ligatures w14:val="none"/>
        </w:rPr>
        <w:t>upervision to individual care and support needs</w:t>
      </w:r>
      <w:r w:rsidR="000E1DD1">
        <w:rPr>
          <w:rFonts w:eastAsia="Times New Roman" w:cs="Times New Roman"/>
          <w:kern w:val="0"/>
          <w:lang w:eastAsia="en-GB"/>
          <w14:ligatures w14:val="none"/>
        </w:rPr>
        <w:t xml:space="preserve"> but will not normally exceed 1:4</w:t>
      </w:r>
      <w:r w:rsidRPr="004A031C">
        <w:rPr>
          <w:rFonts w:eastAsia="Times New Roman" w:cs="Times New Roman"/>
          <w:kern w:val="0"/>
          <w:lang w:eastAsia="en-GB"/>
          <w14:ligatures w14:val="none"/>
        </w:rPr>
        <w:t>.</w:t>
      </w:r>
      <w:r w:rsidR="000E1DD1">
        <w:rPr>
          <w:rFonts w:eastAsia="Times New Roman" w:cs="Times New Roman"/>
          <w:kern w:val="0"/>
          <w:lang w:eastAsia="en-GB"/>
          <w14:ligatures w14:val="none"/>
        </w:rPr>
        <w:t xml:space="preserve">  </w:t>
      </w:r>
      <w:r w:rsidRPr="000E1DD1">
        <w:rPr>
          <w:rFonts w:eastAsia="Times New Roman" w:cs="Times New Roman"/>
          <w:kern w:val="0"/>
          <w:lang w:eastAsia="en-GB"/>
          <w14:ligatures w14:val="none"/>
        </w:rPr>
        <w:t>Additional support may be provided for those with mobility, communication or mental health challenges.</w:t>
      </w:r>
    </w:p>
    <w:p w14:paraId="5ABBDE12" w14:textId="4B8F2922" w:rsidR="00801518" w:rsidRPr="000E1DD1" w:rsidRDefault="00801518" w:rsidP="000E1DD1">
      <w:pPr>
        <w:numPr>
          <w:ilvl w:val="1"/>
          <w:numId w:val="13"/>
        </w:numPr>
        <w:tabs>
          <w:tab w:val="left" w:pos="1170"/>
        </w:tabs>
        <w:spacing w:before="120" w:after="120" w:line="276" w:lineRule="auto"/>
        <w:ind w:left="1080"/>
        <w:rPr>
          <w:rFonts w:eastAsia="Times New Roman" w:cs="Times New Roman"/>
          <w:b/>
          <w:bCs/>
          <w:kern w:val="0"/>
          <w:lang w:eastAsia="en-GB"/>
          <w14:ligatures w14:val="none"/>
        </w:rPr>
      </w:pPr>
      <w:r w:rsidRPr="000E1DD1">
        <w:rPr>
          <w:rFonts w:eastAsia="Times New Roman" w:cs="Times New Roman"/>
          <w:b/>
          <w:bCs/>
          <w:kern w:val="0"/>
          <w:lang w:eastAsia="en-GB"/>
          <w14:ligatures w14:val="none"/>
        </w:rPr>
        <w:t>Enhanced Support</w:t>
      </w:r>
      <w:r w:rsidR="000E1DD1">
        <w:rPr>
          <w:rFonts w:eastAsia="Times New Roman" w:cs="Times New Roman"/>
          <w:b/>
          <w:bCs/>
          <w:kern w:val="0"/>
          <w:lang w:eastAsia="en-GB"/>
          <w14:ligatures w14:val="none"/>
        </w:rPr>
        <w:t xml:space="preserve">.  </w:t>
      </w:r>
      <w:r w:rsidRPr="000E1DD1">
        <w:rPr>
          <w:rFonts w:eastAsia="Times New Roman" w:cs="Times New Roman"/>
          <w:kern w:val="0"/>
          <w:lang w:eastAsia="en-GB"/>
          <w14:ligatures w14:val="none"/>
        </w:rPr>
        <w:t>Where individuals face barriers such as trauma, neurodivergence</w:t>
      </w:r>
      <w:r w:rsidR="00186B67">
        <w:rPr>
          <w:rFonts w:eastAsia="Times New Roman" w:cs="Times New Roman"/>
          <w:kern w:val="0"/>
          <w:lang w:eastAsia="en-GB"/>
          <w14:ligatures w14:val="none"/>
        </w:rPr>
        <w:t xml:space="preserve">, </w:t>
      </w:r>
      <w:r w:rsidRPr="000E1DD1">
        <w:rPr>
          <w:rFonts w:eastAsia="Times New Roman" w:cs="Times New Roman"/>
          <w:kern w:val="0"/>
          <w:lang w:eastAsia="en-GB"/>
          <w14:ligatures w14:val="none"/>
        </w:rPr>
        <w:t>safeguarding</w:t>
      </w:r>
      <w:r w:rsidR="00186B67">
        <w:rPr>
          <w:rFonts w:eastAsia="Times New Roman" w:cs="Times New Roman"/>
          <w:kern w:val="0"/>
          <w:lang w:eastAsia="en-GB"/>
          <w14:ligatures w14:val="none"/>
        </w:rPr>
        <w:t xml:space="preserve"> or other</w:t>
      </w:r>
      <w:r w:rsidRPr="000E1DD1">
        <w:rPr>
          <w:rFonts w:eastAsia="Times New Roman" w:cs="Times New Roman"/>
          <w:kern w:val="0"/>
          <w:lang w:eastAsia="en-GB"/>
          <w14:ligatures w14:val="none"/>
        </w:rPr>
        <w:t xml:space="preserve"> concerns, we</w:t>
      </w:r>
      <w:r w:rsidR="001220A7">
        <w:rPr>
          <w:rFonts w:eastAsia="Times New Roman" w:cs="Times New Roman"/>
          <w:kern w:val="0"/>
          <w:lang w:eastAsia="en-GB"/>
          <w14:ligatures w14:val="none"/>
        </w:rPr>
        <w:t xml:space="preserve"> will</w:t>
      </w:r>
      <w:r w:rsidRPr="000E1DD1">
        <w:rPr>
          <w:rFonts w:eastAsia="Times New Roman" w:cs="Times New Roman"/>
          <w:kern w:val="0"/>
          <w:lang w:eastAsia="en-GB"/>
          <w14:ligatures w14:val="none"/>
        </w:rPr>
        <w:t>:</w:t>
      </w:r>
    </w:p>
    <w:p w14:paraId="74433FA3" w14:textId="522774D4" w:rsidR="00801518" w:rsidRPr="00801518" w:rsidRDefault="00801518" w:rsidP="001220A7">
      <w:pPr>
        <w:pStyle w:val="ListParagraph"/>
        <w:numPr>
          <w:ilvl w:val="2"/>
          <w:numId w:val="13"/>
        </w:numPr>
        <w:tabs>
          <w:tab w:val="left" w:pos="900"/>
          <w:tab w:val="left" w:pos="1440"/>
        </w:tabs>
        <w:spacing w:before="120" w:after="120" w:line="276" w:lineRule="auto"/>
        <w:ind w:left="1440" w:hanging="360"/>
        <w:contextualSpacing w:val="0"/>
        <w:outlineLvl w:val="1"/>
        <w:rPr>
          <w:rFonts w:eastAsia="Times New Roman" w:cs="Times New Roman"/>
          <w:kern w:val="0"/>
          <w:lang w:eastAsia="en-GB"/>
          <w14:ligatures w14:val="none"/>
        </w:rPr>
      </w:pPr>
      <w:r w:rsidRPr="00801518">
        <w:rPr>
          <w:rFonts w:eastAsia="Times New Roman" w:cs="Times New Roman"/>
          <w:kern w:val="0"/>
          <w:lang w:eastAsia="en-GB"/>
          <w14:ligatures w14:val="none"/>
        </w:rPr>
        <w:t>Conduct individual risk assessments prior to placement.</w:t>
      </w:r>
    </w:p>
    <w:p w14:paraId="52ED4E05" w14:textId="2F5A3516" w:rsidR="00801518" w:rsidRPr="00801518" w:rsidRDefault="00801518" w:rsidP="001220A7">
      <w:pPr>
        <w:pStyle w:val="ListParagraph"/>
        <w:numPr>
          <w:ilvl w:val="2"/>
          <w:numId w:val="13"/>
        </w:numPr>
        <w:tabs>
          <w:tab w:val="left" w:pos="900"/>
          <w:tab w:val="left" w:pos="1440"/>
        </w:tabs>
        <w:spacing w:before="120" w:after="120" w:line="276" w:lineRule="auto"/>
        <w:ind w:left="1440" w:hanging="360"/>
        <w:contextualSpacing w:val="0"/>
        <w:outlineLvl w:val="1"/>
        <w:rPr>
          <w:rFonts w:eastAsia="Times New Roman" w:cs="Times New Roman"/>
          <w:kern w:val="0"/>
          <w:lang w:eastAsia="en-GB"/>
          <w14:ligatures w14:val="none"/>
        </w:rPr>
      </w:pPr>
      <w:r w:rsidRPr="00801518">
        <w:rPr>
          <w:rFonts w:eastAsia="Times New Roman" w:cs="Times New Roman"/>
          <w:kern w:val="0"/>
          <w:lang w:eastAsia="en-GB"/>
          <w14:ligatures w14:val="none"/>
        </w:rPr>
        <w:t>Adjust ratios to ensure safe engagement and emotional wellbeing.</w:t>
      </w:r>
    </w:p>
    <w:p w14:paraId="1A671837" w14:textId="3E68CBC6" w:rsidR="00243464" w:rsidRDefault="002C73F9" w:rsidP="00320DCF">
      <w:pPr>
        <w:tabs>
          <w:tab w:val="left" w:pos="1170"/>
        </w:tabs>
        <w:spacing w:before="120" w:after="120" w:line="276" w:lineRule="auto"/>
        <w:ind w:left="1080"/>
        <w:rPr>
          <w:rFonts w:eastAsia="Times New Roman" w:cs="Times New Roman"/>
          <w:kern w:val="0"/>
          <w:lang w:eastAsia="en-GB"/>
          <w14:ligatures w14:val="none"/>
        </w:rPr>
      </w:pPr>
      <w:r>
        <w:rPr>
          <w:rFonts w:eastAsia="Times New Roman" w:cs="Times New Roman"/>
          <w:kern w:val="0"/>
          <w:lang w:eastAsia="en-GB"/>
          <w14:ligatures w14:val="none"/>
        </w:rPr>
        <w:t>S</w:t>
      </w:r>
      <w:r w:rsidR="00801518" w:rsidRPr="00801518">
        <w:rPr>
          <w:rFonts w:eastAsia="Times New Roman" w:cs="Times New Roman"/>
          <w:kern w:val="0"/>
          <w:lang w:eastAsia="en-GB"/>
          <w14:ligatures w14:val="none"/>
        </w:rPr>
        <w:t>taff are briefed on supervision expectations and are trained to recognise when additional support is required.</w:t>
      </w:r>
    </w:p>
    <w:p w14:paraId="09297B83" w14:textId="0210048D" w:rsidR="007F7FC9" w:rsidRPr="007F7FC9" w:rsidRDefault="007F7FC9" w:rsidP="008E240C">
      <w:pPr>
        <w:spacing w:before="120" w:after="120" w:line="276" w:lineRule="auto"/>
        <w:outlineLvl w:val="1"/>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Recognising and Responding to Concerns</w:t>
      </w:r>
    </w:p>
    <w:p w14:paraId="24C1D585" w14:textId="708A3915" w:rsidR="00B837C6" w:rsidRPr="00B837C6" w:rsidRDefault="00B837C6" w:rsidP="00B837C6">
      <w:pPr>
        <w:spacing w:before="120" w:after="120"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We </w:t>
      </w:r>
      <w:r w:rsidRPr="00B837C6">
        <w:rPr>
          <w:rFonts w:eastAsia="Times New Roman" w:cs="Times New Roman"/>
          <w:kern w:val="0"/>
          <w:lang w:eastAsia="en-GB"/>
          <w14:ligatures w14:val="none"/>
        </w:rPr>
        <w:t>have a duty to safeguard and promote the welfare of children, young people, and adults at risk. This includes being alert to signs of abuse, neglect, exploitation, or any behaviour that may indicate a safeguarding concern.</w:t>
      </w:r>
    </w:p>
    <w:p w14:paraId="3E48EE9C" w14:textId="77777777" w:rsidR="00F22C03" w:rsidRDefault="00F22C03" w:rsidP="00F22C03">
      <w:pPr>
        <w:pStyle w:val="ListParagraph"/>
        <w:numPr>
          <w:ilvl w:val="0"/>
          <w:numId w:val="29"/>
        </w:numPr>
        <w:tabs>
          <w:tab w:val="left" w:pos="900"/>
        </w:tabs>
        <w:spacing w:before="120" w:after="120" w:line="276" w:lineRule="auto"/>
        <w:outlineLvl w:val="1"/>
        <w:rPr>
          <w:rFonts w:eastAsia="Times New Roman" w:cs="Times New Roman"/>
          <w:b/>
          <w:bCs/>
          <w:kern w:val="0"/>
          <w:lang w:eastAsia="en-GB"/>
          <w14:ligatures w14:val="none"/>
        </w:rPr>
      </w:pPr>
      <w:r w:rsidRPr="00F22C03">
        <w:rPr>
          <w:rFonts w:eastAsia="Times New Roman" w:cs="Times New Roman"/>
          <w:b/>
          <w:bCs/>
          <w:kern w:val="0"/>
          <w:lang w:eastAsia="en-GB"/>
          <w14:ligatures w14:val="none"/>
        </w:rPr>
        <w:t>Recognising a Concern</w:t>
      </w:r>
    </w:p>
    <w:p w14:paraId="56B909C6" w14:textId="72F2A677" w:rsidR="007F7FC9" w:rsidRPr="007F7FC9" w:rsidRDefault="007F7FC9" w:rsidP="004371B4">
      <w:pPr>
        <w:numPr>
          <w:ilvl w:val="1"/>
          <w:numId w:val="13"/>
        </w:numPr>
        <w:tabs>
          <w:tab w:val="left" w:pos="1170"/>
        </w:tabs>
        <w:spacing w:before="120" w:after="120" w:line="276" w:lineRule="auto"/>
        <w:ind w:left="1080"/>
        <w:rPr>
          <w:rFonts w:eastAsia="Times New Roman" w:cs="Times New Roman"/>
          <w:kern w:val="0"/>
          <w:lang w:eastAsia="en-GB"/>
          <w14:ligatures w14:val="none"/>
        </w:rPr>
      </w:pPr>
      <w:r w:rsidRPr="007F7FC9">
        <w:rPr>
          <w:rFonts w:eastAsia="Times New Roman" w:cs="Times New Roman"/>
          <w:b/>
          <w:bCs/>
          <w:kern w:val="0"/>
          <w:lang w:eastAsia="en-GB"/>
          <w14:ligatures w14:val="none"/>
        </w:rPr>
        <w:t>Children and Young People</w:t>
      </w:r>
      <w:r w:rsidR="00F22C03" w:rsidRPr="00F22C03">
        <w:rPr>
          <w:rFonts w:eastAsia="Times New Roman" w:cs="Times New Roman"/>
          <w:b/>
          <w:bCs/>
          <w:kern w:val="0"/>
          <w:lang w:eastAsia="en-GB"/>
          <w14:ligatures w14:val="none"/>
        </w:rPr>
        <w:t>.</w:t>
      </w:r>
      <w:r w:rsidR="00F22C03">
        <w:rPr>
          <w:rFonts w:eastAsia="Times New Roman" w:cs="Times New Roman"/>
          <w:b/>
          <w:bCs/>
          <w:kern w:val="0"/>
          <w:lang w:eastAsia="en-GB"/>
          <w14:ligatures w14:val="none"/>
        </w:rPr>
        <w:t xml:space="preserve"> </w:t>
      </w:r>
      <w:r w:rsidRPr="007F7FC9">
        <w:rPr>
          <w:rFonts w:eastAsia="Times New Roman" w:cs="Times New Roman"/>
          <w:kern w:val="0"/>
          <w:lang w:eastAsia="en-GB"/>
          <w14:ligatures w14:val="none"/>
        </w:rPr>
        <w:t>Safeguarding concerns may include physical, emotional, or sexual abuse, neglect, exploitation, or child-on-child abuse (e.g. bullying, online harm, sexual harassment).</w:t>
      </w:r>
    </w:p>
    <w:p w14:paraId="1B8678AE" w14:textId="77777777" w:rsidR="0009699F" w:rsidRPr="0009699F" w:rsidRDefault="007F7FC9" w:rsidP="00994BB8">
      <w:pPr>
        <w:numPr>
          <w:ilvl w:val="1"/>
          <w:numId w:val="13"/>
        </w:numPr>
        <w:tabs>
          <w:tab w:val="left" w:pos="1170"/>
        </w:tabs>
        <w:spacing w:before="120" w:after="120" w:line="276" w:lineRule="auto"/>
        <w:ind w:left="1080"/>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Adults at Risk</w:t>
      </w:r>
      <w:r w:rsidR="00994BB8">
        <w:rPr>
          <w:rFonts w:eastAsia="Times New Roman" w:cs="Times New Roman"/>
          <w:b/>
          <w:bCs/>
          <w:kern w:val="0"/>
          <w:lang w:eastAsia="en-GB"/>
          <w14:ligatures w14:val="none"/>
        </w:rPr>
        <w:t xml:space="preserve">. </w:t>
      </w:r>
      <w:r w:rsidR="00283CB2" w:rsidRPr="00994BB8">
        <w:rPr>
          <w:rFonts w:eastAsia="Times New Roman" w:cs="Times New Roman"/>
          <w:kern w:val="0"/>
          <w:lang w:eastAsia="en-GB"/>
          <w14:ligatures w14:val="none"/>
        </w:rPr>
        <w:t>Adults at risk may experience a wide range of abuse, including physical, sexual, emotional, financial, discriminatory, and institutional harm, as well as neglect, domestic abuse, modern slavery and self-neglect. Safeguarding responses must be proportionate, person-centred, and sensitive to the individual's ability to protect themselves.</w:t>
      </w:r>
    </w:p>
    <w:p w14:paraId="1AC616C0" w14:textId="0E292125" w:rsidR="00B75C20" w:rsidRDefault="00B75C20" w:rsidP="00A10795">
      <w:pPr>
        <w:tabs>
          <w:tab w:val="left" w:pos="810"/>
          <w:tab w:val="left" w:pos="1170"/>
        </w:tabs>
        <w:spacing w:before="120" w:after="120" w:line="276" w:lineRule="auto"/>
        <w:ind w:left="720"/>
        <w:rPr>
          <w:rFonts w:eastAsia="Times New Roman" w:cs="Times New Roman"/>
          <w:kern w:val="0"/>
          <w:lang w:eastAsia="en-GB"/>
          <w14:ligatures w14:val="none"/>
        </w:rPr>
      </w:pPr>
      <w:r w:rsidRPr="00B75C20">
        <w:rPr>
          <w:rFonts w:eastAsia="Times New Roman" w:cs="Times New Roman"/>
          <w:kern w:val="0"/>
          <w:lang w:eastAsia="en-GB"/>
          <w14:ligatures w14:val="none"/>
        </w:rPr>
        <w:t>Concerns may arise from a single incident or from a pattern of behaviour over time. Staff should remain alert to cumulative concerns, changes in behaviour, or emerging patterns that may indicate risk, and must record and report these appropriately.</w:t>
      </w:r>
    </w:p>
    <w:p w14:paraId="2423BF3E" w14:textId="7A5E9D51" w:rsidR="0009699F" w:rsidRDefault="0009699F" w:rsidP="00A10795">
      <w:pPr>
        <w:tabs>
          <w:tab w:val="left" w:pos="810"/>
          <w:tab w:val="left" w:pos="1170"/>
        </w:tabs>
        <w:spacing w:before="120" w:after="120" w:line="276" w:lineRule="auto"/>
        <w:ind w:left="720"/>
        <w:rPr>
          <w:rFonts w:eastAsia="Times New Roman" w:cs="Times New Roman"/>
          <w:kern w:val="0"/>
          <w:lang w:eastAsia="en-GB"/>
          <w14:ligatures w14:val="none"/>
        </w:rPr>
      </w:pPr>
      <w:r w:rsidRPr="0009699F">
        <w:rPr>
          <w:rFonts w:eastAsia="Times New Roman" w:cs="Times New Roman"/>
          <w:kern w:val="0"/>
          <w:lang w:eastAsia="en-GB"/>
          <w14:ligatures w14:val="none"/>
        </w:rPr>
        <w:t>Staff must remain vigilant and avoid making assumptions. Concerns should be based on observation, disclosure, or professional judgement, not speculation.</w:t>
      </w:r>
    </w:p>
    <w:p w14:paraId="5C8CF030" w14:textId="77777777" w:rsidR="00306C8C" w:rsidRPr="00E15066" w:rsidRDefault="00F822A2" w:rsidP="00306C8C">
      <w:pPr>
        <w:pStyle w:val="ListParagraph"/>
        <w:numPr>
          <w:ilvl w:val="0"/>
          <w:numId w:val="29"/>
        </w:numPr>
        <w:tabs>
          <w:tab w:val="left" w:pos="900"/>
        </w:tabs>
        <w:spacing w:before="120" w:after="120" w:line="276" w:lineRule="auto"/>
        <w:outlineLvl w:val="1"/>
        <w:rPr>
          <w:rFonts w:eastAsia="Times New Roman" w:cs="Times New Roman"/>
          <w:kern w:val="0"/>
          <w:lang w:eastAsia="en-GB"/>
          <w14:ligatures w14:val="none"/>
        </w:rPr>
      </w:pPr>
      <w:r w:rsidRPr="000F5833">
        <w:rPr>
          <w:rFonts w:eastAsia="Times New Roman" w:cs="Times New Roman"/>
          <w:b/>
          <w:bCs/>
          <w:kern w:val="0"/>
          <w:lang w:eastAsia="en-GB"/>
          <w14:ligatures w14:val="none"/>
        </w:rPr>
        <w:t xml:space="preserve">Responding </w:t>
      </w:r>
      <w:r w:rsidR="000F5833" w:rsidRPr="000F5833">
        <w:rPr>
          <w:rFonts w:eastAsia="Times New Roman" w:cs="Times New Roman"/>
          <w:b/>
          <w:bCs/>
          <w:kern w:val="0"/>
          <w:lang w:eastAsia="en-GB"/>
          <w14:ligatures w14:val="none"/>
        </w:rPr>
        <w:t>to a</w:t>
      </w:r>
      <w:r w:rsidRPr="000F5833">
        <w:rPr>
          <w:rFonts w:eastAsia="Times New Roman" w:cs="Times New Roman"/>
          <w:b/>
          <w:bCs/>
          <w:kern w:val="0"/>
          <w:lang w:eastAsia="en-GB"/>
          <w14:ligatures w14:val="none"/>
        </w:rPr>
        <w:t xml:space="preserve"> Concern</w:t>
      </w:r>
      <w:r w:rsidR="000F5833">
        <w:rPr>
          <w:rFonts w:eastAsia="Times New Roman" w:cs="Times New Roman"/>
          <w:b/>
          <w:bCs/>
          <w:kern w:val="0"/>
          <w:lang w:eastAsia="en-GB"/>
          <w14:ligatures w14:val="none"/>
        </w:rPr>
        <w:t>.</w:t>
      </w:r>
      <w:r w:rsidR="00306C8C">
        <w:rPr>
          <w:rFonts w:eastAsia="Times New Roman" w:cs="Times New Roman"/>
          <w:b/>
          <w:bCs/>
          <w:kern w:val="0"/>
          <w:lang w:eastAsia="en-GB"/>
          <w14:ligatures w14:val="none"/>
        </w:rPr>
        <w:t xml:space="preserve">  </w:t>
      </w:r>
      <w:r w:rsidR="00306C8C" w:rsidRPr="00E15066">
        <w:rPr>
          <w:rFonts w:eastAsia="Times New Roman" w:cs="Times New Roman"/>
          <w:kern w:val="0"/>
          <w:lang w:eastAsia="en-GB"/>
          <w14:ligatures w14:val="none"/>
        </w:rPr>
        <w:t>If a safeguarding concern arises:</w:t>
      </w:r>
    </w:p>
    <w:p w14:paraId="345B1323" w14:textId="667CFB75" w:rsidR="00306C8C" w:rsidRPr="00306C8C" w:rsidRDefault="00306C8C" w:rsidP="00306C8C">
      <w:pPr>
        <w:tabs>
          <w:tab w:val="left" w:pos="900"/>
        </w:tabs>
        <w:spacing w:before="120" w:after="120" w:line="276" w:lineRule="auto"/>
        <w:ind w:left="720"/>
        <w:outlineLvl w:val="1"/>
        <w:rPr>
          <w:rFonts w:eastAsia="Times New Roman" w:cs="Times New Roman"/>
          <w:kern w:val="0"/>
          <w:lang w:eastAsia="en-GB"/>
          <w14:ligatures w14:val="none"/>
        </w:rPr>
      </w:pPr>
      <w:r w:rsidRPr="00306C8C">
        <w:rPr>
          <w:rFonts w:eastAsia="Times New Roman" w:cs="Times New Roman"/>
          <w:kern w:val="0"/>
          <w:lang w:eastAsia="en-GB"/>
          <w14:ligatures w14:val="none"/>
        </w:rPr>
        <w:t xml:space="preserve">1. </w:t>
      </w:r>
      <w:r w:rsidRPr="00306C8C">
        <w:rPr>
          <w:rFonts w:eastAsia="Times New Roman" w:cs="Times New Roman"/>
          <w:kern w:val="0"/>
          <w:lang w:eastAsia="en-GB"/>
          <w14:ligatures w14:val="none"/>
        </w:rPr>
        <w:tab/>
      </w:r>
      <w:r w:rsidRPr="00306C8C">
        <w:rPr>
          <w:rFonts w:eastAsia="Times New Roman" w:cs="Times New Roman"/>
          <w:b/>
          <w:bCs/>
          <w:kern w:val="0"/>
          <w:lang w:eastAsia="en-GB"/>
          <w14:ligatures w14:val="none"/>
        </w:rPr>
        <w:t>Listen calmly and non-judgementally</w:t>
      </w:r>
      <w:r>
        <w:rPr>
          <w:rFonts w:eastAsia="Times New Roman" w:cs="Times New Roman"/>
          <w:b/>
          <w:bCs/>
          <w:kern w:val="0"/>
          <w:lang w:eastAsia="en-GB"/>
          <w14:ligatures w14:val="none"/>
        </w:rPr>
        <w:t xml:space="preserve">. </w:t>
      </w:r>
      <w:r w:rsidRPr="00306C8C">
        <w:rPr>
          <w:rFonts w:eastAsia="Times New Roman" w:cs="Times New Roman"/>
          <w:kern w:val="0"/>
          <w:lang w:eastAsia="en-GB"/>
          <w14:ligatures w14:val="none"/>
        </w:rPr>
        <w:t>Allow the individual to speak freely. Do not promise confidentiality—explain that you may need to share information to keep them safe.</w:t>
      </w:r>
      <w:r w:rsidR="00FC2F49">
        <w:rPr>
          <w:rFonts w:eastAsia="Times New Roman" w:cs="Times New Roman"/>
          <w:kern w:val="0"/>
          <w:lang w:eastAsia="en-GB"/>
          <w14:ligatures w14:val="none"/>
        </w:rPr>
        <w:t xml:space="preserve">  Do not</w:t>
      </w:r>
      <w:r w:rsidR="00FC2F49" w:rsidRPr="00FC2F49">
        <w:t xml:space="preserve"> </w:t>
      </w:r>
      <w:r w:rsidR="00FC2F49" w:rsidRPr="00FC2F49">
        <w:rPr>
          <w:rFonts w:eastAsia="Times New Roman" w:cs="Times New Roman"/>
          <w:kern w:val="0"/>
          <w:lang w:eastAsia="en-GB"/>
          <w14:ligatures w14:val="none"/>
        </w:rPr>
        <w:t>take photographs of any injuries.</w:t>
      </w:r>
      <w:r w:rsidR="00FC2F49">
        <w:rPr>
          <w:rFonts w:eastAsia="Times New Roman" w:cs="Times New Roman"/>
          <w:kern w:val="0"/>
          <w:lang w:eastAsia="en-GB"/>
          <w14:ligatures w14:val="none"/>
        </w:rPr>
        <w:t xml:space="preserve"> </w:t>
      </w:r>
    </w:p>
    <w:p w14:paraId="2377D729" w14:textId="0A8BED08" w:rsidR="00306C8C" w:rsidRPr="00A0630B" w:rsidRDefault="00306C8C" w:rsidP="00A0630B">
      <w:pPr>
        <w:tabs>
          <w:tab w:val="left" w:pos="900"/>
        </w:tabs>
        <w:spacing w:before="120" w:after="120" w:line="276" w:lineRule="auto"/>
        <w:ind w:left="720"/>
        <w:outlineLvl w:val="1"/>
        <w:rPr>
          <w:rFonts w:eastAsia="Times New Roman" w:cs="Times New Roman"/>
          <w:b/>
          <w:bCs/>
          <w:kern w:val="0"/>
          <w:lang w:eastAsia="en-GB"/>
          <w14:ligatures w14:val="none"/>
        </w:rPr>
      </w:pPr>
      <w:r w:rsidRPr="00306C8C">
        <w:rPr>
          <w:rFonts w:eastAsia="Times New Roman" w:cs="Times New Roman"/>
          <w:kern w:val="0"/>
          <w:lang w:eastAsia="en-GB"/>
          <w14:ligatures w14:val="none"/>
        </w:rPr>
        <w:t xml:space="preserve">2. </w:t>
      </w:r>
      <w:r w:rsidRPr="00306C8C">
        <w:rPr>
          <w:rFonts w:eastAsia="Times New Roman" w:cs="Times New Roman"/>
          <w:kern w:val="0"/>
          <w:lang w:eastAsia="en-GB"/>
          <w14:ligatures w14:val="none"/>
        </w:rPr>
        <w:tab/>
      </w:r>
      <w:r w:rsidRPr="00306C8C">
        <w:rPr>
          <w:rFonts w:eastAsia="Times New Roman" w:cs="Times New Roman"/>
          <w:b/>
          <w:bCs/>
          <w:kern w:val="0"/>
          <w:lang w:eastAsia="en-GB"/>
          <w14:ligatures w14:val="none"/>
        </w:rPr>
        <w:t>Record the concern accurately</w:t>
      </w:r>
      <w:r w:rsidR="00A0630B">
        <w:rPr>
          <w:rFonts w:eastAsia="Times New Roman" w:cs="Times New Roman"/>
          <w:b/>
          <w:bCs/>
          <w:kern w:val="0"/>
          <w:lang w:eastAsia="en-GB"/>
          <w14:ligatures w14:val="none"/>
        </w:rPr>
        <w:t xml:space="preserve">.  </w:t>
      </w:r>
      <w:r w:rsidRPr="00306C8C">
        <w:rPr>
          <w:rFonts w:eastAsia="Times New Roman" w:cs="Times New Roman"/>
          <w:kern w:val="0"/>
          <w:lang w:eastAsia="en-GB"/>
          <w14:ligatures w14:val="none"/>
        </w:rPr>
        <w:t xml:space="preserve">Use </w:t>
      </w:r>
      <w:r w:rsidR="00E15066" w:rsidRPr="00306C8C">
        <w:rPr>
          <w:rFonts w:eastAsia="Times New Roman" w:cs="Times New Roman"/>
          <w:kern w:val="0"/>
          <w:lang w:eastAsia="en-GB"/>
          <w14:ligatures w14:val="none"/>
        </w:rPr>
        <w:t>our</w:t>
      </w:r>
      <w:r w:rsidRPr="00306C8C">
        <w:rPr>
          <w:rFonts w:eastAsia="Times New Roman" w:cs="Times New Roman"/>
          <w:kern w:val="0"/>
          <w:lang w:eastAsia="en-GB"/>
          <w14:ligatures w14:val="none"/>
        </w:rPr>
        <w:t xml:space="preserve"> safeguarding concern form. Include dates, times, direct quotes, and factual observations. Avoid interpretation or opinion.</w:t>
      </w:r>
    </w:p>
    <w:p w14:paraId="7ABEFF32" w14:textId="18B7E42B" w:rsidR="00306C8C" w:rsidRPr="00306C8C" w:rsidRDefault="00306C8C" w:rsidP="00B66B0F">
      <w:pPr>
        <w:tabs>
          <w:tab w:val="left" w:pos="900"/>
        </w:tabs>
        <w:spacing w:before="120" w:after="120" w:line="276" w:lineRule="auto"/>
        <w:ind w:left="720"/>
        <w:outlineLvl w:val="1"/>
        <w:rPr>
          <w:rFonts w:eastAsia="Times New Roman" w:cs="Times New Roman"/>
          <w:kern w:val="0"/>
          <w:lang w:eastAsia="en-GB"/>
          <w14:ligatures w14:val="none"/>
        </w:rPr>
      </w:pPr>
      <w:r w:rsidRPr="00306C8C">
        <w:rPr>
          <w:rFonts w:eastAsia="Times New Roman" w:cs="Times New Roman"/>
          <w:kern w:val="0"/>
          <w:lang w:eastAsia="en-GB"/>
          <w14:ligatures w14:val="none"/>
        </w:rPr>
        <w:lastRenderedPageBreak/>
        <w:t xml:space="preserve">3. </w:t>
      </w:r>
      <w:r w:rsidRPr="00306C8C">
        <w:rPr>
          <w:rFonts w:eastAsia="Times New Roman" w:cs="Times New Roman"/>
          <w:kern w:val="0"/>
          <w:lang w:eastAsia="en-GB"/>
          <w14:ligatures w14:val="none"/>
        </w:rPr>
        <w:tab/>
      </w:r>
      <w:r w:rsidRPr="00306C8C">
        <w:rPr>
          <w:rFonts w:eastAsia="Times New Roman" w:cs="Times New Roman"/>
          <w:b/>
          <w:bCs/>
          <w:kern w:val="0"/>
          <w:lang w:eastAsia="en-GB"/>
          <w14:ligatures w14:val="none"/>
        </w:rPr>
        <w:t xml:space="preserve">Report immediately to the </w:t>
      </w:r>
      <w:r w:rsidR="00FC2F49">
        <w:rPr>
          <w:rFonts w:eastAsia="Times New Roman" w:cs="Times New Roman"/>
          <w:b/>
          <w:bCs/>
          <w:kern w:val="0"/>
          <w:lang w:eastAsia="en-GB"/>
          <w14:ligatures w14:val="none"/>
        </w:rPr>
        <w:t xml:space="preserve">ESO or Deputy ESO. </w:t>
      </w:r>
      <w:r w:rsidRPr="00306C8C">
        <w:rPr>
          <w:rFonts w:eastAsia="Times New Roman" w:cs="Times New Roman"/>
          <w:kern w:val="0"/>
          <w:lang w:eastAsia="en-GB"/>
          <w14:ligatures w14:val="none"/>
        </w:rPr>
        <w:t>The</w:t>
      </w:r>
      <w:r w:rsidR="002A3450">
        <w:rPr>
          <w:rFonts w:eastAsia="Times New Roman" w:cs="Times New Roman"/>
          <w:kern w:val="0"/>
          <w:lang w:eastAsia="en-GB"/>
          <w14:ligatures w14:val="none"/>
        </w:rPr>
        <w:t xml:space="preserve"> ESO or Deputy ESO</w:t>
      </w:r>
      <w:r w:rsidRPr="00306C8C">
        <w:rPr>
          <w:rFonts w:eastAsia="Times New Roman" w:cs="Times New Roman"/>
          <w:kern w:val="0"/>
          <w:lang w:eastAsia="en-GB"/>
          <w14:ligatures w14:val="none"/>
        </w:rPr>
        <w:t xml:space="preserve"> will assess the concern and determine next steps</w:t>
      </w:r>
      <w:r w:rsidR="004F6A33">
        <w:rPr>
          <w:rFonts w:eastAsia="Times New Roman" w:cs="Times New Roman"/>
          <w:kern w:val="0"/>
          <w:lang w:eastAsia="en-GB"/>
          <w14:ligatures w14:val="none"/>
        </w:rPr>
        <w:t xml:space="preserve"> using </w:t>
      </w:r>
      <w:r w:rsidR="00E15066">
        <w:rPr>
          <w:rFonts w:eastAsia="Times New Roman" w:cs="Times New Roman"/>
          <w:kern w:val="0"/>
          <w:lang w:eastAsia="en-GB"/>
          <w14:ligatures w14:val="none"/>
        </w:rPr>
        <w:t>our</w:t>
      </w:r>
      <w:r w:rsidR="004F6A33">
        <w:rPr>
          <w:rFonts w:eastAsia="Times New Roman" w:cs="Times New Roman"/>
          <w:kern w:val="0"/>
          <w:lang w:eastAsia="en-GB"/>
          <w14:ligatures w14:val="none"/>
        </w:rPr>
        <w:t xml:space="preserve"> </w:t>
      </w:r>
      <w:r w:rsidR="000B342F">
        <w:rPr>
          <w:rFonts w:eastAsia="Times New Roman" w:cs="Times New Roman"/>
          <w:kern w:val="0"/>
          <w:lang w:eastAsia="en-GB"/>
          <w14:ligatures w14:val="none"/>
        </w:rPr>
        <w:t>Safe</w:t>
      </w:r>
      <w:r w:rsidR="00E15066">
        <w:rPr>
          <w:rFonts w:eastAsia="Times New Roman" w:cs="Times New Roman"/>
          <w:kern w:val="0"/>
          <w:lang w:eastAsia="en-GB"/>
          <w14:ligatures w14:val="none"/>
        </w:rPr>
        <w:t>guarding Reporting Flowchart</w:t>
      </w:r>
      <w:r w:rsidR="005F54A3">
        <w:rPr>
          <w:rFonts w:eastAsia="Times New Roman" w:cs="Times New Roman"/>
          <w:kern w:val="0"/>
          <w:lang w:eastAsia="en-GB"/>
          <w14:ligatures w14:val="none"/>
        </w:rPr>
        <w:t>.</w:t>
      </w:r>
      <w:r w:rsidR="00AD06A3">
        <w:rPr>
          <w:rFonts w:eastAsia="Times New Roman" w:cs="Times New Roman"/>
          <w:kern w:val="0"/>
          <w:lang w:eastAsia="en-GB"/>
          <w14:ligatures w14:val="none"/>
        </w:rPr>
        <w:t xml:space="preserve"> </w:t>
      </w:r>
    </w:p>
    <w:p w14:paraId="1DE77701" w14:textId="4E788202" w:rsidR="00306C8C" w:rsidRPr="00306C8C" w:rsidRDefault="00306C8C" w:rsidP="005F54A3">
      <w:pPr>
        <w:tabs>
          <w:tab w:val="left" w:pos="900"/>
        </w:tabs>
        <w:spacing w:before="120" w:after="120" w:line="276" w:lineRule="auto"/>
        <w:ind w:left="720"/>
        <w:outlineLvl w:val="1"/>
        <w:rPr>
          <w:rFonts w:eastAsia="Times New Roman" w:cs="Times New Roman"/>
          <w:kern w:val="0"/>
          <w:lang w:eastAsia="en-GB"/>
          <w14:ligatures w14:val="none"/>
        </w:rPr>
      </w:pPr>
      <w:r w:rsidRPr="00306C8C">
        <w:rPr>
          <w:rFonts w:eastAsia="Times New Roman" w:cs="Times New Roman"/>
          <w:kern w:val="0"/>
          <w:lang w:eastAsia="en-GB"/>
          <w14:ligatures w14:val="none"/>
        </w:rPr>
        <w:t xml:space="preserve">4. </w:t>
      </w:r>
      <w:r w:rsidRPr="00306C8C">
        <w:rPr>
          <w:rFonts w:eastAsia="Times New Roman" w:cs="Times New Roman"/>
          <w:kern w:val="0"/>
          <w:lang w:eastAsia="en-GB"/>
          <w14:ligatures w14:val="none"/>
        </w:rPr>
        <w:tab/>
      </w:r>
      <w:r w:rsidRPr="00306C8C">
        <w:rPr>
          <w:rFonts w:eastAsia="Times New Roman" w:cs="Times New Roman"/>
          <w:b/>
          <w:bCs/>
          <w:kern w:val="0"/>
          <w:lang w:eastAsia="en-GB"/>
          <w14:ligatures w14:val="none"/>
        </w:rPr>
        <w:t>Do not investigate or confront alleged perpetrators</w:t>
      </w:r>
      <w:r w:rsidR="005F54A3">
        <w:rPr>
          <w:rFonts w:eastAsia="Times New Roman" w:cs="Times New Roman"/>
          <w:kern w:val="0"/>
          <w:lang w:eastAsia="en-GB"/>
          <w14:ligatures w14:val="none"/>
        </w:rPr>
        <w:t xml:space="preserve">. </w:t>
      </w:r>
      <w:r w:rsidRPr="00306C8C">
        <w:rPr>
          <w:rFonts w:eastAsia="Times New Roman" w:cs="Times New Roman"/>
          <w:kern w:val="0"/>
          <w:lang w:eastAsia="en-GB"/>
          <w14:ligatures w14:val="none"/>
        </w:rPr>
        <w:t>Staff must not attempt to resolve the issue independently. All concerns must be escalated through the appropriate safeguarding channels.</w:t>
      </w:r>
    </w:p>
    <w:p w14:paraId="336014FC" w14:textId="58745BA6" w:rsidR="00A10795" w:rsidRDefault="00306C8C" w:rsidP="005F54A3">
      <w:pPr>
        <w:tabs>
          <w:tab w:val="left" w:pos="900"/>
        </w:tabs>
        <w:spacing w:before="120" w:after="120" w:line="276" w:lineRule="auto"/>
        <w:ind w:left="720"/>
        <w:outlineLvl w:val="1"/>
        <w:rPr>
          <w:rFonts w:eastAsia="Times New Roman" w:cs="Times New Roman"/>
          <w:kern w:val="0"/>
          <w:lang w:eastAsia="en-GB"/>
          <w14:ligatures w14:val="none"/>
        </w:rPr>
      </w:pPr>
      <w:r w:rsidRPr="00306C8C">
        <w:rPr>
          <w:rFonts w:eastAsia="Times New Roman" w:cs="Times New Roman"/>
          <w:kern w:val="0"/>
          <w:lang w:eastAsia="en-GB"/>
          <w14:ligatures w14:val="none"/>
        </w:rPr>
        <w:t xml:space="preserve">5. </w:t>
      </w:r>
      <w:r w:rsidRPr="00306C8C">
        <w:rPr>
          <w:rFonts w:eastAsia="Times New Roman" w:cs="Times New Roman"/>
          <w:kern w:val="0"/>
          <w:lang w:eastAsia="en-GB"/>
          <w14:ligatures w14:val="none"/>
        </w:rPr>
        <w:tab/>
      </w:r>
      <w:r w:rsidRPr="00306C8C">
        <w:rPr>
          <w:rFonts w:eastAsia="Times New Roman" w:cs="Times New Roman"/>
          <w:b/>
          <w:bCs/>
          <w:kern w:val="0"/>
          <w:lang w:eastAsia="en-GB"/>
          <w14:ligatures w14:val="none"/>
        </w:rPr>
        <w:t>Maintain confidentiality and professionalism</w:t>
      </w:r>
      <w:r w:rsidR="005F54A3">
        <w:rPr>
          <w:rFonts w:eastAsia="Times New Roman" w:cs="Times New Roman"/>
          <w:b/>
          <w:bCs/>
          <w:kern w:val="0"/>
          <w:lang w:eastAsia="en-GB"/>
          <w14:ligatures w14:val="none"/>
        </w:rPr>
        <w:t xml:space="preserve">.  </w:t>
      </w:r>
      <w:r w:rsidRPr="00306C8C">
        <w:rPr>
          <w:rFonts w:eastAsia="Times New Roman" w:cs="Times New Roman"/>
          <w:kern w:val="0"/>
          <w:lang w:eastAsia="en-GB"/>
          <w14:ligatures w14:val="none"/>
        </w:rPr>
        <w:t>Information must be shared on a need-to-</w:t>
      </w:r>
      <w:r w:rsidRPr="005F54A3">
        <w:rPr>
          <w:rFonts w:eastAsia="Times New Roman" w:cs="Times New Roman"/>
          <w:kern w:val="0"/>
          <w:lang w:eastAsia="en-GB"/>
          <w14:ligatures w14:val="none"/>
        </w:rPr>
        <w:t>know basis only, in line with data protection and safeguarding protocols.</w:t>
      </w:r>
    </w:p>
    <w:p w14:paraId="420C5CA4" w14:textId="77777777" w:rsidR="001A4593" w:rsidRPr="001A4593" w:rsidRDefault="001A4593" w:rsidP="001A4593">
      <w:pPr>
        <w:tabs>
          <w:tab w:val="left" w:pos="810"/>
          <w:tab w:val="left" w:pos="1170"/>
        </w:tabs>
        <w:spacing w:before="120" w:after="120" w:line="276" w:lineRule="auto"/>
        <w:ind w:left="720"/>
        <w:rPr>
          <w:rFonts w:eastAsia="Times New Roman" w:cs="Times New Roman"/>
          <w:kern w:val="0"/>
          <w:lang w:eastAsia="en-GB"/>
          <w14:ligatures w14:val="none"/>
        </w:rPr>
      </w:pPr>
      <w:r w:rsidRPr="001A4593">
        <w:rPr>
          <w:rFonts w:eastAsia="Times New Roman" w:cs="Times New Roman"/>
          <w:kern w:val="0"/>
          <w:lang w:eastAsia="en-GB"/>
          <w14:ligatures w14:val="none"/>
        </w:rPr>
        <w:t xml:space="preserve">All </w:t>
      </w:r>
      <w:proofErr w:type="gramStart"/>
      <w:r w:rsidRPr="001A4593">
        <w:rPr>
          <w:rFonts w:eastAsia="Times New Roman" w:cs="Times New Roman"/>
          <w:kern w:val="0"/>
          <w:lang w:eastAsia="en-GB"/>
          <w14:ligatures w14:val="none"/>
        </w:rPr>
        <w:t>staff,</w:t>
      </w:r>
      <w:proofErr w:type="gramEnd"/>
      <w:r w:rsidRPr="001A4593">
        <w:rPr>
          <w:rFonts w:eastAsia="Times New Roman" w:cs="Times New Roman"/>
          <w:kern w:val="0"/>
          <w:lang w:eastAsia="en-GB"/>
          <w14:ligatures w14:val="none"/>
        </w:rPr>
        <w:t xml:space="preserve"> volunteers and contractors have a personal responsibility to report safeguarding concerns in accordance with this policy. Individuals must not assume that another person has taken appropriate action and should escalate concerns where they reasonably believe safeguarding action has not been taken.</w:t>
      </w:r>
    </w:p>
    <w:p w14:paraId="7E31284A" w14:textId="5F657D07" w:rsidR="001A4593" w:rsidRPr="00321F41" w:rsidRDefault="001A4593" w:rsidP="00321F41">
      <w:pPr>
        <w:tabs>
          <w:tab w:val="left" w:pos="810"/>
          <w:tab w:val="left" w:pos="1170"/>
        </w:tabs>
        <w:spacing w:before="120" w:after="120" w:line="276" w:lineRule="auto"/>
        <w:ind w:left="720"/>
        <w:rPr>
          <w:rFonts w:eastAsia="Times New Roman" w:cs="Times New Roman"/>
          <w:kern w:val="0"/>
          <w:lang w:eastAsia="en-GB"/>
          <w14:ligatures w14:val="none"/>
        </w:rPr>
      </w:pPr>
      <w:r w:rsidRPr="001A4593">
        <w:rPr>
          <w:rFonts w:eastAsia="Times New Roman" w:cs="Times New Roman"/>
          <w:kern w:val="0"/>
          <w:lang w:eastAsia="en-GB"/>
          <w14:ligatures w14:val="none"/>
        </w:rPr>
        <w:t>No person, regardless of role or seniority, may instruct, pressure, discourage or obstruct another person from making a safeguarding report.</w:t>
      </w:r>
    </w:p>
    <w:p w14:paraId="59A52D88" w14:textId="77777777" w:rsidR="00663385" w:rsidRPr="00663385" w:rsidRDefault="00663385" w:rsidP="00663385">
      <w:pPr>
        <w:pStyle w:val="ListParagraph"/>
        <w:numPr>
          <w:ilvl w:val="0"/>
          <w:numId w:val="29"/>
        </w:numPr>
        <w:tabs>
          <w:tab w:val="left" w:pos="900"/>
        </w:tabs>
        <w:spacing w:before="120" w:after="120" w:line="276" w:lineRule="auto"/>
        <w:outlineLvl w:val="1"/>
        <w:rPr>
          <w:rFonts w:eastAsia="Times New Roman" w:cs="Times New Roman"/>
          <w:b/>
          <w:bCs/>
          <w:kern w:val="0"/>
          <w:lang w:eastAsia="en-GB"/>
          <w14:ligatures w14:val="none"/>
        </w:rPr>
      </w:pPr>
      <w:r w:rsidRPr="00663385">
        <w:rPr>
          <w:rFonts w:eastAsia="Times New Roman" w:cs="Times New Roman"/>
          <w:b/>
          <w:bCs/>
          <w:kern w:val="0"/>
          <w:lang w:eastAsia="en-GB"/>
          <w14:ligatures w14:val="none"/>
        </w:rPr>
        <w:t>Ongoing Support</w:t>
      </w:r>
    </w:p>
    <w:p w14:paraId="30D0A209" w14:textId="4F487A64" w:rsidR="00663385" w:rsidRPr="00663385" w:rsidRDefault="00663385" w:rsidP="00663385">
      <w:pPr>
        <w:numPr>
          <w:ilvl w:val="1"/>
          <w:numId w:val="13"/>
        </w:numPr>
        <w:tabs>
          <w:tab w:val="left" w:pos="1170"/>
        </w:tabs>
        <w:spacing w:before="120" w:after="120" w:line="276" w:lineRule="auto"/>
        <w:ind w:left="1080"/>
        <w:rPr>
          <w:rFonts w:eastAsia="Times New Roman" w:cs="Times New Roman"/>
          <w:kern w:val="0"/>
          <w:lang w:eastAsia="en-GB"/>
          <w14:ligatures w14:val="none"/>
        </w:rPr>
      </w:pPr>
      <w:r w:rsidRPr="00663385">
        <w:rPr>
          <w:rFonts w:eastAsia="Times New Roman" w:cs="Times New Roman"/>
          <w:kern w:val="0"/>
          <w:lang w:eastAsia="en-GB"/>
          <w14:ligatures w14:val="none"/>
        </w:rPr>
        <w:t xml:space="preserve">The </w:t>
      </w:r>
      <w:r>
        <w:rPr>
          <w:rFonts w:eastAsia="Times New Roman" w:cs="Times New Roman"/>
          <w:kern w:val="0"/>
          <w:lang w:eastAsia="en-GB"/>
          <w14:ligatures w14:val="none"/>
        </w:rPr>
        <w:t>ESO or Deputy ESO</w:t>
      </w:r>
      <w:r w:rsidRPr="00663385">
        <w:rPr>
          <w:rFonts w:eastAsia="Times New Roman" w:cs="Times New Roman"/>
          <w:kern w:val="0"/>
          <w:lang w:eastAsia="en-GB"/>
          <w14:ligatures w14:val="none"/>
        </w:rPr>
        <w:t xml:space="preserve"> will ensure appropriate follow-up, including risk assessments, adjustments to supervision, and liaison with external agencies.</w:t>
      </w:r>
    </w:p>
    <w:p w14:paraId="4EE4EEC3" w14:textId="1F691798" w:rsidR="00663385" w:rsidRPr="00663385" w:rsidRDefault="00663385" w:rsidP="00663385">
      <w:pPr>
        <w:numPr>
          <w:ilvl w:val="1"/>
          <w:numId w:val="13"/>
        </w:numPr>
        <w:tabs>
          <w:tab w:val="left" w:pos="1170"/>
        </w:tabs>
        <w:spacing w:before="120" w:after="120" w:line="276" w:lineRule="auto"/>
        <w:ind w:left="1080"/>
        <w:rPr>
          <w:rFonts w:eastAsia="Times New Roman" w:cs="Times New Roman"/>
          <w:kern w:val="0"/>
          <w:lang w:eastAsia="en-GB"/>
          <w14:ligatures w14:val="none"/>
        </w:rPr>
      </w:pPr>
      <w:r w:rsidRPr="00663385">
        <w:rPr>
          <w:rFonts w:eastAsia="Times New Roman" w:cs="Times New Roman"/>
          <w:kern w:val="0"/>
          <w:lang w:eastAsia="en-GB"/>
          <w14:ligatures w14:val="none"/>
        </w:rPr>
        <w:t>Staff involved will be supported through supervision and debriefing as needed.</w:t>
      </w:r>
    </w:p>
    <w:p w14:paraId="4280AC03" w14:textId="3F2865C3" w:rsidR="000F5833" w:rsidRPr="00663385" w:rsidRDefault="00E15066" w:rsidP="00663385">
      <w:pPr>
        <w:numPr>
          <w:ilvl w:val="1"/>
          <w:numId w:val="13"/>
        </w:numPr>
        <w:tabs>
          <w:tab w:val="left" w:pos="1170"/>
        </w:tabs>
        <w:spacing w:before="120" w:after="120" w:line="276" w:lineRule="auto"/>
        <w:ind w:left="1080"/>
        <w:rPr>
          <w:rFonts w:eastAsia="Times New Roman" w:cs="Times New Roman"/>
          <w:kern w:val="0"/>
          <w:lang w:eastAsia="en-GB"/>
          <w14:ligatures w14:val="none"/>
        </w:rPr>
      </w:pPr>
      <w:r>
        <w:rPr>
          <w:rFonts w:eastAsia="Times New Roman" w:cs="Times New Roman"/>
          <w:kern w:val="0"/>
          <w:lang w:eastAsia="en-GB"/>
          <w14:ligatures w14:val="none"/>
        </w:rPr>
        <w:t>We</w:t>
      </w:r>
      <w:r w:rsidR="00663385" w:rsidRPr="00663385">
        <w:rPr>
          <w:rFonts w:eastAsia="Times New Roman" w:cs="Times New Roman"/>
          <w:kern w:val="0"/>
          <w:lang w:eastAsia="en-GB"/>
          <w14:ligatures w14:val="none"/>
        </w:rPr>
        <w:t xml:space="preserve"> will be reviewed </w:t>
      </w:r>
      <w:r>
        <w:rPr>
          <w:rFonts w:eastAsia="Times New Roman" w:cs="Times New Roman"/>
          <w:kern w:val="0"/>
          <w:lang w:eastAsia="en-GB"/>
          <w14:ligatures w14:val="none"/>
        </w:rPr>
        <w:t xml:space="preserve">concerns </w:t>
      </w:r>
      <w:r w:rsidR="00663385" w:rsidRPr="00663385">
        <w:rPr>
          <w:rFonts w:eastAsia="Times New Roman" w:cs="Times New Roman"/>
          <w:kern w:val="0"/>
          <w:lang w:eastAsia="en-GB"/>
          <w14:ligatures w14:val="none"/>
        </w:rPr>
        <w:t>regularly to ensure the safety and wellbeing of the individual.</w:t>
      </w:r>
    </w:p>
    <w:p w14:paraId="67428F59" w14:textId="2E1AFBFC" w:rsidR="002A243F" w:rsidRPr="002A243F" w:rsidRDefault="002A243F" w:rsidP="002A243F">
      <w:pPr>
        <w:spacing w:before="120" w:after="120" w:line="276" w:lineRule="auto"/>
        <w:outlineLvl w:val="1"/>
        <w:rPr>
          <w:rFonts w:eastAsia="Times New Roman" w:cs="Times New Roman"/>
          <w:b/>
          <w:bCs/>
          <w:kern w:val="0"/>
          <w:lang w:eastAsia="en-GB"/>
          <w14:ligatures w14:val="none"/>
        </w:rPr>
      </w:pPr>
      <w:r w:rsidRPr="002A243F">
        <w:rPr>
          <w:rFonts w:eastAsia="Times New Roman" w:cs="Times New Roman"/>
          <w:b/>
          <w:bCs/>
          <w:kern w:val="0"/>
          <w:lang w:eastAsia="en-GB"/>
          <w14:ligatures w14:val="none"/>
        </w:rPr>
        <w:t xml:space="preserve">Record </w:t>
      </w:r>
      <w:r w:rsidR="009944A3">
        <w:rPr>
          <w:rFonts w:eastAsia="Times New Roman" w:cs="Times New Roman"/>
          <w:b/>
          <w:bCs/>
          <w:kern w:val="0"/>
          <w:lang w:eastAsia="en-GB"/>
          <w14:ligatures w14:val="none"/>
        </w:rPr>
        <w:t>K</w:t>
      </w:r>
      <w:r w:rsidRPr="002A243F">
        <w:rPr>
          <w:rFonts w:eastAsia="Times New Roman" w:cs="Times New Roman"/>
          <w:b/>
          <w:bCs/>
          <w:kern w:val="0"/>
          <w:lang w:eastAsia="en-GB"/>
          <w14:ligatures w14:val="none"/>
        </w:rPr>
        <w:t xml:space="preserve">eeping and </w:t>
      </w:r>
      <w:r w:rsidR="009944A3">
        <w:rPr>
          <w:rFonts w:eastAsia="Times New Roman" w:cs="Times New Roman"/>
          <w:b/>
          <w:bCs/>
          <w:kern w:val="0"/>
          <w:lang w:eastAsia="en-GB"/>
          <w14:ligatures w14:val="none"/>
        </w:rPr>
        <w:t>I</w:t>
      </w:r>
      <w:r w:rsidRPr="002A243F">
        <w:rPr>
          <w:rFonts w:eastAsia="Times New Roman" w:cs="Times New Roman"/>
          <w:b/>
          <w:bCs/>
          <w:kern w:val="0"/>
          <w:lang w:eastAsia="en-GB"/>
          <w14:ligatures w14:val="none"/>
        </w:rPr>
        <w:t xml:space="preserve">nformation </w:t>
      </w:r>
      <w:r w:rsidR="009944A3">
        <w:rPr>
          <w:rFonts w:eastAsia="Times New Roman" w:cs="Times New Roman"/>
          <w:b/>
          <w:bCs/>
          <w:kern w:val="0"/>
          <w:lang w:eastAsia="en-GB"/>
          <w14:ligatures w14:val="none"/>
        </w:rPr>
        <w:t>S</w:t>
      </w:r>
      <w:r w:rsidRPr="002A243F">
        <w:rPr>
          <w:rFonts w:eastAsia="Times New Roman" w:cs="Times New Roman"/>
          <w:b/>
          <w:bCs/>
          <w:kern w:val="0"/>
          <w:lang w:eastAsia="en-GB"/>
          <w14:ligatures w14:val="none"/>
        </w:rPr>
        <w:t xml:space="preserve">haring </w:t>
      </w:r>
    </w:p>
    <w:p w14:paraId="5A8FA6A0" w14:textId="3EE4D194" w:rsidR="005A1F0A" w:rsidRPr="005A1F0A" w:rsidRDefault="005A1F0A" w:rsidP="005A1F0A">
      <w:pPr>
        <w:tabs>
          <w:tab w:val="left" w:pos="900"/>
        </w:tabs>
        <w:spacing w:before="120" w:after="120" w:line="276" w:lineRule="auto"/>
        <w:outlineLvl w:val="1"/>
        <w:rPr>
          <w:rFonts w:cs="Arial"/>
        </w:rPr>
      </w:pPr>
      <w:r w:rsidRPr="005A1F0A">
        <w:rPr>
          <w:rFonts w:cs="Arial"/>
        </w:rPr>
        <w:t xml:space="preserve">We are committed to maintaining accurate, secure and proportionate safeguarding records for all beneficiaries, including children, young people, and adults at risk. We work in partnership with referring agencies, </w:t>
      </w:r>
      <w:r w:rsidR="002D4BDD">
        <w:rPr>
          <w:rFonts w:cs="Arial"/>
        </w:rPr>
        <w:t xml:space="preserve">service </w:t>
      </w:r>
      <w:r w:rsidRPr="005A1F0A">
        <w:rPr>
          <w:rFonts w:cs="Arial"/>
        </w:rPr>
        <w:t>commissioners and families to ensure continuity of care and protection.</w:t>
      </w:r>
      <w:r w:rsidR="00382343" w:rsidRPr="00382343">
        <w:t xml:space="preserve"> </w:t>
      </w:r>
      <w:r w:rsidR="00382343" w:rsidRPr="00382343">
        <w:rPr>
          <w:rFonts w:cs="Arial"/>
        </w:rPr>
        <w:t>We recognise that timely and appropriate information sharing is essential to safeguard children, young people and adults at risk. We will share information proactively where there are concerns about safety or welfare, in line with statutory guidance, and will not allow uncertainty about information sharing to delay appropriate action.</w:t>
      </w:r>
    </w:p>
    <w:p w14:paraId="00D90C9A" w14:textId="1EF7E04A" w:rsidR="005A1F0A" w:rsidRPr="007D3698" w:rsidRDefault="005A1F0A" w:rsidP="005A1F0A">
      <w:pPr>
        <w:pStyle w:val="ListParagraph"/>
        <w:numPr>
          <w:ilvl w:val="0"/>
          <w:numId w:val="29"/>
        </w:numPr>
        <w:tabs>
          <w:tab w:val="left" w:pos="900"/>
        </w:tabs>
        <w:spacing w:before="120" w:after="120" w:line="276" w:lineRule="auto"/>
        <w:contextualSpacing w:val="0"/>
        <w:outlineLvl w:val="1"/>
        <w:rPr>
          <w:rFonts w:ascii="Arial" w:hAnsi="Arial" w:cs="Arial"/>
          <w:sz w:val="22"/>
        </w:rPr>
      </w:pPr>
      <w:r w:rsidRPr="003061C2">
        <w:rPr>
          <w:rFonts w:eastAsia="Times New Roman" w:cs="Times New Roman"/>
          <w:b/>
          <w:bCs/>
          <w:kern w:val="0"/>
          <w:lang w:eastAsia="en-GB"/>
          <w14:ligatures w14:val="none"/>
        </w:rPr>
        <w:t>Record-Keeping and Security</w:t>
      </w:r>
      <w:r w:rsidR="0033774A" w:rsidRPr="003061C2">
        <w:rPr>
          <w:rFonts w:eastAsia="Times New Roman" w:cs="Times New Roman"/>
          <w:b/>
          <w:bCs/>
          <w:kern w:val="0"/>
          <w:lang w:eastAsia="en-GB"/>
          <w14:ligatures w14:val="none"/>
        </w:rPr>
        <w:t xml:space="preserve">.  </w:t>
      </w:r>
      <w:r w:rsidR="004A6928" w:rsidRPr="003061C2">
        <w:rPr>
          <w:rFonts w:eastAsia="Times New Roman" w:cs="Times New Roman"/>
          <w:kern w:val="0"/>
          <w:lang w:eastAsia="en-GB"/>
          <w14:ligatures w14:val="none"/>
        </w:rPr>
        <w:t xml:space="preserve">We will keep clear written records of all safeguarding and child protection concerns using </w:t>
      </w:r>
      <w:r w:rsidR="00DA7697" w:rsidRPr="003061C2">
        <w:rPr>
          <w:rFonts w:eastAsia="Times New Roman" w:cs="Times New Roman"/>
          <w:kern w:val="0"/>
          <w:lang w:eastAsia="en-GB"/>
          <w14:ligatures w14:val="none"/>
        </w:rPr>
        <w:t>our report</w:t>
      </w:r>
      <w:r w:rsidR="004A6928" w:rsidRPr="003061C2">
        <w:rPr>
          <w:rFonts w:eastAsia="Times New Roman" w:cs="Times New Roman"/>
          <w:kern w:val="0"/>
          <w:lang w:eastAsia="en-GB"/>
          <w14:ligatures w14:val="none"/>
        </w:rPr>
        <w:t xml:space="preserve"> form,</w:t>
      </w:r>
      <w:r w:rsidR="005D654B" w:rsidRPr="003061C2">
        <w:rPr>
          <w:rFonts w:eastAsia="Times New Roman" w:cs="Times New Roman"/>
          <w:kern w:val="0"/>
          <w:lang w:eastAsia="en-GB"/>
          <w14:ligatures w14:val="none"/>
        </w:rPr>
        <w:t xml:space="preserve"> where we will</w:t>
      </w:r>
      <w:r w:rsidR="004A6928" w:rsidRPr="003061C2">
        <w:rPr>
          <w:rFonts w:eastAsia="Times New Roman" w:cs="Times New Roman"/>
          <w:kern w:val="0"/>
          <w:lang w:eastAsia="en-GB"/>
          <w14:ligatures w14:val="none"/>
        </w:rPr>
        <w:t xml:space="preserve"> record actions taken and outcomes.</w:t>
      </w:r>
      <w:r w:rsidR="005D654B" w:rsidRPr="003061C2">
        <w:rPr>
          <w:rFonts w:eastAsia="Times New Roman" w:cs="Times New Roman"/>
          <w:kern w:val="0"/>
          <w:lang w:eastAsia="en-GB"/>
          <w14:ligatures w14:val="none"/>
        </w:rPr>
        <w:t xml:space="preserve">  We will store r</w:t>
      </w:r>
      <w:r w:rsidR="004A6928" w:rsidRPr="003061C2">
        <w:rPr>
          <w:rFonts w:eastAsia="Times New Roman" w:cs="Times New Roman"/>
          <w:kern w:val="0"/>
          <w:lang w:eastAsia="en-GB"/>
          <w14:ligatures w14:val="none"/>
        </w:rPr>
        <w:t xml:space="preserve">ecords securely in a locked location or protected digital system. </w:t>
      </w:r>
      <w:r w:rsidR="00DC1CCA" w:rsidRPr="003061C2">
        <w:rPr>
          <w:rFonts w:eastAsia="Times New Roman" w:cs="Times New Roman"/>
          <w:kern w:val="0"/>
          <w:lang w:eastAsia="en-GB"/>
          <w14:ligatures w14:val="none"/>
        </w:rPr>
        <w:t xml:space="preserve">We will retain child </w:t>
      </w:r>
      <w:r w:rsidR="00092CF0" w:rsidRPr="003061C2">
        <w:rPr>
          <w:rFonts w:eastAsia="Times New Roman" w:cs="Times New Roman"/>
          <w:kern w:val="0"/>
          <w:lang w:eastAsia="en-GB"/>
          <w14:ligatures w14:val="none"/>
        </w:rPr>
        <w:t>protection records until the child is 25</w:t>
      </w:r>
      <w:r w:rsidR="0063785B" w:rsidRPr="003061C2">
        <w:rPr>
          <w:rFonts w:eastAsia="Times New Roman" w:cs="Times New Roman"/>
          <w:kern w:val="0"/>
          <w:lang w:eastAsia="en-GB"/>
          <w14:ligatures w14:val="none"/>
        </w:rPr>
        <w:t xml:space="preserve"> and records for adults at risk for </w:t>
      </w:r>
      <w:r w:rsidR="003061C2" w:rsidRPr="003061C2">
        <w:rPr>
          <w:rFonts w:eastAsia="Times New Roman" w:cs="Times New Roman"/>
          <w:kern w:val="0"/>
          <w:lang w:eastAsia="en-GB"/>
          <w14:ligatures w14:val="none"/>
        </w:rPr>
        <w:t>6 years after the last contact.</w:t>
      </w:r>
      <w:r w:rsidR="0083735E">
        <w:rPr>
          <w:rFonts w:ascii="Arial" w:hAnsi="Arial" w:cs="Arial"/>
          <w:sz w:val="22"/>
        </w:rPr>
        <w:t xml:space="preserve"> We will</w:t>
      </w:r>
      <w:r w:rsidR="0083735E" w:rsidRPr="0083735E">
        <w:rPr>
          <w:rFonts w:ascii="Arial" w:hAnsi="Arial" w:cs="Arial"/>
          <w:sz w:val="22"/>
        </w:rPr>
        <w:t xml:space="preserve"> share</w:t>
      </w:r>
      <w:r w:rsidR="0083735E">
        <w:rPr>
          <w:rFonts w:ascii="Arial" w:hAnsi="Arial" w:cs="Arial"/>
          <w:sz w:val="22"/>
        </w:rPr>
        <w:t xml:space="preserve"> information and records</w:t>
      </w:r>
      <w:r w:rsidR="0083735E" w:rsidRPr="0083735E">
        <w:rPr>
          <w:rFonts w:ascii="Arial" w:hAnsi="Arial" w:cs="Arial"/>
          <w:sz w:val="22"/>
        </w:rPr>
        <w:t xml:space="preserve"> in line with statutory guidance and data protection legislation.</w:t>
      </w:r>
    </w:p>
    <w:p w14:paraId="52890766" w14:textId="7310DD9D" w:rsidR="000F5833" w:rsidRPr="005354D1" w:rsidRDefault="005A1F0A" w:rsidP="000F5833">
      <w:pPr>
        <w:pStyle w:val="ListParagraph"/>
        <w:numPr>
          <w:ilvl w:val="0"/>
          <w:numId w:val="29"/>
        </w:numPr>
        <w:tabs>
          <w:tab w:val="left" w:pos="900"/>
        </w:tabs>
        <w:spacing w:before="120" w:after="120" w:line="276" w:lineRule="auto"/>
        <w:contextualSpacing w:val="0"/>
        <w:outlineLvl w:val="1"/>
        <w:rPr>
          <w:rFonts w:eastAsia="Times New Roman" w:cs="Times New Roman"/>
          <w:b/>
          <w:bCs/>
          <w:kern w:val="0"/>
          <w:lang w:eastAsia="en-GB"/>
          <w14:ligatures w14:val="none"/>
        </w:rPr>
      </w:pPr>
      <w:r w:rsidRPr="00D41D27">
        <w:rPr>
          <w:rFonts w:eastAsia="Times New Roman" w:cs="Times New Roman"/>
          <w:b/>
          <w:bCs/>
          <w:kern w:val="0"/>
          <w:lang w:eastAsia="en-GB"/>
          <w14:ligatures w14:val="none"/>
        </w:rPr>
        <w:t>Parental and Carer Engagement</w:t>
      </w:r>
      <w:r w:rsidR="00D41D27">
        <w:rPr>
          <w:rFonts w:eastAsia="Times New Roman" w:cs="Times New Roman"/>
          <w:b/>
          <w:bCs/>
          <w:kern w:val="0"/>
          <w:lang w:eastAsia="en-GB"/>
          <w14:ligatures w14:val="none"/>
        </w:rPr>
        <w:t xml:space="preserve">. </w:t>
      </w:r>
      <w:r w:rsidR="00D41D27" w:rsidRPr="00D41D27">
        <w:rPr>
          <w:rFonts w:eastAsia="Times New Roman" w:cs="Times New Roman"/>
          <w:kern w:val="0"/>
          <w:lang w:eastAsia="en-GB"/>
          <w14:ligatures w14:val="none"/>
        </w:rPr>
        <w:t xml:space="preserve"> We are committed to working in partnership with parents and carers of children</w:t>
      </w:r>
      <w:r w:rsidR="004E3A6A">
        <w:rPr>
          <w:rFonts w:eastAsia="Times New Roman" w:cs="Times New Roman"/>
          <w:kern w:val="0"/>
          <w:lang w:eastAsia="en-GB"/>
          <w14:ligatures w14:val="none"/>
        </w:rPr>
        <w:t>, young people</w:t>
      </w:r>
      <w:r w:rsidR="00D41D27" w:rsidRPr="00D41D27">
        <w:rPr>
          <w:rFonts w:eastAsia="Times New Roman" w:cs="Times New Roman"/>
          <w:kern w:val="0"/>
          <w:lang w:eastAsia="en-GB"/>
          <w14:ligatures w14:val="none"/>
        </w:rPr>
        <w:t xml:space="preserve"> and adults</w:t>
      </w:r>
      <w:r w:rsidR="004E3A6A">
        <w:rPr>
          <w:rFonts w:eastAsia="Times New Roman" w:cs="Times New Roman"/>
          <w:kern w:val="0"/>
          <w:lang w:eastAsia="en-GB"/>
          <w14:ligatures w14:val="none"/>
        </w:rPr>
        <w:t xml:space="preserve"> at risk</w:t>
      </w:r>
      <w:r w:rsidR="00D41D27" w:rsidRPr="00D41D27">
        <w:rPr>
          <w:rFonts w:eastAsia="Times New Roman" w:cs="Times New Roman"/>
          <w:kern w:val="0"/>
          <w:lang w:eastAsia="en-GB"/>
          <w14:ligatures w14:val="none"/>
        </w:rPr>
        <w:t>. In most cases, initial concerns will be discussed with them. However, the</w:t>
      </w:r>
      <w:r w:rsidR="005354D1">
        <w:rPr>
          <w:rFonts w:eastAsia="Times New Roman" w:cs="Times New Roman"/>
          <w:kern w:val="0"/>
          <w:lang w:eastAsia="en-GB"/>
          <w14:ligatures w14:val="none"/>
        </w:rPr>
        <w:t xml:space="preserve"> </w:t>
      </w:r>
      <w:r w:rsidR="004E3A6A">
        <w:rPr>
          <w:rFonts w:eastAsia="Times New Roman" w:cs="Times New Roman"/>
          <w:kern w:val="0"/>
          <w:lang w:eastAsia="en-GB"/>
          <w14:ligatures w14:val="none"/>
        </w:rPr>
        <w:t>ESO</w:t>
      </w:r>
      <w:r w:rsidR="00D41D27" w:rsidRPr="00D41D27">
        <w:rPr>
          <w:rFonts w:eastAsia="Times New Roman" w:cs="Times New Roman"/>
          <w:kern w:val="0"/>
          <w:lang w:eastAsia="en-GB"/>
          <w14:ligatures w14:val="none"/>
        </w:rPr>
        <w:t xml:space="preserve"> may withhold information if </w:t>
      </w:r>
      <w:r w:rsidR="00D41D27" w:rsidRPr="00D41D27">
        <w:rPr>
          <w:rFonts w:eastAsia="Times New Roman" w:cs="Times New Roman"/>
          <w:kern w:val="0"/>
          <w:lang w:eastAsia="en-GB"/>
          <w14:ligatures w14:val="none"/>
        </w:rPr>
        <w:lastRenderedPageBreak/>
        <w:t xml:space="preserve">sharing it would place </w:t>
      </w:r>
      <w:r w:rsidR="005354D1">
        <w:rPr>
          <w:rFonts w:eastAsia="Times New Roman" w:cs="Times New Roman"/>
          <w:kern w:val="0"/>
          <w:lang w:eastAsia="en-GB"/>
          <w14:ligatures w14:val="none"/>
        </w:rPr>
        <w:t>a person</w:t>
      </w:r>
      <w:r w:rsidR="00D41D27" w:rsidRPr="00D41D27">
        <w:rPr>
          <w:rFonts w:eastAsia="Times New Roman" w:cs="Times New Roman"/>
          <w:kern w:val="0"/>
          <w:lang w:eastAsia="en-GB"/>
          <w14:ligatures w14:val="none"/>
        </w:rPr>
        <w:t xml:space="preserve"> at increased risk of significant harm, place any adult at serious risk, prejudice the prevention or prosecution of a serious crime, or cause unjustified delay in making enquiries into allegations of harm.</w:t>
      </w:r>
    </w:p>
    <w:p w14:paraId="6D133E30" w14:textId="5072A76A" w:rsidR="007F7FC9" w:rsidRPr="007F7FC9" w:rsidRDefault="007F7FC9" w:rsidP="004371B4">
      <w:pPr>
        <w:spacing w:before="120" w:after="120" w:line="276" w:lineRule="auto"/>
        <w:outlineLvl w:val="1"/>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 xml:space="preserve">Training </w:t>
      </w:r>
    </w:p>
    <w:p w14:paraId="37736EB4" w14:textId="7103A201" w:rsidR="00C65432" w:rsidRDefault="00023B84" w:rsidP="00D34B7E">
      <w:pPr>
        <w:pStyle w:val="ListParagraph"/>
        <w:numPr>
          <w:ilvl w:val="0"/>
          <w:numId w:val="32"/>
        </w:numPr>
        <w:spacing w:before="120" w:after="120" w:line="276" w:lineRule="auto"/>
        <w:contextualSpacing w:val="0"/>
        <w:outlineLvl w:val="1"/>
        <w:rPr>
          <w:rFonts w:eastAsia="Times New Roman" w:cs="Times New Roman"/>
          <w:kern w:val="0"/>
          <w:lang w:eastAsia="en-GB"/>
          <w14:ligatures w14:val="none"/>
        </w:rPr>
      </w:pPr>
      <w:r w:rsidRPr="00023B84">
        <w:rPr>
          <w:rFonts w:eastAsia="Times New Roman" w:cs="Times New Roman"/>
          <w:b/>
          <w:bCs/>
          <w:kern w:val="0"/>
          <w:lang w:eastAsia="en-GB"/>
          <w14:ligatures w14:val="none"/>
        </w:rPr>
        <w:t>Induction.</w:t>
      </w:r>
      <w:r w:rsidRPr="00023B84">
        <w:rPr>
          <w:rFonts w:eastAsia="Times New Roman" w:cs="Times New Roman"/>
          <w:kern w:val="0"/>
          <w:lang w:eastAsia="en-GB"/>
          <w14:ligatures w14:val="none"/>
        </w:rPr>
        <w:t xml:space="preserve">  </w:t>
      </w:r>
      <w:r w:rsidR="00C65432" w:rsidRPr="00023B84">
        <w:rPr>
          <w:rFonts w:eastAsia="Times New Roman" w:cs="Times New Roman"/>
          <w:kern w:val="0"/>
          <w:lang w:eastAsia="en-GB"/>
          <w14:ligatures w14:val="none"/>
        </w:rPr>
        <w:t xml:space="preserve">The welfare of all </w:t>
      </w:r>
      <w:r w:rsidR="007B69B0" w:rsidRPr="00023B84">
        <w:rPr>
          <w:rFonts w:eastAsia="Times New Roman" w:cs="Times New Roman"/>
          <w:kern w:val="0"/>
          <w:lang w:eastAsia="en-GB"/>
          <w14:ligatures w14:val="none"/>
        </w:rPr>
        <w:t>riders, learners and participants</w:t>
      </w:r>
      <w:r w:rsidR="00C65432" w:rsidRPr="00023B84">
        <w:rPr>
          <w:rFonts w:eastAsia="Times New Roman" w:cs="Times New Roman"/>
          <w:kern w:val="0"/>
          <w:lang w:eastAsia="en-GB"/>
          <w14:ligatures w14:val="none"/>
        </w:rPr>
        <w:t xml:space="preserve"> is of paramount importance. As part of their induction, all staf</w:t>
      </w:r>
      <w:r w:rsidR="007B69B0" w:rsidRPr="00023B84">
        <w:rPr>
          <w:rFonts w:eastAsia="Times New Roman" w:cs="Times New Roman"/>
          <w:kern w:val="0"/>
          <w:lang w:eastAsia="en-GB"/>
          <w14:ligatures w14:val="none"/>
        </w:rPr>
        <w:t xml:space="preserve">f, </w:t>
      </w:r>
      <w:r w:rsidR="00C65432" w:rsidRPr="00023B84">
        <w:rPr>
          <w:rFonts w:eastAsia="Times New Roman" w:cs="Times New Roman"/>
          <w:kern w:val="0"/>
          <w:lang w:eastAsia="en-GB"/>
          <w14:ligatures w14:val="none"/>
        </w:rPr>
        <w:t>including proprietor, trustees, and regular volunteer</w:t>
      </w:r>
      <w:r w:rsidRPr="00023B84">
        <w:rPr>
          <w:rFonts w:eastAsia="Times New Roman" w:cs="Times New Roman"/>
          <w:kern w:val="0"/>
          <w:lang w:eastAsia="en-GB"/>
          <w14:ligatures w14:val="none"/>
        </w:rPr>
        <w:t xml:space="preserve">, </w:t>
      </w:r>
      <w:r w:rsidR="00C65432" w:rsidRPr="00023B84">
        <w:rPr>
          <w:rFonts w:eastAsia="Times New Roman" w:cs="Times New Roman"/>
          <w:kern w:val="0"/>
          <w:lang w:eastAsia="en-GB"/>
          <w14:ligatures w14:val="none"/>
        </w:rPr>
        <w:t xml:space="preserve">are introduced to the organisation’s safeguarding policy, procedures, and expectations around confidentiality. Each new team member receives a tailored </w:t>
      </w:r>
      <w:r>
        <w:rPr>
          <w:rFonts w:eastAsia="Times New Roman" w:cs="Times New Roman"/>
          <w:kern w:val="0"/>
          <w:lang w:eastAsia="en-GB"/>
          <w14:ligatures w14:val="none"/>
        </w:rPr>
        <w:t>induction</w:t>
      </w:r>
      <w:r w:rsidR="00C65432" w:rsidRPr="00023B84">
        <w:rPr>
          <w:rFonts w:eastAsia="Times New Roman" w:cs="Times New Roman"/>
          <w:kern w:val="0"/>
          <w:lang w:eastAsia="en-GB"/>
          <w14:ligatures w14:val="none"/>
        </w:rPr>
        <w:t xml:space="preserve"> plan appropriate to their </w:t>
      </w:r>
      <w:r w:rsidR="002E2504">
        <w:rPr>
          <w:rFonts w:eastAsia="Times New Roman" w:cs="Times New Roman"/>
          <w:kern w:val="0"/>
          <w:lang w:eastAsia="en-GB"/>
          <w14:ligatures w14:val="none"/>
        </w:rPr>
        <w:t xml:space="preserve">job or </w:t>
      </w:r>
      <w:r w:rsidR="00C65432" w:rsidRPr="00023B84">
        <w:rPr>
          <w:rFonts w:eastAsia="Times New Roman" w:cs="Times New Roman"/>
          <w:kern w:val="0"/>
          <w:lang w:eastAsia="en-GB"/>
          <w14:ligatures w14:val="none"/>
        </w:rPr>
        <w:t xml:space="preserve">role, alongside clear guidance on the standards of conduct expected, as outlined in the </w:t>
      </w:r>
      <w:r w:rsidR="002E2504">
        <w:rPr>
          <w:rFonts w:eastAsia="Times New Roman" w:cs="Times New Roman"/>
          <w:kern w:val="0"/>
          <w:lang w:eastAsia="en-GB"/>
          <w14:ligatures w14:val="none"/>
        </w:rPr>
        <w:t>Code of Conduct</w:t>
      </w:r>
      <w:r w:rsidR="00C65432" w:rsidRPr="00023B84">
        <w:rPr>
          <w:rFonts w:eastAsia="Times New Roman" w:cs="Times New Roman"/>
          <w:kern w:val="0"/>
          <w:lang w:eastAsia="en-GB"/>
          <w14:ligatures w14:val="none"/>
        </w:rPr>
        <w:t xml:space="preserve">. Induction also provides opportunities for staff to raise any concerns or questions about their </w:t>
      </w:r>
      <w:r w:rsidR="002E2504" w:rsidRPr="00023B84">
        <w:rPr>
          <w:rFonts w:eastAsia="Times New Roman" w:cs="Times New Roman"/>
          <w:kern w:val="0"/>
          <w:lang w:eastAsia="en-GB"/>
          <w14:ligatures w14:val="none"/>
        </w:rPr>
        <w:t>responsibilities and</w:t>
      </w:r>
      <w:r w:rsidR="00C65432" w:rsidRPr="00023B84">
        <w:rPr>
          <w:rFonts w:eastAsia="Times New Roman" w:cs="Times New Roman"/>
          <w:kern w:val="0"/>
          <w:lang w:eastAsia="en-GB"/>
          <w14:ligatures w14:val="none"/>
        </w:rPr>
        <w:t xml:space="preserve"> confirms the line management or mentoring arrangements in place to address any issues regarding suitability or performance.</w:t>
      </w:r>
    </w:p>
    <w:p w14:paraId="7708C859" w14:textId="77777777" w:rsidR="00FE0747" w:rsidRDefault="00D34B7E" w:rsidP="00FE0747">
      <w:pPr>
        <w:pStyle w:val="ListParagraph"/>
        <w:numPr>
          <w:ilvl w:val="0"/>
          <w:numId w:val="32"/>
        </w:numPr>
        <w:spacing w:before="120" w:after="120" w:line="276" w:lineRule="auto"/>
        <w:contextualSpacing w:val="0"/>
        <w:outlineLvl w:val="1"/>
        <w:rPr>
          <w:rFonts w:eastAsia="Times New Roman" w:cs="Times New Roman"/>
          <w:kern w:val="0"/>
          <w:lang w:eastAsia="en-GB"/>
          <w14:ligatures w14:val="none"/>
        </w:rPr>
      </w:pPr>
      <w:r>
        <w:rPr>
          <w:rFonts w:eastAsia="Times New Roman" w:cs="Times New Roman"/>
          <w:b/>
          <w:bCs/>
          <w:kern w:val="0"/>
          <w:lang w:eastAsia="en-GB"/>
          <w14:ligatures w14:val="none"/>
        </w:rPr>
        <w:t xml:space="preserve">Safeguarding. </w:t>
      </w:r>
      <w:r w:rsidRPr="00D34B7E">
        <w:rPr>
          <w:rFonts w:eastAsia="Times New Roman" w:cs="Times New Roman"/>
          <w:kern w:val="0"/>
          <w:lang w:eastAsia="en-GB"/>
          <w14:ligatures w14:val="none"/>
        </w:rPr>
        <w:t xml:space="preserve"> Safeguarding training is mandatory for all staff and is refreshed at least every three years to ensure continued understanding of their responsibilities</w:t>
      </w:r>
      <w:r w:rsidR="00FE0747">
        <w:rPr>
          <w:rFonts w:eastAsia="Times New Roman" w:cs="Times New Roman"/>
          <w:kern w:val="0"/>
          <w:lang w:eastAsia="en-GB"/>
          <w14:ligatures w14:val="none"/>
        </w:rPr>
        <w:t>:</w:t>
      </w:r>
    </w:p>
    <w:p w14:paraId="05686681" w14:textId="753112F2" w:rsidR="00FE0747" w:rsidRDefault="00FE0747" w:rsidP="00FE0747">
      <w:pPr>
        <w:numPr>
          <w:ilvl w:val="1"/>
          <w:numId w:val="13"/>
        </w:numPr>
        <w:tabs>
          <w:tab w:val="left" w:pos="1170"/>
        </w:tabs>
        <w:spacing w:before="120" w:after="120" w:line="276" w:lineRule="auto"/>
        <w:ind w:left="1080"/>
        <w:rPr>
          <w:rFonts w:eastAsia="Times New Roman" w:cs="Times New Roman"/>
          <w:kern w:val="0"/>
          <w:lang w:eastAsia="en-GB"/>
          <w14:ligatures w14:val="none"/>
        </w:rPr>
      </w:pPr>
      <w:r w:rsidRPr="00FE0747">
        <w:rPr>
          <w:rFonts w:eastAsia="Times New Roman" w:cs="Times New Roman"/>
          <w:b/>
          <w:bCs/>
          <w:kern w:val="0"/>
          <w:lang w:eastAsia="en-GB"/>
          <w14:ligatures w14:val="none"/>
        </w:rPr>
        <w:t>ESO</w:t>
      </w:r>
      <w:r>
        <w:rPr>
          <w:rFonts w:eastAsia="Times New Roman" w:cs="Times New Roman"/>
          <w:kern w:val="0"/>
          <w:lang w:eastAsia="en-GB"/>
          <w14:ligatures w14:val="none"/>
        </w:rPr>
        <w:t>.  The ESO will undertake the BEF Equestrian Safeguarding Officers Course</w:t>
      </w:r>
      <w:r w:rsidR="00E0304E">
        <w:rPr>
          <w:rFonts w:eastAsia="Times New Roman" w:cs="Times New Roman"/>
          <w:kern w:val="0"/>
          <w:lang w:eastAsia="en-GB"/>
          <w14:ligatures w14:val="none"/>
        </w:rPr>
        <w:t xml:space="preserve"> which provided the necessary knowledge to act as the Designated Safeguarding Officer</w:t>
      </w:r>
      <w:r w:rsidR="00AB2F3F">
        <w:rPr>
          <w:rFonts w:eastAsia="Times New Roman" w:cs="Times New Roman"/>
          <w:kern w:val="0"/>
          <w:lang w:eastAsia="en-GB"/>
          <w14:ligatures w14:val="none"/>
        </w:rPr>
        <w:t xml:space="preserve"> (DSL).  Other DSL courses are acceptable provided they are tutor-led and </w:t>
      </w:r>
      <w:r w:rsidR="00535B9F">
        <w:rPr>
          <w:rFonts w:eastAsia="Times New Roman" w:cs="Times New Roman"/>
          <w:kern w:val="0"/>
          <w:lang w:eastAsia="en-GB"/>
          <w14:ligatures w14:val="none"/>
        </w:rPr>
        <w:t xml:space="preserve">are of a minimum </w:t>
      </w:r>
      <w:r w:rsidR="0035326F">
        <w:rPr>
          <w:rFonts w:eastAsia="Times New Roman" w:cs="Times New Roman"/>
          <w:kern w:val="0"/>
          <w:lang w:eastAsia="en-GB"/>
          <w14:ligatures w14:val="none"/>
        </w:rPr>
        <w:t>3-hour</w:t>
      </w:r>
      <w:r w:rsidR="00535B9F">
        <w:rPr>
          <w:rFonts w:eastAsia="Times New Roman" w:cs="Times New Roman"/>
          <w:kern w:val="0"/>
          <w:lang w:eastAsia="en-GB"/>
          <w14:ligatures w14:val="none"/>
        </w:rPr>
        <w:t xml:space="preserve"> duration.</w:t>
      </w:r>
    </w:p>
    <w:p w14:paraId="313C7F81" w14:textId="703C18FD" w:rsidR="00535B9F" w:rsidRDefault="00535B9F" w:rsidP="00FE0747">
      <w:pPr>
        <w:numPr>
          <w:ilvl w:val="1"/>
          <w:numId w:val="13"/>
        </w:numPr>
        <w:tabs>
          <w:tab w:val="left" w:pos="1170"/>
        </w:tabs>
        <w:spacing w:before="120" w:after="120" w:line="276" w:lineRule="auto"/>
        <w:ind w:left="1080"/>
        <w:rPr>
          <w:rFonts w:eastAsia="Times New Roman" w:cs="Times New Roman"/>
          <w:kern w:val="0"/>
          <w:lang w:eastAsia="en-GB"/>
          <w14:ligatures w14:val="none"/>
        </w:rPr>
      </w:pPr>
      <w:r>
        <w:rPr>
          <w:rFonts w:eastAsia="Times New Roman" w:cs="Times New Roman"/>
          <w:b/>
          <w:bCs/>
          <w:kern w:val="0"/>
          <w:lang w:eastAsia="en-GB"/>
          <w14:ligatures w14:val="none"/>
        </w:rPr>
        <w:t>Staff</w:t>
      </w:r>
      <w:r w:rsidR="00ED439F" w:rsidRPr="00ED439F">
        <w:rPr>
          <w:rFonts w:eastAsia="Times New Roman" w:cs="Times New Roman"/>
          <w:kern w:val="0"/>
          <w:lang w:eastAsia="en-GB"/>
          <w14:ligatures w14:val="none"/>
        </w:rPr>
        <w:t>.</w:t>
      </w:r>
      <w:r w:rsidR="00ED439F">
        <w:rPr>
          <w:rFonts w:eastAsia="Times New Roman" w:cs="Times New Roman"/>
          <w:kern w:val="0"/>
          <w:lang w:eastAsia="en-GB"/>
          <w14:ligatures w14:val="none"/>
        </w:rPr>
        <w:t xml:space="preserve">  Staff</w:t>
      </w:r>
      <w:r w:rsidR="000A6E3B">
        <w:rPr>
          <w:rFonts w:eastAsia="Times New Roman" w:cs="Times New Roman"/>
          <w:kern w:val="0"/>
          <w:lang w:eastAsia="en-GB"/>
          <w14:ligatures w14:val="none"/>
        </w:rPr>
        <w:t xml:space="preserve">, volunteers and contractors </w:t>
      </w:r>
      <w:r w:rsidR="00ED439F">
        <w:rPr>
          <w:rFonts w:eastAsia="Times New Roman" w:cs="Times New Roman"/>
          <w:kern w:val="0"/>
          <w:lang w:eastAsia="en-GB"/>
          <w14:ligatures w14:val="none"/>
        </w:rPr>
        <w:t>that have unsupervised access to children, young</w:t>
      </w:r>
      <w:r w:rsidR="00D0412D">
        <w:rPr>
          <w:rFonts w:eastAsia="Times New Roman" w:cs="Times New Roman"/>
          <w:kern w:val="0"/>
          <w:lang w:eastAsia="en-GB"/>
          <w14:ligatures w14:val="none"/>
        </w:rPr>
        <w:t xml:space="preserve"> people and adults at risk are to undertake the BEF Safeguarding for Equestrians Course</w:t>
      </w:r>
      <w:r w:rsidR="0035326F">
        <w:rPr>
          <w:rFonts w:eastAsia="Times New Roman" w:cs="Times New Roman"/>
          <w:kern w:val="0"/>
          <w:lang w:eastAsia="en-GB"/>
          <w14:ligatures w14:val="none"/>
        </w:rPr>
        <w:t xml:space="preserve">.  </w:t>
      </w:r>
      <w:r w:rsidR="0035326F" w:rsidRPr="0035326F">
        <w:rPr>
          <w:rFonts w:eastAsia="Times New Roman" w:cs="Times New Roman"/>
          <w:kern w:val="0"/>
          <w:lang w:eastAsia="en-GB"/>
          <w14:ligatures w14:val="none"/>
        </w:rPr>
        <w:t>Other</w:t>
      </w:r>
      <w:r w:rsidR="0035326F">
        <w:rPr>
          <w:rFonts w:eastAsia="Times New Roman" w:cs="Times New Roman"/>
          <w:kern w:val="0"/>
          <w:lang w:eastAsia="en-GB"/>
          <w14:ligatures w14:val="none"/>
        </w:rPr>
        <w:t xml:space="preserve"> practitioner safeguarding </w:t>
      </w:r>
      <w:r w:rsidR="0035326F" w:rsidRPr="0035326F">
        <w:rPr>
          <w:rFonts w:eastAsia="Times New Roman" w:cs="Times New Roman"/>
          <w:kern w:val="0"/>
          <w:lang w:eastAsia="en-GB"/>
          <w14:ligatures w14:val="none"/>
        </w:rPr>
        <w:t>courses are acceptable provided they are tutor-led and are of a minimum 3</w:t>
      </w:r>
      <w:r w:rsidR="0035326F">
        <w:rPr>
          <w:rFonts w:eastAsia="Times New Roman" w:cs="Times New Roman"/>
          <w:kern w:val="0"/>
          <w:lang w:eastAsia="en-GB"/>
          <w14:ligatures w14:val="none"/>
        </w:rPr>
        <w:t>-</w:t>
      </w:r>
      <w:r w:rsidR="0035326F" w:rsidRPr="0035326F">
        <w:rPr>
          <w:rFonts w:eastAsia="Times New Roman" w:cs="Times New Roman"/>
          <w:kern w:val="0"/>
          <w:lang w:eastAsia="en-GB"/>
          <w14:ligatures w14:val="none"/>
        </w:rPr>
        <w:t>hour duration.</w:t>
      </w:r>
      <w:r w:rsidR="000A6E3B">
        <w:rPr>
          <w:rFonts w:eastAsia="Times New Roman" w:cs="Times New Roman"/>
          <w:kern w:val="0"/>
          <w:lang w:eastAsia="en-GB"/>
          <w14:ligatures w14:val="none"/>
        </w:rPr>
        <w:t xml:space="preserve">  Other staff and volunteers </w:t>
      </w:r>
      <w:r w:rsidR="00892EDA">
        <w:rPr>
          <w:rFonts w:eastAsia="Times New Roman" w:cs="Times New Roman"/>
          <w:kern w:val="0"/>
          <w:lang w:eastAsia="en-GB"/>
          <w14:ligatures w14:val="none"/>
        </w:rPr>
        <w:t>should undertake safeguarding familiarisation training.</w:t>
      </w:r>
    </w:p>
    <w:p w14:paraId="4A99E7DC" w14:textId="626ACAF4" w:rsidR="007F7FC9" w:rsidRPr="007F7FC9" w:rsidRDefault="007F7FC9" w:rsidP="004371B4">
      <w:pPr>
        <w:spacing w:before="120" w:after="120" w:line="276" w:lineRule="auto"/>
        <w:outlineLvl w:val="1"/>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Allegations Against Staff and Volunteers</w:t>
      </w:r>
    </w:p>
    <w:p w14:paraId="0D60CFCC" w14:textId="2DEEF70F" w:rsidR="007F7FC9" w:rsidRPr="007F7FC9" w:rsidRDefault="007F7FC9" w:rsidP="004371B4">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Allegations or concerns about staff, volunteers or contractors must be reported immediately to the ESO.</w:t>
      </w:r>
    </w:p>
    <w:p w14:paraId="561075A9" w14:textId="3B7E917C" w:rsidR="007F7FC9" w:rsidRPr="007F7FC9" w:rsidRDefault="0087684F" w:rsidP="004371B4">
      <w:pPr>
        <w:numPr>
          <w:ilvl w:val="0"/>
          <w:numId w:val="23"/>
        </w:numPr>
        <w:spacing w:before="120" w:after="120" w:line="276" w:lineRule="auto"/>
        <w:rPr>
          <w:rFonts w:eastAsia="Times New Roman" w:cs="Times New Roman"/>
          <w:kern w:val="0"/>
          <w:lang w:eastAsia="en-GB"/>
          <w14:ligatures w14:val="none"/>
        </w:rPr>
      </w:pPr>
      <w:r w:rsidRPr="0087684F">
        <w:rPr>
          <w:rFonts w:eastAsia="Times New Roman" w:cs="Times New Roman"/>
          <w:b/>
          <w:bCs/>
          <w:kern w:val="0"/>
          <w:lang w:eastAsia="en-GB"/>
          <w14:ligatures w14:val="none"/>
        </w:rPr>
        <w:t>C</w:t>
      </w:r>
      <w:r w:rsidR="007F7FC9" w:rsidRPr="007F7FC9">
        <w:rPr>
          <w:rFonts w:eastAsia="Times New Roman" w:cs="Times New Roman"/>
          <w:b/>
          <w:bCs/>
          <w:kern w:val="0"/>
          <w:lang w:eastAsia="en-GB"/>
          <w14:ligatures w14:val="none"/>
        </w:rPr>
        <w:t>hildren</w:t>
      </w:r>
      <w:r w:rsidRPr="0087684F">
        <w:rPr>
          <w:rFonts w:eastAsia="Times New Roman" w:cs="Times New Roman"/>
          <w:b/>
          <w:bCs/>
          <w:kern w:val="0"/>
          <w:lang w:eastAsia="en-GB"/>
          <w14:ligatures w14:val="none"/>
        </w:rPr>
        <w:t xml:space="preserve"> and Young People</w:t>
      </w:r>
      <w:r w:rsidR="007F7FC9" w:rsidRPr="007F7FC9">
        <w:rPr>
          <w:rFonts w:eastAsia="Times New Roman" w:cs="Times New Roman"/>
          <w:kern w:val="0"/>
          <w:lang w:eastAsia="en-GB"/>
          <w14:ligatures w14:val="none"/>
        </w:rPr>
        <w:t xml:space="preserve">: </w:t>
      </w:r>
      <w:r>
        <w:rPr>
          <w:rFonts w:eastAsia="Times New Roman" w:cs="Times New Roman"/>
          <w:kern w:val="0"/>
          <w:lang w:eastAsia="en-GB"/>
          <w14:ligatures w14:val="none"/>
        </w:rPr>
        <w:t>T</w:t>
      </w:r>
      <w:r w:rsidR="007F7FC9" w:rsidRPr="007F7FC9">
        <w:rPr>
          <w:rFonts w:eastAsia="Times New Roman" w:cs="Times New Roman"/>
          <w:kern w:val="0"/>
          <w:lang w:eastAsia="en-GB"/>
          <w14:ligatures w14:val="none"/>
        </w:rPr>
        <w:t>he ESO will notify the LADO within 24 hours.</w:t>
      </w:r>
    </w:p>
    <w:p w14:paraId="3212CD8A" w14:textId="77777777" w:rsidR="0087684F" w:rsidRDefault="0087684F" w:rsidP="004371B4">
      <w:pPr>
        <w:numPr>
          <w:ilvl w:val="0"/>
          <w:numId w:val="23"/>
        </w:numPr>
        <w:spacing w:before="120" w:after="120" w:line="276" w:lineRule="auto"/>
        <w:rPr>
          <w:rFonts w:eastAsia="Times New Roman" w:cs="Times New Roman"/>
          <w:kern w:val="0"/>
          <w:lang w:eastAsia="en-GB"/>
          <w14:ligatures w14:val="none"/>
        </w:rPr>
      </w:pPr>
      <w:r w:rsidRPr="0087684F">
        <w:rPr>
          <w:rFonts w:eastAsia="Times New Roman" w:cs="Times New Roman"/>
          <w:b/>
          <w:bCs/>
          <w:kern w:val="0"/>
          <w:lang w:eastAsia="en-GB"/>
          <w14:ligatures w14:val="none"/>
        </w:rPr>
        <w:t>A</w:t>
      </w:r>
      <w:r w:rsidR="007F7FC9" w:rsidRPr="007F7FC9">
        <w:rPr>
          <w:rFonts w:eastAsia="Times New Roman" w:cs="Times New Roman"/>
          <w:b/>
          <w:bCs/>
          <w:kern w:val="0"/>
          <w:lang w:eastAsia="en-GB"/>
          <w14:ligatures w14:val="none"/>
        </w:rPr>
        <w:t>dults</w:t>
      </w:r>
      <w:r w:rsidRPr="0087684F">
        <w:rPr>
          <w:rFonts w:eastAsia="Times New Roman" w:cs="Times New Roman"/>
          <w:b/>
          <w:bCs/>
          <w:kern w:val="0"/>
          <w:lang w:eastAsia="en-GB"/>
          <w14:ligatures w14:val="none"/>
        </w:rPr>
        <w:t xml:space="preserve"> at Risk</w:t>
      </w:r>
      <w:r w:rsidR="007F7FC9" w:rsidRPr="007F7FC9">
        <w:rPr>
          <w:rFonts w:eastAsia="Times New Roman" w:cs="Times New Roman"/>
          <w:kern w:val="0"/>
          <w:lang w:eastAsia="en-GB"/>
          <w14:ligatures w14:val="none"/>
        </w:rPr>
        <w:t xml:space="preserve">: </w:t>
      </w:r>
      <w:r>
        <w:rPr>
          <w:rFonts w:eastAsia="Times New Roman" w:cs="Times New Roman"/>
          <w:kern w:val="0"/>
          <w:lang w:eastAsia="en-GB"/>
          <w14:ligatures w14:val="none"/>
        </w:rPr>
        <w:t>T</w:t>
      </w:r>
      <w:r w:rsidR="007F7FC9" w:rsidRPr="007F7FC9">
        <w:rPr>
          <w:rFonts w:eastAsia="Times New Roman" w:cs="Times New Roman"/>
          <w:kern w:val="0"/>
          <w:lang w:eastAsia="en-GB"/>
          <w14:ligatures w14:val="none"/>
        </w:rPr>
        <w:t>he ESO will notify the Local Authority Adult Safeguarding Team.</w:t>
      </w:r>
    </w:p>
    <w:p w14:paraId="2AF9D6EA" w14:textId="14109533" w:rsidR="007F7FC9" w:rsidRPr="007F7FC9" w:rsidRDefault="007F7FC9" w:rsidP="0087684F">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Children’s and adults’ welfare will always be prioritised, and staff subject to allegations will be treated fairly and supported.</w:t>
      </w:r>
    </w:p>
    <w:p w14:paraId="632D68F1" w14:textId="77777777" w:rsidR="007F7FC9" w:rsidRPr="007F7FC9" w:rsidRDefault="007F7FC9" w:rsidP="004371B4">
      <w:pPr>
        <w:spacing w:before="120" w:after="120" w:line="276" w:lineRule="auto"/>
        <w:outlineLvl w:val="1"/>
        <w:rPr>
          <w:rFonts w:eastAsia="Times New Roman" w:cs="Times New Roman"/>
          <w:b/>
          <w:bCs/>
          <w:kern w:val="0"/>
          <w:lang w:eastAsia="en-GB"/>
          <w14:ligatures w14:val="none"/>
        </w:rPr>
      </w:pPr>
      <w:r w:rsidRPr="007F7FC9">
        <w:rPr>
          <w:rFonts w:eastAsia="Times New Roman" w:cs="Times New Roman"/>
          <w:b/>
          <w:bCs/>
          <w:kern w:val="0"/>
          <w:lang w:eastAsia="en-GB"/>
          <w14:ligatures w14:val="none"/>
        </w:rPr>
        <w:t>Review and Approval</w:t>
      </w:r>
    </w:p>
    <w:p w14:paraId="601FE394" w14:textId="77777777" w:rsidR="007F7FC9" w:rsidRPr="007F7FC9" w:rsidRDefault="007F7FC9" w:rsidP="004371B4">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t>This policy will be reviewed annually, or earlier if legislation or guidance changes.</w:t>
      </w:r>
    </w:p>
    <w:p w14:paraId="26D278FC" w14:textId="77777777" w:rsidR="00243464" w:rsidRDefault="007F7FC9" w:rsidP="00573D1B">
      <w:pPr>
        <w:spacing w:before="120" w:after="120" w:line="276" w:lineRule="auto"/>
        <w:rPr>
          <w:rFonts w:eastAsia="Times New Roman" w:cs="Times New Roman"/>
          <w:kern w:val="0"/>
          <w:lang w:eastAsia="en-GB"/>
          <w14:ligatures w14:val="none"/>
        </w:rPr>
      </w:pPr>
      <w:r w:rsidRPr="007F7FC9">
        <w:rPr>
          <w:rFonts w:eastAsia="Times New Roman" w:cs="Times New Roman"/>
          <w:b/>
          <w:bCs/>
          <w:kern w:val="0"/>
          <w:lang w:eastAsia="en-GB"/>
          <w14:ligatures w14:val="none"/>
        </w:rPr>
        <w:t>Date of Review:</w:t>
      </w:r>
      <w:r w:rsidRPr="007F7FC9">
        <w:rPr>
          <w:rFonts w:eastAsia="Times New Roman" w:cs="Times New Roman"/>
          <w:kern w:val="0"/>
          <w:lang w:eastAsia="en-GB"/>
          <w14:ligatures w14:val="none"/>
        </w:rPr>
        <w:t xml:space="preserve"> [Insert date]</w:t>
      </w:r>
    </w:p>
    <w:p w14:paraId="63BC3E9F" w14:textId="77777777" w:rsidR="00243464" w:rsidRDefault="00243464">
      <w:pPr>
        <w:rPr>
          <w:rFonts w:eastAsia="Times New Roman" w:cs="Times New Roman"/>
          <w:kern w:val="0"/>
          <w:lang w:eastAsia="en-GB"/>
          <w14:ligatures w14:val="none"/>
        </w:rPr>
      </w:pPr>
      <w:r>
        <w:rPr>
          <w:rFonts w:eastAsia="Times New Roman" w:cs="Times New Roman"/>
          <w:kern w:val="0"/>
          <w:lang w:eastAsia="en-GB"/>
          <w14:ligatures w14:val="none"/>
        </w:rPr>
        <w:br w:type="page"/>
      </w:r>
    </w:p>
    <w:p w14:paraId="2E0EC05F" w14:textId="6A748339" w:rsidR="00243464" w:rsidRPr="000C7ED6" w:rsidRDefault="000C7ED6" w:rsidP="00243464">
      <w:pPr>
        <w:spacing w:before="120" w:after="120" w:line="276" w:lineRule="auto"/>
        <w:rPr>
          <w:rFonts w:eastAsia="Times New Roman" w:cs="Times New Roman"/>
          <w:b/>
          <w:bCs/>
          <w:kern w:val="0"/>
          <w:lang w:eastAsia="en-GB"/>
          <w14:ligatures w14:val="none"/>
        </w:rPr>
      </w:pPr>
      <w:r w:rsidRPr="000C7ED6">
        <w:rPr>
          <w:rFonts w:eastAsia="Times New Roman" w:cs="Times New Roman"/>
          <w:b/>
          <w:bCs/>
          <w:kern w:val="0"/>
          <w:lang w:eastAsia="en-GB"/>
          <w14:ligatures w14:val="none"/>
        </w:rPr>
        <w:lastRenderedPageBreak/>
        <w:t>Use of the Draft Safeguarding Policy</w:t>
      </w:r>
    </w:p>
    <w:p w14:paraId="7C041590" w14:textId="2F93B06E" w:rsidR="000C7ED6" w:rsidRDefault="000C7ED6" w:rsidP="00243464">
      <w:pPr>
        <w:spacing w:before="120" w:after="120" w:line="276" w:lineRule="auto"/>
        <w:rPr>
          <w:rFonts w:eastAsia="Times New Roman" w:cs="Times New Roman"/>
          <w:kern w:val="0"/>
          <w:lang w:eastAsia="en-GB"/>
          <w14:ligatures w14:val="none"/>
        </w:rPr>
      </w:pPr>
      <w:r>
        <w:rPr>
          <w:rFonts w:eastAsia="Times New Roman" w:cs="Times New Roman"/>
          <w:kern w:val="0"/>
          <w:lang w:eastAsia="en-GB"/>
          <w14:ligatures w14:val="none"/>
        </w:rPr>
        <w:t>This Safeguarding Policy is an example and may need amending to reflect</w:t>
      </w:r>
      <w:r w:rsidR="00984106">
        <w:rPr>
          <w:rFonts w:eastAsia="Times New Roman" w:cs="Times New Roman"/>
          <w:kern w:val="0"/>
          <w:lang w:eastAsia="en-GB"/>
          <w14:ligatures w14:val="none"/>
        </w:rPr>
        <w:t xml:space="preserve"> the specific requirements of service commissioners and local </w:t>
      </w:r>
      <w:r w:rsidR="00FB031E">
        <w:rPr>
          <w:rFonts w:eastAsia="Times New Roman" w:cs="Times New Roman"/>
          <w:kern w:val="0"/>
          <w:lang w:eastAsia="en-GB"/>
          <w14:ligatures w14:val="none"/>
        </w:rPr>
        <w:t>authorities</w:t>
      </w:r>
      <w:r w:rsidR="004D1FA1">
        <w:rPr>
          <w:rFonts w:eastAsia="Times New Roman" w:cs="Times New Roman"/>
          <w:kern w:val="0"/>
          <w:lang w:eastAsia="en-GB"/>
          <w14:ligatures w14:val="none"/>
        </w:rPr>
        <w:t>, the beneficiaries of your services and the structure of your riding school</w:t>
      </w:r>
      <w:r w:rsidR="00FB031E">
        <w:rPr>
          <w:rFonts w:eastAsia="Times New Roman" w:cs="Times New Roman"/>
          <w:kern w:val="0"/>
          <w:lang w:eastAsia="en-GB"/>
          <w14:ligatures w14:val="none"/>
        </w:rPr>
        <w:t>.</w:t>
      </w:r>
    </w:p>
    <w:p w14:paraId="25A3032F" w14:textId="062E0C0B" w:rsidR="000C7ED6" w:rsidRPr="00243464" w:rsidRDefault="00C76DF7" w:rsidP="00243464">
      <w:pPr>
        <w:spacing w:before="120" w:after="120"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The Policy has been written to reflect the legislative framework in </w:t>
      </w:r>
      <w:r w:rsidR="004D1FA1">
        <w:rPr>
          <w:rFonts w:eastAsia="Times New Roman" w:cs="Times New Roman"/>
          <w:kern w:val="0"/>
          <w:lang w:eastAsia="en-GB"/>
          <w14:ligatures w14:val="none"/>
        </w:rPr>
        <w:t xml:space="preserve">England,  </w:t>
      </w:r>
      <w:r w:rsidR="00FB031E">
        <w:rPr>
          <w:rFonts w:eastAsia="Times New Roman" w:cs="Times New Roman"/>
          <w:kern w:val="0"/>
          <w:lang w:eastAsia="en-GB"/>
          <w14:ligatures w14:val="none"/>
        </w:rPr>
        <w:t>Additional, specific changes are need, as outlined below, for applicatio</w:t>
      </w:r>
      <w:r>
        <w:rPr>
          <w:rFonts w:eastAsia="Times New Roman" w:cs="Times New Roman"/>
          <w:kern w:val="0"/>
          <w:lang w:eastAsia="en-GB"/>
          <w14:ligatures w14:val="none"/>
        </w:rPr>
        <w:t>n in Scotland and Wales</w:t>
      </w:r>
    </w:p>
    <w:p w14:paraId="44A72218" w14:textId="0694368D" w:rsidR="00243464" w:rsidRPr="004D1FA1" w:rsidRDefault="00243464" w:rsidP="004D1FA1">
      <w:pPr>
        <w:pStyle w:val="ListParagraph"/>
        <w:numPr>
          <w:ilvl w:val="0"/>
          <w:numId w:val="33"/>
        </w:numPr>
        <w:spacing w:before="120" w:after="120" w:line="276" w:lineRule="auto"/>
        <w:contextualSpacing w:val="0"/>
        <w:rPr>
          <w:rFonts w:eastAsia="Times New Roman" w:cs="Times New Roman"/>
          <w:b/>
          <w:bCs/>
          <w:kern w:val="0"/>
          <w:lang w:eastAsia="en-GB"/>
          <w14:ligatures w14:val="none"/>
        </w:rPr>
      </w:pPr>
      <w:r w:rsidRPr="004D1FA1">
        <w:rPr>
          <w:rFonts w:eastAsia="Times New Roman" w:cs="Times New Roman"/>
          <w:b/>
          <w:bCs/>
          <w:kern w:val="0"/>
          <w:lang w:eastAsia="en-GB"/>
          <w14:ligatures w14:val="none"/>
        </w:rPr>
        <w:t>Safeguarding in Scotland</w:t>
      </w:r>
    </w:p>
    <w:p w14:paraId="5AD3CDE8" w14:textId="7E427703" w:rsidR="00243464" w:rsidRPr="004D1FA1" w:rsidRDefault="00243464" w:rsidP="004D1FA1">
      <w:pPr>
        <w:numPr>
          <w:ilvl w:val="1"/>
          <w:numId w:val="13"/>
        </w:numPr>
        <w:tabs>
          <w:tab w:val="left" w:pos="1170"/>
        </w:tabs>
        <w:spacing w:before="120" w:after="120" w:line="276" w:lineRule="auto"/>
        <w:ind w:left="1080"/>
        <w:rPr>
          <w:rFonts w:eastAsia="Times New Roman" w:cs="Times New Roman"/>
          <w:b/>
          <w:bCs/>
          <w:kern w:val="0"/>
          <w:lang w:eastAsia="en-GB"/>
          <w14:ligatures w14:val="none"/>
        </w:rPr>
      </w:pPr>
      <w:r w:rsidRPr="004D1FA1">
        <w:rPr>
          <w:rFonts w:eastAsia="Times New Roman" w:cs="Times New Roman"/>
          <w:b/>
          <w:bCs/>
          <w:kern w:val="0"/>
          <w:lang w:eastAsia="en-GB"/>
          <w14:ligatures w14:val="none"/>
        </w:rPr>
        <w:t>Legislative Framework</w:t>
      </w:r>
    </w:p>
    <w:p w14:paraId="0A8F194C" w14:textId="35BE39D1" w:rsidR="00243464" w:rsidRPr="004D1FA1"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kern w:val="0"/>
          <w:lang w:eastAsia="en-GB"/>
          <w14:ligatures w14:val="none"/>
        </w:rPr>
        <w:t>Scotland does not use the Care Act 2014. Instead, adult safeguarding is governed by the Adult Support and Protection (Scotland) Act 2007.</w:t>
      </w:r>
    </w:p>
    <w:p w14:paraId="2ECA2E2F" w14:textId="0870B9F4" w:rsidR="00243464" w:rsidRPr="004D1FA1"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kern w:val="0"/>
          <w:lang w:eastAsia="en-GB"/>
          <w14:ligatures w14:val="none"/>
        </w:rPr>
        <w:t>Child protection is guided by the Children and Young People (Scotland) Act 2014 and the National Guidance for Child Protection in Scotland (2021).</w:t>
      </w:r>
    </w:p>
    <w:p w14:paraId="373AFD16" w14:textId="5CAFD06A" w:rsidR="00243464" w:rsidRPr="00575A57" w:rsidRDefault="00243464" w:rsidP="004D1FA1">
      <w:pPr>
        <w:numPr>
          <w:ilvl w:val="1"/>
          <w:numId w:val="13"/>
        </w:numPr>
        <w:tabs>
          <w:tab w:val="left" w:pos="1170"/>
        </w:tabs>
        <w:spacing w:before="120" w:after="120" w:line="276" w:lineRule="auto"/>
        <w:ind w:left="1080"/>
        <w:rPr>
          <w:rFonts w:eastAsia="Times New Roman" w:cs="Times New Roman"/>
          <w:b/>
          <w:bCs/>
          <w:kern w:val="0"/>
          <w:lang w:eastAsia="en-GB"/>
          <w14:ligatures w14:val="none"/>
        </w:rPr>
      </w:pPr>
      <w:r w:rsidRPr="00575A57">
        <w:rPr>
          <w:rFonts w:eastAsia="Times New Roman" w:cs="Times New Roman"/>
          <w:b/>
          <w:bCs/>
          <w:kern w:val="0"/>
          <w:lang w:eastAsia="en-GB"/>
          <w14:ligatures w14:val="none"/>
        </w:rPr>
        <w:t>Key Differences</w:t>
      </w:r>
    </w:p>
    <w:p w14:paraId="6D0C0DB4" w14:textId="04BEE62A"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b/>
          <w:bCs/>
          <w:kern w:val="0"/>
          <w:lang w:eastAsia="en-GB"/>
          <w14:ligatures w14:val="none"/>
        </w:rPr>
        <w:t>Terminology</w:t>
      </w:r>
      <w:r w:rsidRPr="00243464">
        <w:rPr>
          <w:rFonts w:eastAsia="Times New Roman" w:cs="Times New Roman"/>
          <w:kern w:val="0"/>
          <w:lang w:eastAsia="en-GB"/>
          <w14:ligatures w14:val="none"/>
        </w:rPr>
        <w:t>: Adults at risk are referred to as “adults at risk of harm.”</w:t>
      </w:r>
    </w:p>
    <w:p w14:paraId="0276B4FF" w14:textId="08230693"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b/>
          <w:bCs/>
          <w:kern w:val="0"/>
          <w:lang w:eastAsia="en-GB"/>
          <w14:ligatures w14:val="none"/>
        </w:rPr>
        <w:t>Local Authority Role</w:t>
      </w:r>
      <w:r w:rsidRPr="00243464">
        <w:rPr>
          <w:rFonts w:eastAsia="Times New Roman" w:cs="Times New Roman"/>
          <w:kern w:val="0"/>
          <w:lang w:eastAsia="en-GB"/>
          <w14:ligatures w14:val="none"/>
        </w:rPr>
        <w:t>: Scottish local authorities have a duty to make inquiries where harm is suspected and can issue **Protection Orders**.</w:t>
      </w:r>
    </w:p>
    <w:p w14:paraId="1F0A3ED4" w14:textId="569DD9B0"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b/>
          <w:bCs/>
          <w:kern w:val="0"/>
          <w:lang w:eastAsia="en-GB"/>
          <w14:ligatures w14:val="none"/>
        </w:rPr>
        <w:t>Named Person Service</w:t>
      </w:r>
      <w:r w:rsidRPr="00243464">
        <w:rPr>
          <w:rFonts w:eastAsia="Times New Roman" w:cs="Times New Roman"/>
          <w:kern w:val="0"/>
          <w:lang w:eastAsia="en-GB"/>
          <w14:ligatures w14:val="none"/>
        </w:rPr>
        <w:t>: Scotland previously introduced a “Named Person” approach for every child, though this has been revised following legal challenges.</w:t>
      </w:r>
    </w:p>
    <w:p w14:paraId="1D911C89" w14:textId="12A83906"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575A57">
        <w:rPr>
          <w:rFonts w:eastAsia="Times New Roman" w:cs="Times New Roman"/>
          <w:b/>
          <w:bCs/>
          <w:kern w:val="0"/>
          <w:lang w:eastAsia="en-GB"/>
          <w14:ligatures w14:val="none"/>
        </w:rPr>
        <w:t>Multi-agency Coordination</w:t>
      </w:r>
      <w:r w:rsidRPr="00243464">
        <w:rPr>
          <w:rFonts w:eastAsia="Times New Roman" w:cs="Times New Roman"/>
          <w:kern w:val="0"/>
          <w:lang w:eastAsia="en-GB"/>
          <w14:ligatures w14:val="none"/>
        </w:rPr>
        <w:t>: Child Protection Committees (CPCs) operate regionally and oversee safeguarding practice.</w:t>
      </w:r>
    </w:p>
    <w:p w14:paraId="22B65FDA" w14:textId="20D323E6" w:rsidR="00243464" w:rsidRPr="00575A57" w:rsidRDefault="00243464" w:rsidP="004D1FA1">
      <w:pPr>
        <w:pStyle w:val="ListParagraph"/>
        <w:numPr>
          <w:ilvl w:val="0"/>
          <w:numId w:val="33"/>
        </w:numPr>
        <w:spacing w:before="120" w:after="120" w:line="276" w:lineRule="auto"/>
        <w:contextualSpacing w:val="0"/>
        <w:rPr>
          <w:rFonts w:eastAsia="Times New Roman" w:cs="Times New Roman"/>
          <w:b/>
          <w:bCs/>
          <w:kern w:val="0"/>
          <w:lang w:eastAsia="en-GB"/>
          <w14:ligatures w14:val="none"/>
        </w:rPr>
      </w:pPr>
      <w:r w:rsidRPr="00575A57">
        <w:rPr>
          <w:rFonts w:eastAsia="Times New Roman" w:cs="Times New Roman"/>
          <w:b/>
          <w:bCs/>
          <w:kern w:val="0"/>
          <w:lang w:eastAsia="en-GB"/>
          <w14:ligatures w14:val="none"/>
        </w:rPr>
        <w:t>Safeguarding in Wales</w:t>
      </w:r>
    </w:p>
    <w:p w14:paraId="4987F8C0" w14:textId="6D8BE2F7" w:rsidR="00243464" w:rsidRPr="00575A57" w:rsidRDefault="00243464" w:rsidP="004D1FA1">
      <w:pPr>
        <w:numPr>
          <w:ilvl w:val="1"/>
          <w:numId w:val="13"/>
        </w:numPr>
        <w:tabs>
          <w:tab w:val="left" w:pos="1170"/>
        </w:tabs>
        <w:spacing w:before="120" w:after="120" w:line="276" w:lineRule="auto"/>
        <w:ind w:left="1080"/>
        <w:rPr>
          <w:rFonts w:eastAsia="Times New Roman" w:cs="Times New Roman"/>
          <w:b/>
          <w:bCs/>
          <w:kern w:val="0"/>
          <w:lang w:eastAsia="en-GB"/>
          <w14:ligatures w14:val="none"/>
        </w:rPr>
      </w:pPr>
      <w:r w:rsidRPr="00575A57">
        <w:rPr>
          <w:rFonts w:eastAsia="Times New Roman" w:cs="Times New Roman"/>
          <w:b/>
          <w:bCs/>
          <w:kern w:val="0"/>
          <w:lang w:eastAsia="en-GB"/>
          <w14:ligatures w14:val="none"/>
        </w:rPr>
        <w:t>Legislative Framework</w:t>
      </w:r>
    </w:p>
    <w:p w14:paraId="005EAD54" w14:textId="3F7C0678"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243464">
        <w:rPr>
          <w:rFonts w:eastAsia="Times New Roman" w:cs="Times New Roman"/>
          <w:kern w:val="0"/>
          <w:lang w:eastAsia="en-GB"/>
          <w14:ligatures w14:val="none"/>
        </w:rPr>
        <w:t>Wales does not follow the Care Act 2014. Instead, adult and child safeguarding is governed by the Social Services and Well-being (Wales) Act 2014 (SS&amp;WB Act).</w:t>
      </w:r>
    </w:p>
    <w:p w14:paraId="76B78269" w14:textId="6881B03D"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243464">
        <w:rPr>
          <w:rFonts w:eastAsia="Times New Roman" w:cs="Times New Roman"/>
          <w:kern w:val="0"/>
          <w:lang w:eastAsia="en-GB"/>
          <w14:ligatures w14:val="none"/>
        </w:rPr>
        <w:t>Wales uses National Safeguarding Procedures, which apply across all 22 local authorities.</w:t>
      </w:r>
    </w:p>
    <w:p w14:paraId="7912EC27" w14:textId="28921811" w:rsidR="00243464" w:rsidRPr="004D1FA1" w:rsidRDefault="00243464" w:rsidP="004D1FA1">
      <w:pPr>
        <w:numPr>
          <w:ilvl w:val="1"/>
          <w:numId w:val="13"/>
        </w:numPr>
        <w:tabs>
          <w:tab w:val="left" w:pos="1170"/>
        </w:tabs>
        <w:spacing w:before="120" w:after="120" w:line="276" w:lineRule="auto"/>
        <w:ind w:left="1080"/>
        <w:rPr>
          <w:rFonts w:eastAsia="Times New Roman" w:cs="Times New Roman"/>
          <w:b/>
          <w:bCs/>
          <w:kern w:val="0"/>
          <w:lang w:eastAsia="en-GB"/>
          <w14:ligatures w14:val="none"/>
        </w:rPr>
      </w:pPr>
      <w:r w:rsidRPr="004D1FA1">
        <w:rPr>
          <w:rFonts w:eastAsia="Times New Roman" w:cs="Times New Roman"/>
          <w:b/>
          <w:bCs/>
          <w:kern w:val="0"/>
          <w:lang w:eastAsia="en-GB"/>
          <w14:ligatures w14:val="none"/>
        </w:rPr>
        <w:t>Key Differences</w:t>
      </w:r>
    </w:p>
    <w:p w14:paraId="65FA97AA" w14:textId="62E06B07"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b/>
          <w:bCs/>
          <w:kern w:val="0"/>
          <w:lang w:eastAsia="en-GB"/>
          <w14:ligatures w14:val="none"/>
        </w:rPr>
        <w:t>Safeguarding Principles</w:t>
      </w:r>
      <w:r w:rsidRPr="00243464">
        <w:rPr>
          <w:rFonts w:eastAsia="Times New Roman" w:cs="Times New Roman"/>
          <w:kern w:val="0"/>
          <w:lang w:eastAsia="en-GB"/>
          <w14:ligatures w14:val="none"/>
        </w:rPr>
        <w:t>: Wales uses seven wellbeing principles rather than the six safeguarding principles from the Care Act.</w:t>
      </w:r>
    </w:p>
    <w:p w14:paraId="59994C91" w14:textId="2AC8F55D"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b/>
          <w:bCs/>
          <w:kern w:val="0"/>
          <w:lang w:eastAsia="en-GB"/>
          <w14:ligatures w14:val="none"/>
        </w:rPr>
        <w:t>Safeguarding Boards</w:t>
      </w:r>
      <w:r w:rsidRPr="00243464">
        <w:rPr>
          <w:rFonts w:eastAsia="Times New Roman" w:cs="Times New Roman"/>
          <w:kern w:val="0"/>
          <w:lang w:eastAsia="en-GB"/>
          <w14:ligatures w14:val="none"/>
        </w:rPr>
        <w:t>: Regional boards cover both child and adult safeguarding, and there is a National Independent Safeguarding Board.</w:t>
      </w:r>
    </w:p>
    <w:p w14:paraId="691B4185" w14:textId="29E13605"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b/>
          <w:bCs/>
          <w:kern w:val="0"/>
          <w:lang w:eastAsia="en-GB"/>
          <w14:ligatures w14:val="none"/>
        </w:rPr>
        <w:t>Adult Practice Reviews</w:t>
      </w:r>
      <w:r w:rsidRPr="00243464">
        <w:rPr>
          <w:rFonts w:eastAsia="Times New Roman" w:cs="Times New Roman"/>
          <w:kern w:val="0"/>
          <w:lang w:eastAsia="en-GB"/>
          <w14:ligatures w14:val="none"/>
        </w:rPr>
        <w:t>: Equivalent to Serious Case Reviews in England, but with different thresholds and procedures.</w:t>
      </w:r>
    </w:p>
    <w:p w14:paraId="55AD8C44" w14:textId="6108A189" w:rsidR="00243464" w:rsidRPr="00243464" w:rsidRDefault="00243464" w:rsidP="004D1FA1">
      <w:pPr>
        <w:pStyle w:val="ListParagraph"/>
        <w:numPr>
          <w:ilvl w:val="5"/>
          <w:numId w:val="34"/>
        </w:numPr>
        <w:spacing w:before="120" w:after="120" w:line="276" w:lineRule="auto"/>
        <w:ind w:left="1440"/>
        <w:rPr>
          <w:rFonts w:eastAsia="Times New Roman" w:cs="Times New Roman"/>
          <w:kern w:val="0"/>
          <w:lang w:eastAsia="en-GB"/>
          <w14:ligatures w14:val="none"/>
        </w:rPr>
      </w:pPr>
      <w:r w:rsidRPr="004D1FA1">
        <w:rPr>
          <w:rFonts w:eastAsia="Times New Roman" w:cs="Times New Roman"/>
          <w:b/>
          <w:bCs/>
          <w:kern w:val="0"/>
          <w:lang w:eastAsia="en-GB"/>
          <w14:ligatures w14:val="none"/>
        </w:rPr>
        <w:t>Digital Tools</w:t>
      </w:r>
      <w:r w:rsidRPr="00243464">
        <w:rPr>
          <w:rFonts w:eastAsia="Times New Roman" w:cs="Times New Roman"/>
          <w:kern w:val="0"/>
          <w:lang w:eastAsia="en-GB"/>
          <w14:ligatures w14:val="none"/>
        </w:rPr>
        <w:t>: Wales uses a dedicated safeguarding app to access procedures and updates.</w:t>
      </w:r>
    </w:p>
    <w:p w14:paraId="5D0D3E97" w14:textId="77777777" w:rsidR="00575A57" w:rsidRDefault="00575A57" w:rsidP="00243464">
      <w:pPr>
        <w:spacing w:before="120" w:after="120" w:line="276" w:lineRule="auto"/>
        <w:rPr>
          <w:rFonts w:eastAsia="Times New Roman" w:cs="Times New Roman"/>
          <w:kern w:val="0"/>
          <w:lang w:eastAsia="en-GB"/>
          <w14:ligatures w14:val="none"/>
        </w:rPr>
      </w:pPr>
    </w:p>
    <w:p w14:paraId="508516D9" w14:textId="7B141C32" w:rsidR="00243464" w:rsidRPr="004D1FA1" w:rsidRDefault="00243464" w:rsidP="004D1FA1">
      <w:pPr>
        <w:spacing w:before="120" w:after="120" w:line="276" w:lineRule="auto"/>
        <w:ind w:left="360"/>
        <w:rPr>
          <w:rFonts w:eastAsia="Times New Roman" w:cs="Times New Roman"/>
          <w:kern w:val="0"/>
          <w:lang w:eastAsia="en-GB"/>
          <w14:ligatures w14:val="none"/>
        </w:rPr>
      </w:pPr>
      <w:r w:rsidRPr="004D1FA1">
        <w:rPr>
          <w:rFonts w:eastAsia="Times New Roman" w:cs="Times New Roman"/>
          <w:kern w:val="0"/>
          <w:lang w:eastAsia="en-GB"/>
          <w14:ligatures w14:val="none"/>
        </w:rPr>
        <w:t xml:space="preserve">If adapting your </w:t>
      </w:r>
      <w:r w:rsidRPr="004D1FA1">
        <w:rPr>
          <w:rFonts w:eastAsia="Times New Roman" w:cs="Times New Roman"/>
          <w:b/>
          <w:bCs/>
          <w:kern w:val="0"/>
          <w:lang w:eastAsia="en-GB"/>
          <w14:ligatures w14:val="none"/>
        </w:rPr>
        <w:t>policy</w:t>
      </w:r>
      <w:r w:rsidRPr="004D1FA1">
        <w:rPr>
          <w:rFonts w:eastAsia="Times New Roman" w:cs="Times New Roman"/>
          <w:kern w:val="0"/>
          <w:lang w:eastAsia="en-GB"/>
          <w14:ligatures w14:val="none"/>
        </w:rPr>
        <w:t xml:space="preserve"> for use in Scotland or Wales, you should:</w:t>
      </w:r>
    </w:p>
    <w:p w14:paraId="1CCA581A" w14:textId="6B859D1D" w:rsidR="00243464" w:rsidRPr="004D1FA1" w:rsidRDefault="00243464" w:rsidP="004D1FA1">
      <w:pPr>
        <w:pStyle w:val="ListParagraph"/>
        <w:numPr>
          <w:ilvl w:val="0"/>
          <w:numId w:val="33"/>
        </w:numPr>
        <w:spacing w:before="120" w:after="120" w:line="276" w:lineRule="auto"/>
        <w:contextualSpacing w:val="0"/>
        <w:rPr>
          <w:rFonts w:eastAsia="Times New Roman" w:cs="Times New Roman"/>
          <w:kern w:val="0"/>
          <w:lang w:eastAsia="en-GB"/>
          <w14:ligatures w14:val="none"/>
        </w:rPr>
      </w:pPr>
      <w:r w:rsidRPr="004D1FA1">
        <w:rPr>
          <w:rFonts w:eastAsia="Times New Roman" w:cs="Times New Roman"/>
          <w:kern w:val="0"/>
          <w:lang w:eastAsia="en-GB"/>
          <w14:ligatures w14:val="none"/>
        </w:rPr>
        <w:t>Replace references to the Care Act 2014 with the relevant national legislation.</w:t>
      </w:r>
    </w:p>
    <w:p w14:paraId="19A2AC0C" w14:textId="6B5FCE04" w:rsidR="00243464" w:rsidRPr="004D1FA1" w:rsidRDefault="00243464" w:rsidP="004D1FA1">
      <w:pPr>
        <w:pStyle w:val="ListParagraph"/>
        <w:numPr>
          <w:ilvl w:val="0"/>
          <w:numId w:val="33"/>
        </w:numPr>
        <w:spacing w:before="120" w:after="120" w:line="276" w:lineRule="auto"/>
        <w:contextualSpacing w:val="0"/>
        <w:rPr>
          <w:rFonts w:eastAsia="Times New Roman" w:cs="Times New Roman"/>
          <w:kern w:val="0"/>
          <w:lang w:eastAsia="en-GB"/>
          <w14:ligatures w14:val="none"/>
        </w:rPr>
      </w:pPr>
      <w:r w:rsidRPr="004D1FA1">
        <w:rPr>
          <w:rFonts w:eastAsia="Times New Roman" w:cs="Times New Roman"/>
          <w:kern w:val="0"/>
          <w:lang w:eastAsia="en-GB"/>
          <w14:ligatures w14:val="none"/>
        </w:rPr>
        <w:t>Update terminology (e.g. “adults at risk of harm” in Scotland).</w:t>
      </w:r>
    </w:p>
    <w:p w14:paraId="10AF1098" w14:textId="67000595" w:rsidR="00243464" w:rsidRPr="004D1FA1" w:rsidRDefault="00243464" w:rsidP="004D1FA1">
      <w:pPr>
        <w:pStyle w:val="ListParagraph"/>
        <w:numPr>
          <w:ilvl w:val="0"/>
          <w:numId w:val="33"/>
        </w:numPr>
        <w:spacing w:before="120" w:after="120" w:line="276" w:lineRule="auto"/>
        <w:contextualSpacing w:val="0"/>
        <w:rPr>
          <w:rFonts w:eastAsia="Times New Roman" w:cs="Times New Roman"/>
          <w:kern w:val="0"/>
          <w:lang w:eastAsia="en-GB"/>
          <w14:ligatures w14:val="none"/>
        </w:rPr>
      </w:pPr>
      <w:r w:rsidRPr="004D1FA1">
        <w:rPr>
          <w:rFonts w:eastAsia="Times New Roman" w:cs="Times New Roman"/>
          <w:kern w:val="0"/>
          <w:lang w:eastAsia="en-GB"/>
          <w14:ligatures w14:val="none"/>
        </w:rPr>
        <w:t>Align referral procedures with local safeguarding boards and national guidance.</w:t>
      </w:r>
    </w:p>
    <w:p w14:paraId="271C4E98" w14:textId="59EBD6B5" w:rsidR="00243464" w:rsidRPr="004D1FA1" w:rsidRDefault="00243464" w:rsidP="004D1FA1">
      <w:pPr>
        <w:pStyle w:val="ListParagraph"/>
        <w:numPr>
          <w:ilvl w:val="0"/>
          <w:numId w:val="33"/>
        </w:numPr>
        <w:spacing w:before="120" w:after="120" w:line="276" w:lineRule="auto"/>
        <w:contextualSpacing w:val="0"/>
        <w:rPr>
          <w:rFonts w:eastAsia="Times New Roman" w:cs="Times New Roman"/>
          <w:kern w:val="0"/>
          <w:lang w:eastAsia="en-GB"/>
          <w14:ligatures w14:val="none"/>
        </w:rPr>
      </w:pPr>
      <w:r w:rsidRPr="004D1FA1">
        <w:rPr>
          <w:rFonts w:eastAsia="Times New Roman" w:cs="Times New Roman"/>
          <w:kern w:val="0"/>
          <w:lang w:eastAsia="en-GB"/>
          <w14:ligatures w14:val="none"/>
        </w:rPr>
        <w:t>Ensure training and induction reflect the legal duties and thresholds specific to each nation.</w:t>
      </w:r>
    </w:p>
    <w:p w14:paraId="03FFD99D" w14:textId="4B321816" w:rsidR="00243464" w:rsidRPr="004D1FA1" w:rsidRDefault="00243464" w:rsidP="004D1FA1">
      <w:pPr>
        <w:pStyle w:val="ListParagraph"/>
        <w:numPr>
          <w:ilvl w:val="0"/>
          <w:numId w:val="33"/>
        </w:numPr>
        <w:spacing w:before="120" w:after="120" w:line="276" w:lineRule="auto"/>
        <w:contextualSpacing w:val="0"/>
        <w:rPr>
          <w:rFonts w:eastAsia="Times New Roman" w:cs="Times New Roman"/>
          <w:kern w:val="0"/>
          <w:lang w:eastAsia="en-GB"/>
          <w14:ligatures w14:val="none"/>
        </w:rPr>
      </w:pPr>
      <w:r w:rsidRPr="004D1FA1">
        <w:rPr>
          <w:rFonts w:eastAsia="Times New Roman" w:cs="Times New Roman"/>
          <w:kern w:val="0"/>
          <w:lang w:eastAsia="en-GB"/>
          <w14:ligatures w14:val="none"/>
        </w:rPr>
        <w:t>Reference</w:t>
      </w:r>
      <w:r w:rsidR="00575A57" w:rsidRPr="004D1FA1">
        <w:rPr>
          <w:rFonts w:eastAsia="Times New Roman" w:cs="Times New Roman"/>
          <w:kern w:val="0"/>
          <w:lang w:eastAsia="en-GB"/>
          <w14:ligatures w14:val="none"/>
        </w:rPr>
        <w:t xml:space="preserve"> </w:t>
      </w:r>
      <w:r w:rsidRPr="004D1FA1">
        <w:rPr>
          <w:rFonts w:eastAsia="Times New Roman" w:cs="Times New Roman"/>
          <w:kern w:val="0"/>
          <w:lang w:eastAsia="en-GB"/>
          <w14:ligatures w14:val="none"/>
        </w:rPr>
        <w:t>national safeguarding procedures and any digital tools used locally.</w:t>
      </w:r>
    </w:p>
    <w:p w14:paraId="0D846F95" w14:textId="12B65782" w:rsidR="007F7FC9" w:rsidRPr="007F7FC9" w:rsidRDefault="007F7FC9" w:rsidP="00243464">
      <w:pPr>
        <w:spacing w:before="120" w:after="120" w:line="276" w:lineRule="auto"/>
        <w:rPr>
          <w:rFonts w:eastAsia="Times New Roman" w:cs="Times New Roman"/>
          <w:kern w:val="0"/>
          <w:lang w:eastAsia="en-GB"/>
          <w14:ligatures w14:val="none"/>
        </w:rPr>
      </w:pPr>
      <w:r w:rsidRPr="007F7FC9">
        <w:rPr>
          <w:rFonts w:eastAsia="Times New Roman" w:cs="Times New Roman"/>
          <w:kern w:val="0"/>
          <w:lang w:eastAsia="en-GB"/>
          <w14:ligatures w14:val="none"/>
        </w:rPr>
        <w:br/>
      </w:r>
    </w:p>
    <w:p w14:paraId="63E3EAC0" w14:textId="77777777" w:rsidR="00267433" w:rsidRPr="005B6B30" w:rsidRDefault="00267433" w:rsidP="004371B4">
      <w:pPr>
        <w:spacing w:before="120" w:after="120" w:line="276" w:lineRule="auto"/>
      </w:pPr>
    </w:p>
    <w:sectPr w:rsidR="00267433" w:rsidRPr="005B6B30" w:rsidSect="00B86A35">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B2BDF" w14:textId="77777777" w:rsidR="00C77EA6" w:rsidRDefault="00C77EA6" w:rsidP="007D054A">
      <w:pPr>
        <w:spacing w:after="0" w:line="240" w:lineRule="auto"/>
      </w:pPr>
      <w:r>
        <w:separator/>
      </w:r>
    </w:p>
  </w:endnote>
  <w:endnote w:type="continuationSeparator" w:id="0">
    <w:p w14:paraId="59C4C947" w14:textId="77777777" w:rsidR="00C77EA6" w:rsidRDefault="00C77EA6" w:rsidP="007D0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500642"/>
      <w:docPartObj>
        <w:docPartGallery w:val="Page Numbers (Bottom of Page)"/>
        <w:docPartUnique/>
      </w:docPartObj>
    </w:sdtPr>
    <w:sdtEndPr>
      <w:rPr>
        <w:noProof/>
      </w:rPr>
    </w:sdtEndPr>
    <w:sdtContent>
      <w:p w14:paraId="0B59E159" w14:textId="5102B7FB" w:rsidR="007D054A" w:rsidRDefault="007E52AC">
        <w:pPr>
          <w:pStyle w:val="Footer"/>
          <w:jc w:val="center"/>
        </w:pPr>
        <w:r>
          <w:rPr>
            <w:noProof/>
          </w:rPr>
          <mc:AlternateContent>
            <mc:Choice Requires="wps">
              <w:drawing>
                <wp:anchor distT="0" distB="0" distL="114300" distR="114300" simplePos="0" relativeHeight="251659264" behindDoc="0" locked="0" layoutInCell="1" allowOverlap="1" wp14:anchorId="7058F6AA" wp14:editId="7C1B24ED">
                  <wp:simplePos x="0" y="0"/>
                  <wp:positionH relativeFrom="column">
                    <wp:posOffset>5657850</wp:posOffset>
                  </wp:positionH>
                  <wp:positionV relativeFrom="paragraph">
                    <wp:posOffset>-12065</wp:posOffset>
                  </wp:positionV>
                  <wp:extent cx="733425" cy="285750"/>
                  <wp:effectExtent l="0" t="0" r="9525" b="0"/>
                  <wp:wrapNone/>
                  <wp:docPr id="1995935168" name="Text Box 1"/>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noFill/>
                          </a:ln>
                        </wps:spPr>
                        <wps:txbx>
                          <w:txbxContent>
                            <w:p w14:paraId="710111E3" w14:textId="0657B02C" w:rsidR="007E52AC" w:rsidRDefault="005E6A5A">
                              <w:r>
                                <w:t>Jun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58F6AA" id="_x0000_t202" coordsize="21600,21600" o:spt="202" path="m,l,21600r21600,l21600,xe">
                  <v:stroke joinstyle="miter"/>
                  <v:path gradientshapeok="t" o:connecttype="rect"/>
                </v:shapetype>
                <v:shape id="Text Box 1" o:spid="_x0000_s1026" type="#_x0000_t202" style="position:absolute;left:0;text-align:left;margin-left:445.5pt;margin-top:-.95pt;width:57.75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" fillcolor="white [3201]" stroked="f" strokeweight=".5pt">
                  <v:textbox>
                    <w:txbxContent>
                      <w:p w14:paraId="710111E3" w14:textId="0657B02C" w:rsidR="007E52AC" w:rsidRDefault="005E6A5A">
                        <w:r>
                          <w:t>Jun 26</w:t>
                        </w:r>
                      </w:p>
                    </w:txbxContent>
                  </v:textbox>
                </v:shape>
              </w:pict>
            </mc:Fallback>
          </mc:AlternateContent>
        </w:r>
        <w:r w:rsidR="007D054A">
          <w:fldChar w:fldCharType="begin"/>
        </w:r>
        <w:r w:rsidR="007D054A">
          <w:instrText xml:space="preserve"> PAGE   \* MERGEFORMAT </w:instrText>
        </w:r>
        <w:r w:rsidR="007D054A">
          <w:fldChar w:fldCharType="separate"/>
        </w:r>
        <w:r w:rsidR="007D054A">
          <w:rPr>
            <w:noProof/>
          </w:rPr>
          <w:t>2</w:t>
        </w:r>
        <w:r w:rsidR="007D054A">
          <w:rPr>
            <w:noProof/>
          </w:rPr>
          <w:fldChar w:fldCharType="end"/>
        </w:r>
      </w:p>
    </w:sdtContent>
  </w:sdt>
  <w:p w14:paraId="3A5A9A4F" w14:textId="77777777" w:rsidR="007D054A" w:rsidRDefault="007D0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5948F" w14:textId="77777777" w:rsidR="00C77EA6" w:rsidRDefault="00C77EA6" w:rsidP="007D054A">
      <w:pPr>
        <w:spacing w:after="0" w:line="240" w:lineRule="auto"/>
      </w:pPr>
      <w:r>
        <w:separator/>
      </w:r>
    </w:p>
  </w:footnote>
  <w:footnote w:type="continuationSeparator" w:id="0">
    <w:p w14:paraId="7271C77F" w14:textId="77777777" w:rsidR="00C77EA6" w:rsidRDefault="00C77EA6" w:rsidP="007D0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40C4"/>
    <w:multiLevelType w:val="multilevel"/>
    <w:tmpl w:val="C840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C52C7"/>
    <w:multiLevelType w:val="multilevel"/>
    <w:tmpl w:val="ABE6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75CB"/>
    <w:multiLevelType w:val="hybridMultilevel"/>
    <w:tmpl w:val="0ECE7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B690E"/>
    <w:multiLevelType w:val="multilevel"/>
    <w:tmpl w:val="30BC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A3D86"/>
    <w:multiLevelType w:val="multilevel"/>
    <w:tmpl w:val="1342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D11F5"/>
    <w:multiLevelType w:val="multilevel"/>
    <w:tmpl w:val="435A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12E58"/>
    <w:multiLevelType w:val="multilevel"/>
    <w:tmpl w:val="57AE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E681A"/>
    <w:multiLevelType w:val="multilevel"/>
    <w:tmpl w:val="D6F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B3C4D"/>
    <w:multiLevelType w:val="multilevel"/>
    <w:tmpl w:val="0AD8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03DF1"/>
    <w:multiLevelType w:val="multilevel"/>
    <w:tmpl w:val="0934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E2884"/>
    <w:multiLevelType w:val="multilevel"/>
    <w:tmpl w:val="FAA2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D173B"/>
    <w:multiLevelType w:val="multilevel"/>
    <w:tmpl w:val="D6E2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A9713B"/>
    <w:multiLevelType w:val="hybridMultilevel"/>
    <w:tmpl w:val="0DEEA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B838F6"/>
    <w:multiLevelType w:val="hybridMultilevel"/>
    <w:tmpl w:val="F9246C0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4" w15:restartNumberingAfterBreak="0">
    <w:nsid w:val="38A84737"/>
    <w:multiLevelType w:val="hybridMultilevel"/>
    <w:tmpl w:val="D3B0C32E"/>
    <w:lvl w:ilvl="0" w:tplc="7A860A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7F43B6"/>
    <w:multiLevelType w:val="multilevel"/>
    <w:tmpl w:val="A9BC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443393"/>
    <w:multiLevelType w:val="hybridMultilevel"/>
    <w:tmpl w:val="8C24C1BC"/>
    <w:lvl w:ilvl="0" w:tplc="A488780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BB718E"/>
    <w:multiLevelType w:val="multilevel"/>
    <w:tmpl w:val="4D36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51247D"/>
    <w:multiLevelType w:val="multilevel"/>
    <w:tmpl w:val="1CB8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E781F"/>
    <w:multiLevelType w:val="multilevel"/>
    <w:tmpl w:val="1318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337431"/>
    <w:multiLevelType w:val="multilevel"/>
    <w:tmpl w:val="8FF6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051490"/>
    <w:multiLevelType w:val="multilevel"/>
    <w:tmpl w:val="0A3C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504759"/>
    <w:multiLevelType w:val="multilevel"/>
    <w:tmpl w:val="8B7CA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700" w:hanging="900"/>
      </w:pPr>
      <w:rPr>
        <w:rFonts w:ascii="Aptos" w:eastAsia="Times New Roman" w:hAnsi="Aptos"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numFmt w:val="bullet"/>
      <w:lvlText w:val="-"/>
      <w:lvlJc w:val="left"/>
      <w:pPr>
        <w:ind w:left="3600" w:hanging="360"/>
      </w:pPr>
      <w:rPr>
        <w:rFonts w:ascii="Aptos" w:eastAsia="Times New Roman" w:hAnsi="Aptos" w:cs="Times New Roman"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23310"/>
    <w:multiLevelType w:val="multilevel"/>
    <w:tmpl w:val="442C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F06203"/>
    <w:multiLevelType w:val="multilevel"/>
    <w:tmpl w:val="A82A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0C484D"/>
    <w:multiLevelType w:val="hybridMultilevel"/>
    <w:tmpl w:val="E332A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EC4615"/>
    <w:multiLevelType w:val="multilevel"/>
    <w:tmpl w:val="D35E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553394"/>
    <w:multiLevelType w:val="multilevel"/>
    <w:tmpl w:val="C840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C0F0E"/>
    <w:multiLevelType w:val="multilevel"/>
    <w:tmpl w:val="6B78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223C17"/>
    <w:multiLevelType w:val="multilevel"/>
    <w:tmpl w:val="E554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86B2B"/>
    <w:multiLevelType w:val="multilevel"/>
    <w:tmpl w:val="18B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F74453"/>
    <w:multiLevelType w:val="multilevel"/>
    <w:tmpl w:val="D826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A42662"/>
    <w:multiLevelType w:val="multilevel"/>
    <w:tmpl w:val="5BA0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775C81"/>
    <w:multiLevelType w:val="multilevel"/>
    <w:tmpl w:val="80467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700" w:hanging="900"/>
      </w:pPr>
      <w:rPr>
        <w:rFonts w:ascii="Aptos" w:eastAsia="Times New Roman" w:hAnsi="Aptos"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B66552"/>
    <w:multiLevelType w:val="hybridMultilevel"/>
    <w:tmpl w:val="422CE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E81270"/>
    <w:multiLevelType w:val="hybridMultilevel"/>
    <w:tmpl w:val="F1DAC5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5740839">
    <w:abstractNumId w:val="26"/>
  </w:num>
  <w:num w:numId="2" w16cid:durableId="947396705">
    <w:abstractNumId w:val="24"/>
  </w:num>
  <w:num w:numId="3" w16cid:durableId="1567955839">
    <w:abstractNumId w:val="20"/>
  </w:num>
  <w:num w:numId="4" w16cid:durableId="1729650178">
    <w:abstractNumId w:val="6"/>
  </w:num>
  <w:num w:numId="5" w16cid:durableId="988024694">
    <w:abstractNumId w:val="19"/>
  </w:num>
  <w:num w:numId="6" w16cid:durableId="588387720">
    <w:abstractNumId w:val="23"/>
  </w:num>
  <w:num w:numId="7" w16cid:durableId="524288672">
    <w:abstractNumId w:val="11"/>
  </w:num>
  <w:num w:numId="8" w16cid:durableId="1826310797">
    <w:abstractNumId w:val="21"/>
  </w:num>
  <w:num w:numId="9" w16cid:durableId="311107644">
    <w:abstractNumId w:val="17"/>
  </w:num>
  <w:num w:numId="10" w16cid:durableId="1524635389">
    <w:abstractNumId w:val="18"/>
  </w:num>
  <w:num w:numId="11" w16cid:durableId="1550679804">
    <w:abstractNumId w:val="10"/>
  </w:num>
  <w:num w:numId="12" w16cid:durableId="924461250">
    <w:abstractNumId w:val="27"/>
  </w:num>
  <w:num w:numId="13" w16cid:durableId="1020934051">
    <w:abstractNumId w:val="22"/>
  </w:num>
  <w:num w:numId="14" w16cid:durableId="871456933">
    <w:abstractNumId w:val="5"/>
  </w:num>
  <w:num w:numId="15" w16cid:durableId="672033552">
    <w:abstractNumId w:val="28"/>
  </w:num>
  <w:num w:numId="16" w16cid:durableId="26372312">
    <w:abstractNumId w:val="1"/>
  </w:num>
  <w:num w:numId="17" w16cid:durableId="2108188181">
    <w:abstractNumId w:val="29"/>
  </w:num>
  <w:num w:numId="18" w16cid:durableId="275064978">
    <w:abstractNumId w:val="32"/>
  </w:num>
  <w:num w:numId="19" w16cid:durableId="434059577">
    <w:abstractNumId w:val="8"/>
  </w:num>
  <w:num w:numId="20" w16cid:durableId="876040531">
    <w:abstractNumId w:val="3"/>
  </w:num>
  <w:num w:numId="21" w16cid:durableId="780959672">
    <w:abstractNumId w:val="9"/>
  </w:num>
  <w:num w:numId="22" w16cid:durableId="1961838907">
    <w:abstractNumId w:val="4"/>
  </w:num>
  <w:num w:numId="23" w16cid:durableId="111293249">
    <w:abstractNumId w:val="7"/>
  </w:num>
  <w:num w:numId="24" w16cid:durableId="1396048497">
    <w:abstractNumId w:val="30"/>
  </w:num>
  <w:num w:numId="25" w16cid:durableId="844366537">
    <w:abstractNumId w:val="16"/>
  </w:num>
  <w:num w:numId="26" w16cid:durableId="359480883">
    <w:abstractNumId w:val="25"/>
  </w:num>
  <w:num w:numId="27" w16cid:durableId="449208463">
    <w:abstractNumId w:val="34"/>
  </w:num>
  <w:num w:numId="28" w16cid:durableId="77798381">
    <w:abstractNumId w:val="13"/>
  </w:num>
  <w:num w:numId="29" w16cid:durableId="66198809">
    <w:abstractNumId w:val="0"/>
  </w:num>
  <w:num w:numId="30" w16cid:durableId="1281107048">
    <w:abstractNumId w:val="14"/>
  </w:num>
  <w:num w:numId="31" w16cid:durableId="239100007">
    <w:abstractNumId w:val="12"/>
  </w:num>
  <w:num w:numId="32" w16cid:durableId="852721418">
    <w:abstractNumId w:val="33"/>
  </w:num>
  <w:num w:numId="33" w16cid:durableId="1301569759">
    <w:abstractNumId w:val="2"/>
  </w:num>
  <w:num w:numId="34" w16cid:durableId="376243966">
    <w:abstractNumId w:val="35"/>
  </w:num>
  <w:num w:numId="35" w16cid:durableId="1850824337">
    <w:abstractNumId w:val="15"/>
  </w:num>
  <w:num w:numId="36" w16cid:durableId="210059018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4A"/>
    <w:rsid w:val="00004216"/>
    <w:rsid w:val="00007E05"/>
    <w:rsid w:val="00023B84"/>
    <w:rsid w:val="000442CC"/>
    <w:rsid w:val="000462DD"/>
    <w:rsid w:val="0004690C"/>
    <w:rsid w:val="00057D98"/>
    <w:rsid w:val="00066AD2"/>
    <w:rsid w:val="00072973"/>
    <w:rsid w:val="000774C2"/>
    <w:rsid w:val="00092CF0"/>
    <w:rsid w:val="0009699F"/>
    <w:rsid w:val="000A3A6A"/>
    <w:rsid w:val="000A59F4"/>
    <w:rsid w:val="000A6E3B"/>
    <w:rsid w:val="000B342F"/>
    <w:rsid w:val="000B3C32"/>
    <w:rsid w:val="000C7ED6"/>
    <w:rsid w:val="000E1DD1"/>
    <w:rsid w:val="000F1CAB"/>
    <w:rsid w:val="000F5833"/>
    <w:rsid w:val="00104D24"/>
    <w:rsid w:val="001050C6"/>
    <w:rsid w:val="00115DE2"/>
    <w:rsid w:val="00116D52"/>
    <w:rsid w:val="001220A7"/>
    <w:rsid w:val="00123B88"/>
    <w:rsid w:val="001300B8"/>
    <w:rsid w:val="001544ED"/>
    <w:rsid w:val="00156009"/>
    <w:rsid w:val="00166AD4"/>
    <w:rsid w:val="00177199"/>
    <w:rsid w:val="00181023"/>
    <w:rsid w:val="001843FB"/>
    <w:rsid w:val="00186B67"/>
    <w:rsid w:val="00190656"/>
    <w:rsid w:val="00195586"/>
    <w:rsid w:val="00197182"/>
    <w:rsid w:val="001A03B6"/>
    <w:rsid w:val="001A4593"/>
    <w:rsid w:val="001B70FD"/>
    <w:rsid w:val="001D1D77"/>
    <w:rsid w:val="001D55EF"/>
    <w:rsid w:val="001F247E"/>
    <w:rsid w:val="00206560"/>
    <w:rsid w:val="00214C66"/>
    <w:rsid w:val="0023533A"/>
    <w:rsid w:val="00237972"/>
    <w:rsid w:val="00243464"/>
    <w:rsid w:val="00252E6E"/>
    <w:rsid w:val="00267433"/>
    <w:rsid w:val="002811B0"/>
    <w:rsid w:val="00283CB2"/>
    <w:rsid w:val="002A243F"/>
    <w:rsid w:val="002A3083"/>
    <w:rsid w:val="002A3450"/>
    <w:rsid w:val="002A4E11"/>
    <w:rsid w:val="002B4DEC"/>
    <w:rsid w:val="002C1D47"/>
    <w:rsid w:val="002C73F9"/>
    <w:rsid w:val="002D4BDD"/>
    <w:rsid w:val="002E2504"/>
    <w:rsid w:val="003008F5"/>
    <w:rsid w:val="003052BC"/>
    <w:rsid w:val="003061C2"/>
    <w:rsid w:val="00306C8C"/>
    <w:rsid w:val="00320DCF"/>
    <w:rsid w:val="0032110B"/>
    <w:rsid w:val="003213BC"/>
    <w:rsid w:val="00321F41"/>
    <w:rsid w:val="0033774A"/>
    <w:rsid w:val="00337F1F"/>
    <w:rsid w:val="00347F5B"/>
    <w:rsid w:val="0035326F"/>
    <w:rsid w:val="00364993"/>
    <w:rsid w:val="0037683E"/>
    <w:rsid w:val="00382343"/>
    <w:rsid w:val="00393258"/>
    <w:rsid w:val="00397AD2"/>
    <w:rsid w:val="003A2B6D"/>
    <w:rsid w:val="003B5D09"/>
    <w:rsid w:val="003C1628"/>
    <w:rsid w:val="003D6544"/>
    <w:rsid w:val="003D6641"/>
    <w:rsid w:val="003E65A1"/>
    <w:rsid w:val="004022A6"/>
    <w:rsid w:val="004371B4"/>
    <w:rsid w:val="00437F7B"/>
    <w:rsid w:val="004440EF"/>
    <w:rsid w:val="00464B72"/>
    <w:rsid w:val="004737B2"/>
    <w:rsid w:val="00476E35"/>
    <w:rsid w:val="004A031C"/>
    <w:rsid w:val="004A05E5"/>
    <w:rsid w:val="004A08DD"/>
    <w:rsid w:val="004A6928"/>
    <w:rsid w:val="004B5576"/>
    <w:rsid w:val="004C1AB9"/>
    <w:rsid w:val="004C65C5"/>
    <w:rsid w:val="004D1FA1"/>
    <w:rsid w:val="004D3ECF"/>
    <w:rsid w:val="004E3A6A"/>
    <w:rsid w:val="004F01DD"/>
    <w:rsid w:val="004F5E7F"/>
    <w:rsid w:val="004F6A33"/>
    <w:rsid w:val="004F6BD2"/>
    <w:rsid w:val="00503BF9"/>
    <w:rsid w:val="00511D07"/>
    <w:rsid w:val="00514D26"/>
    <w:rsid w:val="0051767B"/>
    <w:rsid w:val="005354D1"/>
    <w:rsid w:val="00535B9F"/>
    <w:rsid w:val="00541F7B"/>
    <w:rsid w:val="005546A7"/>
    <w:rsid w:val="00554B92"/>
    <w:rsid w:val="005656BC"/>
    <w:rsid w:val="00573D1B"/>
    <w:rsid w:val="00575A57"/>
    <w:rsid w:val="005A1F0A"/>
    <w:rsid w:val="005A7C34"/>
    <w:rsid w:val="005B20FB"/>
    <w:rsid w:val="005B6B30"/>
    <w:rsid w:val="005D342E"/>
    <w:rsid w:val="005D654B"/>
    <w:rsid w:val="005E6A5A"/>
    <w:rsid w:val="005E7D85"/>
    <w:rsid w:val="005F54A3"/>
    <w:rsid w:val="005F7020"/>
    <w:rsid w:val="00612204"/>
    <w:rsid w:val="00635D0F"/>
    <w:rsid w:val="0063785B"/>
    <w:rsid w:val="006468F8"/>
    <w:rsid w:val="0065353F"/>
    <w:rsid w:val="0065623F"/>
    <w:rsid w:val="00663385"/>
    <w:rsid w:val="00687835"/>
    <w:rsid w:val="006C229E"/>
    <w:rsid w:val="006C35C1"/>
    <w:rsid w:val="006E3568"/>
    <w:rsid w:val="006E37F9"/>
    <w:rsid w:val="006E74D6"/>
    <w:rsid w:val="00711474"/>
    <w:rsid w:val="00717D2A"/>
    <w:rsid w:val="0072764F"/>
    <w:rsid w:val="0073699E"/>
    <w:rsid w:val="007654F1"/>
    <w:rsid w:val="007A1C95"/>
    <w:rsid w:val="007A2E0E"/>
    <w:rsid w:val="007A47CE"/>
    <w:rsid w:val="007A757D"/>
    <w:rsid w:val="007B69B0"/>
    <w:rsid w:val="007D054A"/>
    <w:rsid w:val="007D3698"/>
    <w:rsid w:val="007E0A77"/>
    <w:rsid w:val="007E52AC"/>
    <w:rsid w:val="007F7FC9"/>
    <w:rsid w:val="00801518"/>
    <w:rsid w:val="008063DC"/>
    <w:rsid w:val="00812E8A"/>
    <w:rsid w:val="00821F03"/>
    <w:rsid w:val="00830EAB"/>
    <w:rsid w:val="00831BB4"/>
    <w:rsid w:val="0083735E"/>
    <w:rsid w:val="00864B48"/>
    <w:rsid w:val="00875484"/>
    <w:rsid w:val="00876730"/>
    <w:rsid w:val="0087684F"/>
    <w:rsid w:val="00876F9E"/>
    <w:rsid w:val="0088488A"/>
    <w:rsid w:val="00892EDA"/>
    <w:rsid w:val="008A0DFD"/>
    <w:rsid w:val="008A50BA"/>
    <w:rsid w:val="008A69F0"/>
    <w:rsid w:val="008D1E02"/>
    <w:rsid w:val="008E240C"/>
    <w:rsid w:val="008E31AA"/>
    <w:rsid w:val="009221B9"/>
    <w:rsid w:val="00933AE7"/>
    <w:rsid w:val="009403E0"/>
    <w:rsid w:val="00957139"/>
    <w:rsid w:val="00972184"/>
    <w:rsid w:val="00984106"/>
    <w:rsid w:val="009944A3"/>
    <w:rsid w:val="00994BB8"/>
    <w:rsid w:val="009970CF"/>
    <w:rsid w:val="009A2FD0"/>
    <w:rsid w:val="00A02A0C"/>
    <w:rsid w:val="00A0630B"/>
    <w:rsid w:val="00A10795"/>
    <w:rsid w:val="00A11851"/>
    <w:rsid w:val="00A2109E"/>
    <w:rsid w:val="00A326E2"/>
    <w:rsid w:val="00A53757"/>
    <w:rsid w:val="00A551A6"/>
    <w:rsid w:val="00A65675"/>
    <w:rsid w:val="00A74443"/>
    <w:rsid w:val="00A96B42"/>
    <w:rsid w:val="00AA5C40"/>
    <w:rsid w:val="00AB2F3F"/>
    <w:rsid w:val="00AB3ABA"/>
    <w:rsid w:val="00AD06A3"/>
    <w:rsid w:val="00AE3582"/>
    <w:rsid w:val="00AE359E"/>
    <w:rsid w:val="00AE59A7"/>
    <w:rsid w:val="00B20E14"/>
    <w:rsid w:val="00B4336D"/>
    <w:rsid w:val="00B5706C"/>
    <w:rsid w:val="00B66B0F"/>
    <w:rsid w:val="00B75C20"/>
    <w:rsid w:val="00B837C6"/>
    <w:rsid w:val="00B86A35"/>
    <w:rsid w:val="00B97121"/>
    <w:rsid w:val="00BA1C4E"/>
    <w:rsid w:val="00BA6C35"/>
    <w:rsid w:val="00BC33BA"/>
    <w:rsid w:val="00BC73DD"/>
    <w:rsid w:val="00BE1CFF"/>
    <w:rsid w:val="00BF0077"/>
    <w:rsid w:val="00C345E1"/>
    <w:rsid w:val="00C6405B"/>
    <w:rsid w:val="00C65432"/>
    <w:rsid w:val="00C76DF7"/>
    <w:rsid w:val="00C77EA6"/>
    <w:rsid w:val="00C87EB4"/>
    <w:rsid w:val="00C924BD"/>
    <w:rsid w:val="00CD1DD6"/>
    <w:rsid w:val="00CF7A9E"/>
    <w:rsid w:val="00CF7ADF"/>
    <w:rsid w:val="00D0412D"/>
    <w:rsid w:val="00D24ABD"/>
    <w:rsid w:val="00D34B7E"/>
    <w:rsid w:val="00D41D27"/>
    <w:rsid w:val="00D60341"/>
    <w:rsid w:val="00D83128"/>
    <w:rsid w:val="00DA7697"/>
    <w:rsid w:val="00DB24F1"/>
    <w:rsid w:val="00DB30AA"/>
    <w:rsid w:val="00DB3119"/>
    <w:rsid w:val="00DC1CCA"/>
    <w:rsid w:val="00DC1FD4"/>
    <w:rsid w:val="00DC3CB4"/>
    <w:rsid w:val="00DE130C"/>
    <w:rsid w:val="00DE3E26"/>
    <w:rsid w:val="00E0304E"/>
    <w:rsid w:val="00E0591B"/>
    <w:rsid w:val="00E14686"/>
    <w:rsid w:val="00E15066"/>
    <w:rsid w:val="00E16C98"/>
    <w:rsid w:val="00E2245F"/>
    <w:rsid w:val="00E24689"/>
    <w:rsid w:val="00E5740B"/>
    <w:rsid w:val="00E645BE"/>
    <w:rsid w:val="00E72CF7"/>
    <w:rsid w:val="00E74757"/>
    <w:rsid w:val="00E85C23"/>
    <w:rsid w:val="00E95554"/>
    <w:rsid w:val="00EA2722"/>
    <w:rsid w:val="00EB2637"/>
    <w:rsid w:val="00EC717F"/>
    <w:rsid w:val="00ED439F"/>
    <w:rsid w:val="00ED5B6C"/>
    <w:rsid w:val="00F021B2"/>
    <w:rsid w:val="00F05919"/>
    <w:rsid w:val="00F0629D"/>
    <w:rsid w:val="00F14BC4"/>
    <w:rsid w:val="00F1675A"/>
    <w:rsid w:val="00F22C03"/>
    <w:rsid w:val="00F5724B"/>
    <w:rsid w:val="00F81063"/>
    <w:rsid w:val="00F822A2"/>
    <w:rsid w:val="00F82F04"/>
    <w:rsid w:val="00FA603B"/>
    <w:rsid w:val="00FB031E"/>
    <w:rsid w:val="00FB06E9"/>
    <w:rsid w:val="00FB285D"/>
    <w:rsid w:val="00FC251F"/>
    <w:rsid w:val="00FC2F49"/>
    <w:rsid w:val="00FD5195"/>
    <w:rsid w:val="00FE0747"/>
    <w:rsid w:val="00FE4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97318"/>
  <w15:chartTrackingRefBased/>
  <w15:docId w15:val="{40F27238-84A0-4122-A60C-F858785D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6BC"/>
  </w:style>
  <w:style w:type="paragraph" w:styleId="Heading1">
    <w:name w:val="heading 1"/>
    <w:basedOn w:val="Normal"/>
    <w:next w:val="Normal"/>
    <w:link w:val="Heading1Char"/>
    <w:uiPriority w:val="9"/>
    <w:qFormat/>
    <w:rsid w:val="007D0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4A"/>
    <w:rPr>
      <w:rFonts w:eastAsiaTheme="majorEastAsia" w:cstheme="majorBidi"/>
      <w:color w:val="272727" w:themeColor="text1" w:themeTint="D8"/>
    </w:rPr>
  </w:style>
  <w:style w:type="paragraph" w:styleId="Title">
    <w:name w:val="Title"/>
    <w:basedOn w:val="Normal"/>
    <w:next w:val="Normal"/>
    <w:link w:val="TitleChar"/>
    <w:uiPriority w:val="10"/>
    <w:qFormat/>
    <w:rsid w:val="007D0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4A"/>
    <w:pPr>
      <w:spacing w:before="160"/>
      <w:jc w:val="center"/>
    </w:pPr>
    <w:rPr>
      <w:i/>
      <w:iCs/>
      <w:color w:val="404040" w:themeColor="text1" w:themeTint="BF"/>
    </w:rPr>
  </w:style>
  <w:style w:type="character" w:customStyle="1" w:styleId="QuoteChar">
    <w:name w:val="Quote Char"/>
    <w:basedOn w:val="DefaultParagraphFont"/>
    <w:link w:val="Quote"/>
    <w:uiPriority w:val="29"/>
    <w:rsid w:val="007D054A"/>
    <w:rPr>
      <w:i/>
      <w:iCs/>
      <w:color w:val="404040" w:themeColor="text1" w:themeTint="BF"/>
    </w:rPr>
  </w:style>
  <w:style w:type="paragraph" w:styleId="ListParagraph">
    <w:name w:val="List Paragraph"/>
    <w:basedOn w:val="Normal"/>
    <w:uiPriority w:val="34"/>
    <w:qFormat/>
    <w:rsid w:val="007D054A"/>
    <w:pPr>
      <w:ind w:left="720"/>
      <w:contextualSpacing/>
    </w:pPr>
  </w:style>
  <w:style w:type="character" w:styleId="IntenseEmphasis">
    <w:name w:val="Intense Emphasis"/>
    <w:basedOn w:val="DefaultParagraphFont"/>
    <w:uiPriority w:val="21"/>
    <w:qFormat/>
    <w:rsid w:val="007D054A"/>
    <w:rPr>
      <w:i/>
      <w:iCs/>
      <w:color w:val="0F4761" w:themeColor="accent1" w:themeShade="BF"/>
    </w:rPr>
  </w:style>
  <w:style w:type="paragraph" w:styleId="IntenseQuote">
    <w:name w:val="Intense Quote"/>
    <w:basedOn w:val="Normal"/>
    <w:next w:val="Normal"/>
    <w:link w:val="IntenseQuoteChar"/>
    <w:uiPriority w:val="30"/>
    <w:qFormat/>
    <w:rsid w:val="007D0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54A"/>
    <w:rPr>
      <w:i/>
      <w:iCs/>
      <w:color w:val="0F4761" w:themeColor="accent1" w:themeShade="BF"/>
    </w:rPr>
  </w:style>
  <w:style w:type="character" w:styleId="IntenseReference">
    <w:name w:val="Intense Reference"/>
    <w:basedOn w:val="DefaultParagraphFont"/>
    <w:uiPriority w:val="32"/>
    <w:qFormat/>
    <w:rsid w:val="007D054A"/>
    <w:rPr>
      <w:b/>
      <w:bCs/>
      <w:smallCaps/>
      <w:color w:val="0F4761" w:themeColor="accent1" w:themeShade="BF"/>
      <w:spacing w:val="5"/>
    </w:rPr>
  </w:style>
  <w:style w:type="paragraph" w:styleId="Header">
    <w:name w:val="header"/>
    <w:basedOn w:val="Normal"/>
    <w:link w:val="HeaderChar"/>
    <w:uiPriority w:val="99"/>
    <w:unhideWhenUsed/>
    <w:rsid w:val="007D05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54A"/>
  </w:style>
  <w:style w:type="paragraph" w:styleId="Footer">
    <w:name w:val="footer"/>
    <w:basedOn w:val="Normal"/>
    <w:link w:val="FooterChar"/>
    <w:uiPriority w:val="99"/>
    <w:unhideWhenUsed/>
    <w:rsid w:val="007D05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54A"/>
  </w:style>
  <w:style w:type="paragraph" w:customStyle="1" w:styleId="Normal1">
    <w:name w:val="Normal1"/>
    <w:basedOn w:val="Normal"/>
    <w:rsid w:val="0065353F"/>
    <w:pPr>
      <w:spacing w:after="192" w:line="240" w:lineRule="auto"/>
    </w:pPr>
    <w:rPr>
      <w:rFonts w:ascii="Times New Roman" w:eastAsia="Times New Roman" w:hAnsi="Times New Roman" w:cs="Times New Roman"/>
      <w:kern w:val="0"/>
      <w:sz w:val="19"/>
      <w:szCs w:val="19"/>
      <w:lang w:eastAsia="en-GB"/>
      <w14:ligatures w14:val="none"/>
    </w:rPr>
  </w:style>
  <w:style w:type="character" w:styleId="Hyperlink">
    <w:name w:val="Hyperlink"/>
    <w:basedOn w:val="DefaultParagraphFont"/>
    <w:uiPriority w:val="99"/>
    <w:rsid w:val="0065353F"/>
    <w:rPr>
      <w:color w:val="467886" w:themeColor="hyperlink"/>
      <w:u w:val="single"/>
    </w:rPr>
  </w:style>
  <w:style w:type="table" w:styleId="TableGrid">
    <w:name w:val="Table Grid"/>
    <w:basedOn w:val="TableNormal"/>
    <w:uiPriority w:val="59"/>
    <w:rsid w:val="0065353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9970CF"/>
    <w:pPr>
      <w:spacing w:after="120" w:line="240" w:lineRule="auto"/>
    </w:pPr>
    <w:rPr>
      <w:rFonts w:ascii="Times New Roman" w:eastAsia="Times New Roman" w:hAnsi="Times New Roman" w:cs="Times New Roman"/>
      <w:kern w:val="0"/>
      <w:sz w:val="16"/>
      <w:szCs w:val="16"/>
      <w:lang w:eastAsia="en-GB"/>
      <w14:ligatures w14:val="none"/>
    </w:rPr>
  </w:style>
  <w:style w:type="character" w:customStyle="1" w:styleId="BodyText3Char">
    <w:name w:val="Body Text 3 Char"/>
    <w:basedOn w:val="DefaultParagraphFont"/>
    <w:link w:val="BodyText3"/>
    <w:rsid w:val="009970CF"/>
    <w:rPr>
      <w:rFonts w:ascii="Times New Roman" w:eastAsia="Times New Roman" w:hAnsi="Times New Roman" w:cs="Times New Roman"/>
      <w:kern w:val="0"/>
      <w:sz w:val="16"/>
      <w:szCs w:val="16"/>
      <w:lang w:eastAsia="en-GB"/>
      <w14:ligatures w14:val="none"/>
    </w:rPr>
  </w:style>
  <w:style w:type="paragraph" w:styleId="BodyText">
    <w:name w:val="Body Text"/>
    <w:basedOn w:val="Normal"/>
    <w:link w:val="BodyTextChar"/>
    <w:rsid w:val="005546A7"/>
    <w:pPr>
      <w:spacing w:after="12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5546A7"/>
    <w:rPr>
      <w:rFonts w:ascii="Times New Roman" w:eastAsia="Times New Roman" w:hAnsi="Times New Roman" w:cs="Times New Roman"/>
      <w:kern w:val="0"/>
      <w:lang w:eastAsia="en-GB"/>
      <w14:ligatures w14:val="none"/>
    </w:rPr>
  </w:style>
  <w:style w:type="paragraph" w:customStyle="1" w:styleId="p1">
    <w:name w:val="p1"/>
    <w:basedOn w:val="Normal"/>
    <w:rsid w:val="005546A7"/>
    <w:pPr>
      <w:spacing w:after="0" w:line="240" w:lineRule="auto"/>
    </w:pPr>
    <w:rPr>
      <w:rFonts w:ascii="Arial" w:eastAsia="Times New Roman" w:hAnsi="Arial" w:cs="Arial"/>
      <w:kern w:val="0"/>
      <w:sz w:val="18"/>
      <w:szCs w:val="18"/>
      <w:lang w:eastAsia="en-GB"/>
      <w14:ligatures w14:val="none"/>
    </w:rPr>
  </w:style>
  <w:style w:type="paragraph" w:customStyle="1" w:styleId="isselectedend">
    <w:name w:val="isselectedend"/>
    <w:basedOn w:val="Normal"/>
    <w:rsid w:val="003D654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3D6544"/>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4697</Words>
  <Characters>26776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Baber</dc:creator>
  <cp:keywords/>
  <dc:description/>
  <cp:lastModifiedBy>George Baber</cp:lastModifiedBy>
  <cp:revision>3</cp:revision>
  <dcterms:created xsi:type="dcterms:W3CDTF">2026-06-18T16:32:00Z</dcterms:created>
  <dcterms:modified xsi:type="dcterms:W3CDTF">2026-06-18T16:34:00Z</dcterms:modified>
</cp:coreProperties>
</file>