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2A3A3" w14:textId="105BECF2" w:rsidR="00041900" w:rsidRPr="00664CC4" w:rsidRDefault="00154EBF" w:rsidP="00664CC4">
      <w:pPr>
        <w:pStyle w:val="BodyText"/>
        <w:ind w:right="-1358"/>
        <w:rPr>
          <w:rFonts w:ascii="Aptos" w:hAnsi="Aptos"/>
          <w:b/>
          <w:bCs/>
          <w:color w:val="000000" w:themeColor="text1"/>
          <w:sz w:val="28"/>
          <w:szCs w:val="28"/>
        </w:rPr>
      </w:pPr>
      <w:bookmarkStart w:id="0" w:name="Horse_Assessment_Form"/>
      <w:bookmarkEnd w:id="0"/>
      <w:r w:rsidRPr="00664CC4">
        <w:rPr>
          <w:rFonts w:ascii="Aptos" w:hAnsi="Aptos"/>
          <w:color w:val="000000" w:themeColor="text1"/>
          <w:sz w:val="24"/>
          <w:szCs w:val="24"/>
        </w:rPr>
        <w:t xml:space="preserve">  </w:t>
      </w:r>
      <w:r w:rsidRPr="00664CC4">
        <w:rPr>
          <w:rFonts w:ascii="Aptos" w:hAnsi="Aptos"/>
          <w:b/>
          <w:bCs/>
          <w:color w:val="000000" w:themeColor="text1"/>
          <w:sz w:val="28"/>
          <w:szCs w:val="28"/>
        </w:rPr>
        <w:t xml:space="preserve">  </w:t>
      </w:r>
      <w:r w:rsidR="00000000" w:rsidRPr="00664CC4">
        <w:rPr>
          <w:rFonts w:ascii="Aptos" w:hAnsi="Aptos"/>
          <w:b/>
          <w:bCs/>
          <w:color w:val="000000" w:themeColor="text1"/>
          <w:sz w:val="28"/>
          <w:szCs w:val="28"/>
        </w:rPr>
        <w:t>Horse Assessment</w:t>
      </w:r>
      <w:r w:rsidR="00664CC4" w:rsidRPr="00664CC4">
        <w:rPr>
          <w:rFonts w:ascii="Aptos" w:hAnsi="Aptos"/>
          <w:b/>
          <w:bCs/>
          <w:color w:val="000000" w:themeColor="text1"/>
          <w:sz w:val="28"/>
          <w:szCs w:val="28"/>
        </w:rPr>
        <w:t xml:space="preserve"> </w:t>
      </w:r>
      <w:r w:rsidR="00000000" w:rsidRPr="00664CC4">
        <w:rPr>
          <w:rFonts w:ascii="Aptos" w:hAnsi="Aptos"/>
          <w:b/>
          <w:bCs/>
          <w:color w:val="000000" w:themeColor="text1"/>
          <w:sz w:val="28"/>
          <w:szCs w:val="28"/>
        </w:rPr>
        <w:t>Form</w:t>
      </w:r>
    </w:p>
    <w:p w14:paraId="353C8C24" w14:textId="28AB338D" w:rsidR="00041900" w:rsidRPr="00664CC4" w:rsidRDefault="00A54EFE">
      <w:pPr>
        <w:pStyle w:val="Heading1"/>
        <w:spacing w:before="122"/>
        <w:rPr>
          <w:rFonts w:ascii="Aptos" w:hAnsi="Aptos"/>
          <w:b/>
          <w:bCs/>
          <w:color w:val="000000" w:themeColor="text1"/>
          <w:sz w:val="24"/>
          <w:szCs w:val="24"/>
        </w:rPr>
      </w:pPr>
      <w:bookmarkStart w:id="1" w:name="Horse_Details"/>
      <w:bookmarkEnd w:id="1"/>
      <w:r w:rsidRPr="00664CC4">
        <w:rPr>
          <w:rFonts w:ascii="Aptos" w:hAnsi="Aptos"/>
          <w:b/>
          <w:bCs/>
          <w:color w:val="000000" w:themeColor="text1"/>
          <w:sz w:val="24"/>
          <w:szCs w:val="24"/>
        </w:rPr>
        <w:t xml:space="preserve">Section 1 - </w:t>
      </w:r>
      <w:r w:rsidR="00000000" w:rsidRPr="00664CC4">
        <w:rPr>
          <w:rFonts w:ascii="Aptos" w:hAnsi="Aptos"/>
          <w:b/>
          <w:bCs/>
          <w:color w:val="000000" w:themeColor="text1"/>
          <w:sz w:val="24"/>
          <w:szCs w:val="24"/>
        </w:rPr>
        <w:t>Horse Details</w:t>
      </w:r>
    </w:p>
    <w:p w14:paraId="6ED91871" w14:textId="77777777" w:rsidR="00041900" w:rsidRPr="00664CC4" w:rsidRDefault="00000000" w:rsidP="00664CC4">
      <w:pPr>
        <w:pStyle w:val="BodyText"/>
        <w:tabs>
          <w:tab w:val="left" w:pos="4873"/>
        </w:tabs>
        <w:spacing w:before="240" w:line="401" w:lineRule="auto"/>
        <w:ind w:left="173" w:right="878"/>
        <w:jc w:val="both"/>
        <w:rPr>
          <w:rFonts w:ascii="Aptos" w:hAnsi="Aptos"/>
          <w:color w:val="000000" w:themeColor="text1"/>
          <w:sz w:val="24"/>
          <w:szCs w:val="24"/>
        </w:rPr>
      </w:pPr>
      <w:r w:rsidRPr="00664CC4">
        <w:rPr>
          <w:rFonts w:ascii="Aptos" w:hAnsi="Aptos"/>
          <w:color w:val="000000" w:themeColor="text1"/>
          <w:sz w:val="24"/>
          <w:szCs w:val="24"/>
        </w:rPr>
        <w:t xml:space="preserve">Horse Name: </w:t>
      </w:r>
      <w:r w:rsidRPr="00664CC4">
        <w:rPr>
          <w:rFonts w:ascii="Aptos" w:hAnsi="Aptos"/>
          <w:color w:val="000000" w:themeColor="text1"/>
          <w:sz w:val="24"/>
          <w:szCs w:val="24"/>
          <w:u w:val="single"/>
        </w:rPr>
        <w:tab/>
      </w:r>
      <w:r w:rsidRPr="00664CC4">
        <w:rPr>
          <w:rFonts w:ascii="Aptos" w:hAnsi="Aptos"/>
          <w:color w:val="000000" w:themeColor="text1"/>
          <w:sz w:val="24"/>
          <w:szCs w:val="24"/>
        </w:rPr>
        <w:t xml:space="preserve"> </w:t>
      </w:r>
      <w:proofErr w:type="spellStart"/>
      <w:r w:rsidRPr="00664CC4">
        <w:rPr>
          <w:rFonts w:ascii="Aptos" w:hAnsi="Aptos"/>
          <w:color w:val="000000" w:themeColor="text1"/>
          <w:sz w:val="24"/>
          <w:szCs w:val="24"/>
        </w:rPr>
        <w:t>Colour</w:t>
      </w:r>
      <w:proofErr w:type="spellEnd"/>
      <w:r w:rsidRPr="00664CC4">
        <w:rPr>
          <w:rFonts w:ascii="Aptos" w:hAnsi="Aptos"/>
          <w:color w:val="000000" w:themeColor="text1"/>
          <w:sz w:val="24"/>
          <w:szCs w:val="24"/>
        </w:rPr>
        <w:t xml:space="preserve">: </w:t>
      </w:r>
      <w:r w:rsidRPr="00664CC4">
        <w:rPr>
          <w:rFonts w:ascii="Aptos" w:hAnsi="Aptos"/>
          <w:color w:val="000000" w:themeColor="text1"/>
          <w:sz w:val="24"/>
          <w:szCs w:val="24"/>
          <w:u w:val="single"/>
        </w:rPr>
        <w:tab/>
      </w:r>
      <w:r w:rsidRPr="00664CC4">
        <w:rPr>
          <w:rFonts w:ascii="Aptos" w:hAnsi="Aptos"/>
          <w:color w:val="000000" w:themeColor="text1"/>
          <w:sz w:val="24"/>
          <w:szCs w:val="24"/>
        </w:rPr>
        <w:t xml:space="preserve"> Height: </w:t>
      </w:r>
      <w:r w:rsidRPr="00664CC4">
        <w:rPr>
          <w:rFonts w:ascii="Aptos" w:hAnsi="Aptos"/>
          <w:color w:val="000000" w:themeColor="text1"/>
          <w:sz w:val="24"/>
          <w:szCs w:val="24"/>
          <w:u w:val="single"/>
        </w:rPr>
        <w:tab/>
      </w:r>
    </w:p>
    <w:p w14:paraId="198B9F50" w14:textId="77777777" w:rsidR="00041900" w:rsidRPr="00664CC4" w:rsidRDefault="00000000">
      <w:pPr>
        <w:pStyle w:val="BodyText"/>
        <w:rPr>
          <w:rFonts w:ascii="Aptos" w:hAnsi="Aptos"/>
          <w:color w:val="000000" w:themeColor="text1"/>
          <w:sz w:val="24"/>
          <w:szCs w:val="24"/>
        </w:rPr>
      </w:pPr>
      <w:r w:rsidRPr="00664CC4">
        <w:rPr>
          <w:rFonts w:ascii="Aptos" w:hAnsi="Aptos"/>
          <w:color w:val="000000" w:themeColor="text1"/>
          <w:sz w:val="24"/>
          <w:szCs w:val="24"/>
        </w:rPr>
        <w:br w:type="column"/>
      </w:r>
    </w:p>
    <w:p w14:paraId="1C6B8812" w14:textId="77777777" w:rsidR="00041900" w:rsidRPr="00664CC4" w:rsidRDefault="00041900" w:rsidP="00664CC4">
      <w:pPr>
        <w:pStyle w:val="BodyText"/>
        <w:ind w:left="720"/>
        <w:rPr>
          <w:rFonts w:ascii="Aptos" w:hAnsi="Aptos"/>
          <w:color w:val="000000" w:themeColor="text1"/>
          <w:sz w:val="24"/>
          <w:szCs w:val="24"/>
        </w:rPr>
      </w:pPr>
    </w:p>
    <w:p w14:paraId="644FE35E" w14:textId="77777777" w:rsidR="00041900" w:rsidRPr="00664CC4" w:rsidRDefault="00041900">
      <w:pPr>
        <w:pStyle w:val="BodyText"/>
        <w:rPr>
          <w:rFonts w:ascii="Aptos" w:hAnsi="Aptos"/>
          <w:color w:val="000000" w:themeColor="text1"/>
          <w:sz w:val="24"/>
          <w:szCs w:val="24"/>
        </w:rPr>
      </w:pPr>
    </w:p>
    <w:p w14:paraId="67D27C44" w14:textId="77777777" w:rsidR="00041900" w:rsidRPr="00664CC4" w:rsidRDefault="00041900">
      <w:pPr>
        <w:pStyle w:val="BodyText"/>
        <w:rPr>
          <w:rFonts w:ascii="Aptos" w:hAnsi="Aptos"/>
          <w:color w:val="000000" w:themeColor="text1"/>
          <w:sz w:val="24"/>
          <w:szCs w:val="24"/>
        </w:rPr>
      </w:pPr>
    </w:p>
    <w:p w14:paraId="7AF88483" w14:textId="77777777" w:rsidR="00664CC4" w:rsidRPr="00664CC4" w:rsidRDefault="00664CC4" w:rsidP="00664CC4">
      <w:pPr>
        <w:pStyle w:val="BodyText"/>
        <w:tabs>
          <w:tab w:val="left" w:pos="4874"/>
          <w:tab w:val="left" w:pos="4906"/>
        </w:tabs>
        <w:spacing w:line="400" w:lineRule="auto"/>
        <w:ind w:left="54" w:right="68"/>
        <w:jc w:val="both"/>
        <w:rPr>
          <w:rFonts w:ascii="Aptos" w:hAnsi="Aptos"/>
          <w:color w:val="000000" w:themeColor="text1"/>
          <w:sz w:val="24"/>
          <w:szCs w:val="24"/>
        </w:rPr>
      </w:pPr>
      <w:r w:rsidRPr="00664CC4">
        <w:rPr>
          <w:rFonts w:ascii="Aptos" w:hAnsi="Aptos"/>
          <w:color w:val="000000" w:themeColor="text1"/>
          <w:sz w:val="24"/>
          <w:szCs w:val="24"/>
        </w:rPr>
        <w:t xml:space="preserve">Age: </w:t>
      </w:r>
      <w:r w:rsidRPr="00664CC4">
        <w:rPr>
          <w:rFonts w:ascii="Aptos" w:hAnsi="Aptos"/>
          <w:color w:val="000000" w:themeColor="text1"/>
          <w:sz w:val="24"/>
          <w:szCs w:val="24"/>
          <w:u w:val="single"/>
        </w:rPr>
        <w:tab/>
      </w:r>
      <w:r w:rsidRPr="00664CC4">
        <w:rPr>
          <w:rFonts w:ascii="Aptos" w:hAnsi="Aptos"/>
          <w:color w:val="000000" w:themeColor="text1"/>
          <w:sz w:val="24"/>
          <w:szCs w:val="24"/>
          <w:u w:val="single"/>
        </w:rPr>
        <w:tab/>
      </w:r>
      <w:r w:rsidRPr="00664CC4">
        <w:rPr>
          <w:rFonts w:ascii="Aptos" w:hAnsi="Aptos"/>
          <w:color w:val="000000" w:themeColor="text1"/>
          <w:sz w:val="24"/>
          <w:szCs w:val="24"/>
        </w:rPr>
        <w:t xml:space="preserve"> Sex: </w:t>
      </w:r>
      <w:r w:rsidRPr="00664CC4">
        <w:rPr>
          <w:rFonts w:ascii="Aptos" w:hAnsi="Aptos"/>
          <w:color w:val="000000" w:themeColor="text1"/>
          <w:sz w:val="24"/>
          <w:szCs w:val="24"/>
          <w:u w:val="single"/>
        </w:rPr>
        <w:tab/>
      </w:r>
      <w:r w:rsidRPr="00664CC4">
        <w:rPr>
          <w:rFonts w:ascii="Aptos" w:hAnsi="Aptos"/>
          <w:color w:val="000000" w:themeColor="text1"/>
          <w:sz w:val="24"/>
          <w:szCs w:val="24"/>
          <w:u w:val="single"/>
        </w:rPr>
        <w:tab/>
      </w:r>
      <w:r w:rsidRPr="00664CC4">
        <w:rPr>
          <w:rFonts w:ascii="Aptos" w:hAnsi="Aptos"/>
          <w:color w:val="000000" w:themeColor="text1"/>
          <w:sz w:val="24"/>
          <w:szCs w:val="24"/>
        </w:rPr>
        <w:t xml:space="preserve"> </w:t>
      </w:r>
    </w:p>
    <w:p w14:paraId="10F624DB" w14:textId="77777777" w:rsidR="00041900" w:rsidRPr="00664CC4" w:rsidRDefault="00041900">
      <w:pPr>
        <w:pStyle w:val="BodyText"/>
        <w:rPr>
          <w:rFonts w:ascii="Aptos" w:hAnsi="Aptos"/>
          <w:color w:val="000000" w:themeColor="text1"/>
          <w:sz w:val="24"/>
          <w:szCs w:val="24"/>
        </w:rPr>
      </w:pPr>
    </w:p>
    <w:p w14:paraId="7B191B0A" w14:textId="77777777" w:rsidR="00041900" w:rsidRPr="00664CC4" w:rsidRDefault="00041900">
      <w:pPr>
        <w:pStyle w:val="BodyText"/>
        <w:spacing w:line="400" w:lineRule="auto"/>
        <w:jc w:val="both"/>
        <w:rPr>
          <w:rFonts w:ascii="Aptos" w:hAnsi="Aptos"/>
          <w:color w:val="000000" w:themeColor="text1"/>
          <w:sz w:val="24"/>
          <w:szCs w:val="24"/>
        </w:rPr>
        <w:sectPr w:rsidR="00041900" w:rsidRPr="00664CC4" w:rsidSect="00664CC4">
          <w:footerReference w:type="default" r:id="rId7"/>
          <w:type w:val="continuous"/>
          <w:pgSz w:w="11900" w:h="16840"/>
          <w:pgMar w:top="1015" w:right="566" w:bottom="280" w:left="566" w:header="720" w:footer="720" w:gutter="0"/>
          <w:cols w:num="2" w:space="720" w:equalWidth="0">
            <w:col w:w="5752" w:space="40"/>
            <w:col w:w="4976"/>
          </w:cols>
        </w:sectPr>
      </w:pPr>
    </w:p>
    <w:p w14:paraId="6B82D2F7" w14:textId="057C0848" w:rsidR="00041900" w:rsidRPr="00664CC4" w:rsidRDefault="00664CC4" w:rsidP="00664CC4">
      <w:pPr>
        <w:pStyle w:val="BodyText"/>
        <w:tabs>
          <w:tab w:val="left" w:pos="4873"/>
        </w:tabs>
        <w:spacing w:before="120" w:line="401" w:lineRule="auto"/>
        <w:ind w:right="58"/>
        <w:jc w:val="both"/>
        <w:rPr>
          <w:rFonts w:ascii="Aptos" w:hAnsi="Aptos"/>
          <w:color w:val="000000" w:themeColor="text1"/>
          <w:sz w:val="24"/>
          <w:szCs w:val="24"/>
        </w:rPr>
      </w:pPr>
      <w:r>
        <w:rPr>
          <w:rFonts w:ascii="Aptos" w:hAnsi="Aptos"/>
          <w:color w:val="000000" w:themeColor="text1"/>
          <w:sz w:val="24"/>
          <w:szCs w:val="24"/>
        </w:rPr>
        <w:t xml:space="preserve">   </w:t>
      </w:r>
      <w:r w:rsidR="00000000" w:rsidRPr="00664CC4">
        <w:rPr>
          <w:rFonts w:ascii="Aptos" w:hAnsi="Aptos"/>
          <w:color w:val="000000" w:themeColor="text1"/>
          <w:sz w:val="24"/>
          <w:szCs w:val="24"/>
        </w:rPr>
        <w:t>Date joined Equestrian Centre:</w:t>
      </w:r>
      <w:r w:rsidR="00A54EFE" w:rsidRPr="00664CC4">
        <w:rPr>
          <w:rFonts w:ascii="Aptos" w:hAnsi="Aptos"/>
          <w:color w:val="000000" w:themeColor="text1"/>
          <w:sz w:val="24"/>
          <w:szCs w:val="24"/>
          <w:u w:val="single"/>
        </w:rPr>
        <w:t xml:space="preserve"> </w:t>
      </w:r>
      <w:r w:rsidR="00A54EFE" w:rsidRPr="00664CC4">
        <w:rPr>
          <w:rFonts w:ascii="Aptos" w:hAnsi="Aptos"/>
          <w:color w:val="000000" w:themeColor="text1"/>
          <w:sz w:val="24"/>
          <w:szCs w:val="24"/>
          <w:u w:val="single"/>
        </w:rPr>
        <w:tab/>
      </w:r>
      <w:r w:rsidR="00000000" w:rsidRPr="00664CC4">
        <w:rPr>
          <w:rFonts w:ascii="Aptos" w:hAnsi="Aptos"/>
          <w:color w:val="000000" w:themeColor="text1"/>
          <w:sz w:val="24"/>
          <w:szCs w:val="24"/>
        </w:rPr>
        <w:tab/>
      </w:r>
      <w:r w:rsidR="00000000" w:rsidRPr="00664CC4">
        <w:rPr>
          <w:rFonts w:ascii="Aptos" w:hAnsi="Aptos"/>
          <w:color w:val="000000" w:themeColor="text1"/>
          <w:sz w:val="24"/>
          <w:szCs w:val="24"/>
        </w:rPr>
        <w:tab/>
        <w:t xml:space="preserve">Date listed on LA License: </w:t>
      </w:r>
      <w:r w:rsidR="00A54EFE" w:rsidRPr="00664CC4">
        <w:rPr>
          <w:rFonts w:ascii="Aptos" w:hAnsi="Aptos"/>
          <w:color w:val="000000" w:themeColor="text1"/>
          <w:sz w:val="24"/>
          <w:szCs w:val="24"/>
          <w:u w:val="single"/>
        </w:rPr>
        <w:tab/>
      </w:r>
      <w:r w:rsidR="00A54EFE" w:rsidRPr="00664CC4">
        <w:rPr>
          <w:rFonts w:ascii="Aptos" w:hAnsi="Aptos"/>
          <w:color w:val="000000" w:themeColor="text1"/>
          <w:sz w:val="24"/>
          <w:szCs w:val="24"/>
          <w:u w:val="single"/>
        </w:rPr>
        <w:t xml:space="preserve">                                              </w:t>
      </w:r>
    </w:p>
    <w:p w14:paraId="14E44911" w14:textId="77777777" w:rsidR="00041900" w:rsidRPr="00664CC4" w:rsidRDefault="00000000" w:rsidP="00664CC4">
      <w:pPr>
        <w:pStyle w:val="Heading1"/>
        <w:spacing w:before="120"/>
        <w:ind w:left="173"/>
        <w:rPr>
          <w:rFonts w:ascii="Aptos" w:hAnsi="Aptos"/>
          <w:b/>
          <w:bCs/>
          <w:color w:val="000000" w:themeColor="text1"/>
          <w:sz w:val="24"/>
          <w:szCs w:val="24"/>
        </w:rPr>
      </w:pPr>
      <w:bookmarkStart w:id="2" w:name="History_of_Horse*"/>
      <w:bookmarkEnd w:id="2"/>
      <w:r w:rsidRPr="00664CC4">
        <w:rPr>
          <w:rFonts w:ascii="Aptos" w:hAnsi="Aptos"/>
          <w:b/>
          <w:bCs/>
          <w:color w:val="000000" w:themeColor="text1"/>
          <w:sz w:val="24"/>
          <w:szCs w:val="24"/>
        </w:rPr>
        <w:t>History of Horse*</w:t>
      </w:r>
    </w:p>
    <w:p w14:paraId="14D3C40E" w14:textId="77777777" w:rsidR="00041900" w:rsidRPr="00664CC4" w:rsidRDefault="00000000">
      <w:pPr>
        <w:pStyle w:val="BodyText"/>
        <w:spacing w:before="8"/>
        <w:rPr>
          <w:rFonts w:ascii="Aptos" w:hAnsi="Aptos"/>
          <w:color w:val="000000" w:themeColor="text1"/>
          <w:sz w:val="24"/>
          <w:szCs w:val="24"/>
        </w:rPr>
      </w:pPr>
      <w:r w:rsidRPr="00664CC4">
        <w:rPr>
          <w:rFonts w:ascii="Aptos" w:hAnsi="Aptos"/>
          <w:noProof/>
          <w:color w:val="000000" w:themeColor="text1"/>
          <w:sz w:val="24"/>
          <w:szCs w:val="24"/>
        </w:rPr>
        <mc:AlternateContent>
          <mc:Choice Requires="wpg">
            <w:drawing>
              <wp:anchor distT="0" distB="0" distL="0" distR="0" simplePos="0" relativeHeight="251669504" behindDoc="1" locked="0" layoutInCell="1" allowOverlap="1" wp14:anchorId="718FF732" wp14:editId="3B0B339A">
                <wp:simplePos x="0" y="0"/>
                <wp:positionH relativeFrom="page">
                  <wp:posOffset>431037</wp:posOffset>
                </wp:positionH>
                <wp:positionV relativeFrom="paragraph">
                  <wp:posOffset>86579</wp:posOffset>
                </wp:positionV>
                <wp:extent cx="6697980" cy="772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772160"/>
                          <a:chOff x="0" y="0"/>
                          <a:chExt cx="6697980" cy="772160"/>
                        </a:xfrm>
                      </wpg:grpSpPr>
                      <wps:wsp>
                        <wps:cNvPr id="3" name="Graphic 3"/>
                        <wps:cNvSpPr/>
                        <wps:spPr>
                          <a:xfrm>
                            <a:off x="761" y="766583"/>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4" name="Graphic 4"/>
                        <wps:cNvSpPr/>
                        <wps:spPr>
                          <a:xfrm>
                            <a:off x="5206" y="10407"/>
                            <a:ext cx="1270" cy="753110"/>
                          </a:xfrm>
                          <a:custGeom>
                            <a:avLst/>
                            <a:gdLst/>
                            <a:ahLst/>
                            <a:cxnLst/>
                            <a:rect l="l" t="t" r="r" b="b"/>
                            <a:pathLst>
                              <a:path h="753110">
                                <a:moveTo>
                                  <a:pt x="0" y="0"/>
                                </a:moveTo>
                                <a:lnTo>
                                  <a:pt x="0" y="753021"/>
                                </a:lnTo>
                              </a:path>
                            </a:pathLst>
                          </a:custGeom>
                          <a:ln w="10414">
                            <a:solidFill>
                              <a:srgbClr val="000000"/>
                            </a:solidFill>
                            <a:prstDash val="solid"/>
                          </a:ln>
                        </wps:spPr>
                        <wps:bodyPr wrap="square" lIns="0" tIns="0" rIns="0" bIns="0" rtlCol="0">
                          <a:prstTxWarp prst="textNoShape">
                            <a:avLst/>
                          </a:prstTxWarp>
                          <a:noAutofit/>
                        </wps:bodyPr>
                      </wps:wsp>
                      <wps:wsp>
                        <wps:cNvPr id="5" name="Graphic 5"/>
                        <wps:cNvSpPr/>
                        <wps:spPr>
                          <a:xfrm>
                            <a:off x="761" y="6350"/>
                            <a:ext cx="6696709" cy="1270"/>
                          </a:xfrm>
                          <a:custGeom>
                            <a:avLst/>
                            <a:gdLst/>
                            <a:ahLst/>
                            <a:cxnLst/>
                            <a:rect l="l" t="t" r="r" b="b"/>
                            <a:pathLst>
                              <a:path w="6696709">
                                <a:moveTo>
                                  <a:pt x="0" y="0"/>
                                </a:moveTo>
                                <a:lnTo>
                                  <a:pt x="6696709" y="0"/>
                                </a:lnTo>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6691756" y="10407"/>
                            <a:ext cx="1270" cy="753110"/>
                          </a:xfrm>
                          <a:custGeom>
                            <a:avLst/>
                            <a:gdLst/>
                            <a:ahLst/>
                            <a:cxnLst/>
                            <a:rect l="l" t="t" r="r" b="b"/>
                            <a:pathLst>
                              <a:path h="753110">
                                <a:moveTo>
                                  <a:pt x="0" y="0"/>
                                </a:moveTo>
                                <a:lnTo>
                                  <a:pt x="0" y="753021"/>
                                </a:lnTo>
                              </a:path>
                            </a:pathLst>
                          </a:custGeom>
                          <a:ln w="119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7E0323" id="Group 2" o:spid="_x0000_s1026" style="position:absolute;margin-left:33.95pt;margin-top:6.8pt;width:527.4pt;height:60.8pt;z-index:-251646976;mso-wrap-distance-left:0;mso-wrap-distance-right:0;mso-position-horizontal-relative:page" coordsize="66979,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">
                <v:shape id="Graphic 3" o:spid="_x0000_s1027" style="position:absolute;left:7;top:7665;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" path="m,l6696709,e" filled="f" strokeweight=".8pt">
                  <v:path arrowok="t"/>
                </v:shape>
                <v:shape id="Graphic 4" o:spid="_x0000_s1028" style="position:absolute;left:52;top:104;width:12;height:7531;visibility:visible;mso-wrap-style:square;v-text-anchor:top" coordsize="1270,75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" path="m,l,753021e" filled="f" strokeweight=".82pt">
                  <v:path arrowok="t"/>
                </v:shape>
                <v:shape id="Graphic 5" o:spid="_x0000_s1029" style="position:absolute;left:7;top:63;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" path="m,l6696709,e" filled="f" strokeweight="1pt">
                  <v:path arrowok="t"/>
                </v:shape>
                <v:shape id="Graphic 6" o:spid="_x0000_s1030" style="position:absolute;left:66917;top:104;width:13;height:7531;visibility:visible;mso-wrap-style:square;v-text-anchor:top" coordsize="1270,75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" path="m,l,753021e" filled="f" strokeweight=".94pt">
                  <v:path arrowok="t"/>
                </v:shape>
                <w10:wrap type="topAndBottom" anchorx="page"/>
              </v:group>
            </w:pict>
          </mc:Fallback>
        </mc:AlternateContent>
      </w:r>
    </w:p>
    <w:p w14:paraId="4DFD71D2" w14:textId="752757FB" w:rsidR="00A54EFE" w:rsidRPr="00664CC4" w:rsidRDefault="00A54EFE" w:rsidP="00664CC4">
      <w:pPr>
        <w:pStyle w:val="Heading1"/>
        <w:spacing w:before="120"/>
        <w:ind w:left="173" w:right="-29"/>
        <w:rPr>
          <w:rFonts w:ascii="Aptos" w:hAnsi="Aptos"/>
          <w:b/>
          <w:bCs/>
          <w:color w:val="000000" w:themeColor="text1"/>
          <w:sz w:val="24"/>
          <w:szCs w:val="24"/>
        </w:rPr>
      </w:pPr>
      <w:bookmarkStart w:id="3" w:name="Suitability_of_Use"/>
      <w:bookmarkEnd w:id="3"/>
      <w:r w:rsidRPr="00664CC4">
        <w:rPr>
          <w:rFonts w:ascii="Aptos" w:hAnsi="Aptos"/>
          <w:b/>
          <w:bCs/>
          <w:color w:val="000000" w:themeColor="text1"/>
          <w:sz w:val="24"/>
          <w:szCs w:val="24"/>
        </w:rPr>
        <w:t xml:space="preserve">Section 2 - Baseline </w:t>
      </w:r>
      <w:proofErr w:type="spellStart"/>
      <w:r w:rsidRPr="00664CC4">
        <w:rPr>
          <w:rFonts w:ascii="Aptos" w:hAnsi="Aptos"/>
          <w:b/>
          <w:bCs/>
          <w:color w:val="000000" w:themeColor="text1"/>
          <w:sz w:val="24"/>
          <w:szCs w:val="24"/>
        </w:rPr>
        <w:t>Behaviour</w:t>
      </w:r>
      <w:proofErr w:type="spellEnd"/>
      <w:r w:rsidRPr="00664CC4">
        <w:rPr>
          <w:rFonts w:ascii="Aptos" w:hAnsi="Aptos"/>
          <w:b/>
          <w:bCs/>
          <w:color w:val="000000" w:themeColor="text1"/>
          <w:sz w:val="24"/>
          <w:szCs w:val="24"/>
        </w:rPr>
        <w:t xml:space="preserve"> and Condition</w:t>
      </w:r>
    </w:p>
    <w:p w14:paraId="1644F6DE" w14:textId="1622C9EC" w:rsidR="00A54EFE" w:rsidRPr="00664CC4" w:rsidRDefault="00A54EFE" w:rsidP="00664CC4">
      <w:pPr>
        <w:pStyle w:val="Heading2"/>
        <w:spacing w:before="120"/>
        <w:rPr>
          <w:rFonts w:ascii="Aptos" w:hAnsi="Aptos"/>
          <w:color w:val="000000" w:themeColor="text1"/>
        </w:rPr>
      </w:pPr>
      <w:r w:rsidRPr="00664CC4">
        <w:rPr>
          <w:rFonts w:ascii="Aptos" w:hAnsi="Aptos"/>
          <w:color w:val="000000" w:themeColor="text1"/>
        </w:rPr>
        <w:t>On Yard (temperament and handling)</w:t>
      </w:r>
      <w:r w:rsidRPr="00664CC4">
        <w:rPr>
          <w:rFonts w:ascii="Aptos" w:hAnsi="Aptos"/>
          <w:color w:val="000000" w:themeColor="text1"/>
        </w:rPr>
        <w:t>:</w:t>
      </w:r>
    </w:p>
    <w:p w14:paraId="6EBF6D29" w14:textId="77777777" w:rsidR="00A54EFE" w:rsidRPr="00664CC4" w:rsidRDefault="00A54EFE" w:rsidP="00A54EFE">
      <w:pPr>
        <w:pStyle w:val="BodyText"/>
        <w:spacing w:before="6"/>
        <w:rPr>
          <w:rFonts w:ascii="Aptos" w:hAnsi="Aptos"/>
          <w:color w:val="000000" w:themeColor="text1"/>
          <w:sz w:val="24"/>
          <w:szCs w:val="24"/>
        </w:rPr>
      </w:pPr>
      <w:r w:rsidRPr="00664CC4">
        <w:rPr>
          <w:rFonts w:ascii="Aptos" w:hAnsi="Aptos"/>
          <w:noProof/>
          <w:color w:val="000000" w:themeColor="text1"/>
          <w:sz w:val="24"/>
          <w:szCs w:val="24"/>
        </w:rPr>
        <mc:AlternateContent>
          <mc:Choice Requires="wpg">
            <w:drawing>
              <wp:anchor distT="0" distB="0" distL="0" distR="0" simplePos="0" relativeHeight="251683840" behindDoc="1" locked="0" layoutInCell="1" allowOverlap="1" wp14:anchorId="2DBEB083" wp14:editId="48236A89">
                <wp:simplePos x="0" y="0"/>
                <wp:positionH relativeFrom="page">
                  <wp:posOffset>429260</wp:posOffset>
                </wp:positionH>
                <wp:positionV relativeFrom="paragraph">
                  <wp:posOffset>69850</wp:posOffset>
                </wp:positionV>
                <wp:extent cx="6697980" cy="822960"/>
                <wp:effectExtent l="0" t="0" r="26670" b="15240"/>
                <wp:wrapTopAndBottom/>
                <wp:docPr id="1701878698" name="Group 1701878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822960"/>
                          <a:chOff x="0" y="0"/>
                          <a:chExt cx="6697980" cy="721360"/>
                        </a:xfrm>
                      </wpg:grpSpPr>
                      <wps:wsp>
                        <wps:cNvPr id="1512954793" name="Graphic 22"/>
                        <wps:cNvSpPr/>
                        <wps:spPr>
                          <a:xfrm>
                            <a:off x="761" y="716196"/>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212454470" name="Graphic 23"/>
                        <wps:cNvSpPr/>
                        <wps:spPr>
                          <a:xfrm>
                            <a:off x="5206" y="10673"/>
                            <a:ext cx="1270" cy="700405"/>
                          </a:xfrm>
                          <a:custGeom>
                            <a:avLst/>
                            <a:gdLst/>
                            <a:ahLst/>
                            <a:cxnLst/>
                            <a:rect l="l" t="t" r="r" b="b"/>
                            <a:pathLst>
                              <a:path h="700405">
                                <a:moveTo>
                                  <a:pt x="0" y="0"/>
                                </a:moveTo>
                                <a:lnTo>
                                  <a:pt x="0" y="699935"/>
                                </a:lnTo>
                              </a:path>
                            </a:pathLst>
                          </a:custGeom>
                          <a:ln w="10414">
                            <a:solidFill>
                              <a:srgbClr val="000000"/>
                            </a:solidFill>
                            <a:prstDash val="solid"/>
                          </a:ln>
                        </wps:spPr>
                        <wps:bodyPr wrap="square" lIns="0" tIns="0" rIns="0" bIns="0" rtlCol="0">
                          <a:prstTxWarp prst="textNoShape">
                            <a:avLst/>
                          </a:prstTxWarp>
                          <a:noAutofit/>
                        </wps:bodyPr>
                      </wps:wsp>
                      <wps:wsp>
                        <wps:cNvPr id="776100091" name="Graphic 24"/>
                        <wps:cNvSpPr/>
                        <wps:spPr>
                          <a:xfrm>
                            <a:off x="761" y="5080"/>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80061864" name="Graphic 25"/>
                        <wps:cNvSpPr/>
                        <wps:spPr>
                          <a:xfrm>
                            <a:off x="6691756" y="9872"/>
                            <a:ext cx="1270" cy="700405"/>
                          </a:xfrm>
                          <a:custGeom>
                            <a:avLst/>
                            <a:gdLst/>
                            <a:ahLst/>
                            <a:cxnLst/>
                            <a:rect l="l" t="t" r="r" b="b"/>
                            <a:pathLst>
                              <a:path h="700405">
                                <a:moveTo>
                                  <a:pt x="0" y="0"/>
                                </a:moveTo>
                                <a:lnTo>
                                  <a:pt x="0" y="699935"/>
                                </a:lnTo>
                              </a:path>
                            </a:pathLst>
                          </a:custGeom>
                          <a:ln w="11938">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B631F4B" id="Group 1701878698" o:spid="_x0000_s1026" style="position:absolute;margin-left:33.8pt;margin-top:5.5pt;width:527.4pt;height:64.8pt;z-index:-251632640;mso-wrap-distance-left:0;mso-wrap-distance-right:0;mso-position-horizontal-relative:page;mso-height-relative:margin" coordsize="66979,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">
                <v:shape id="Graphic 22" o:spid="_x0000_s1027" style="position:absolute;left:7;top:7161;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" path="m,l6696709,e" filled="f" strokeweight=".8pt">
                  <v:path arrowok="t"/>
                </v:shape>
                <v:shape id="Graphic 23" o:spid="_x0000_s1028" style="position:absolute;left:52;top:106;width:12;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" path="m,l,699935e" filled="f" strokeweight=".82pt">
                  <v:path arrowok="t"/>
                </v:shape>
                <v:shape id="Graphic 24" o:spid="_x0000_s1029" style="position:absolute;left:7;top:50;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" path="m,l6696709,e" filled="f" strokeweight=".8pt">
                  <v:path arrowok="t"/>
                </v:shape>
                <v:shape id="Graphic 25" o:spid="_x0000_s1030" style="position:absolute;left:66917;top:98;width:13;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" path="m,l,699935e" filled="f" strokeweight=".94pt">
                  <v:path arrowok="t"/>
                </v:shape>
                <w10:wrap type="topAndBottom" anchorx="page"/>
              </v:group>
            </w:pict>
          </mc:Fallback>
        </mc:AlternateContent>
      </w:r>
    </w:p>
    <w:p w14:paraId="40CBC388" w14:textId="44BC94D2" w:rsidR="00A54EFE" w:rsidRPr="00664CC4" w:rsidRDefault="00A54EFE" w:rsidP="00664CC4">
      <w:pPr>
        <w:pStyle w:val="Heading2"/>
        <w:spacing w:before="120"/>
        <w:ind w:left="173"/>
        <w:rPr>
          <w:rFonts w:ascii="Aptos" w:hAnsi="Aptos"/>
          <w:color w:val="000000" w:themeColor="text1"/>
        </w:rPr>
      </w:pPr>
      <w:r w:rsidRPr="00664CC4">
        <w:rPr>
          <w:rFonts w:ascii="Aptos" w:hAnsi="Aptos"/>
          <w:color w:val="000000" w:themeColor="text1"/>
        </w:rPr>
        <w:t xml:space="preserve">Under Saddle (responsiveness, </w:t>
      </w:r>
      <w:proofErr w:type="spellStart"/>
      <w:r w:rsidRPr="00664CC4">
        <w:rPr>
          <w:rFonts w:ascii="Aptos" w:hAnsi="Aptos"/>
          <w:color w:val="000000" w:themeColor="text1"/>
        </w:rPr>
        <w:t>behaviour</w:t>
      </w:r>
      <w:proofErr w:type="spellEnd"/>
      <w:r w:rsidRPr="00664CC4">
        <w:rPr>
          <w:rFonts w:ascii="Aptos" w:hAnsi="Aptos"/>
          <w:color w:val="000000" w:themeColor="text1"/>
        </w:rPr>
        <w:t>)</w:t>
      </w:r>
      <w:r w:rsidRPr="00664CC4">
        <w:rPr>
          <w:rFonts w:ascii="Aptos" w:hAnsi="Aptos"/>
          <w:color w:val="000000" w:themeColor="text1"/>
        </w:rPr>
        <w:t>:</w:t>
      </w:r>
    </w:p>
    <w:p w14:paraId="6418FD6A" w14:textId="77777777" w:rsidR="00A54EFE" w:rsidRPr="00664CC4" w:rsidRDefault="00A54EFE" w:rsidP="00A54EFE">
      <w:pPr>
        <w:pStyle w:val="BodyText"/>
        <w:spacing w:before="5"/>
        <w:rPr>
          <w:rFonts w:ascii="Aptos" w:hAnsi="Aptos"/>
          <w:color w:val="000000" w:themeColor="text1"/>
          <w:sz w:val="24"/>
          <w:szCs w:val="24"/>
        </w:rPr>
      </w:pPr>
      <w:r w:rsidRPr="00664CC4">
        <w:rPr>
          <w:rFonts w:ascii="Aptos" w:hAnsi="Aptos"/>
          <w:noProof/>
          <w:color w:val="000000" w:themeColor="text1"/>
          <w:sz w:val="24"/>
          <w:szCs w:val="24"/>
        </w:rPr>
        <mc:AlternateContent>
          <mc:Choice Requires="wpg">
            <w:drawing>
              <wp:anchor distT="0" distB="0" distL="0" distR="0" simplePos="0" relativeHeight="251687936" behindDoc="1" locked="0" layoutInCell="1" allowOverlap="1" wp14:anchorId="49F9B676" wp14:editId="40D63632">
                <wp:simplePos x="0" y="0"/>
                <wp:positionH relativeFrom="page">
                  <wp:posOffset>429260</wp:posOffset>
                </wp:positionH>
                <wp:positionV relativeFrom="paragraph">
                  <wp:posOffset>69850</wp:posOffset>
                </wp:positionV>
                <wp:extent cx="6697980" cy="822960"/>
                <wp:effectExtent l="0" t="0" r="26670" b="15240"/>
                <wp:wrapTopAndBottom/>
                <wp:docPr id="1991188654" name="Group 1991188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822960"/>
                          <a:chOff x="0" y="0"/>
                          <a:chExt cx="6697980" cy="721360"/>
                        </a:xfrm>
                      </wpg:grpSpPr>
                      <wps:wsp>
                        <wps:cNvPr id="316523811" name="Graphic 27"/>
                        <wps:cNvSpPr/>
                        <wps:spPr>
                          <a:xfrm>
                            <a:off x="761" y="716196"/>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887141930" name="Graphic 28"/>
                        <wps:cNvSpPr/>
                        <wps:spPr>
                          <a:xfrm>
                            <a:off x="5206" y="10673"/>
                            <a:ext cx="1270" cy="700405"/>
                          </a:xfrm>
                          <a:custGeom>
                            <a:avLst/>
                            <a:gdLst/>
                            <a:ahLst/>
                            <a:cxnLst/>
                            <a:rect l="l" t="t" r="r" b="b"/>
                            <a:pathLst>
                              <a:path h="700405">
                                <a:moveTo>
                                  <a:pt x="0" y="0"/>
                                </a:moveTo>
                                <a:lnTo>
                                  <a:pt x="0" y="699935"/>
                                </a:lnTo>
                              </a:path>
                            </a:pathLst>
                          </a:custGeom>
                          <a:ln w="10414">
                            <a:solidFill>
                              <a:srgbClr val="000000"/>
                            </a:solidFill>
                            <a:prstDash val="solid"/>
                          </a:ln>
                        </wps:spPr>
                        <wps:bodyPr wrap="square" lIns="0" tIns="0" rIns="0" bIns="0" rtlCol="0">
                          <a:prstTxWarp prst="textNoShape">
                            <a:avLst/>
                          </a:prstTxWarp>
                          <a:noAutofit/>
                        </wps:bodyPr>
                      </wps:wsp>
                      <wps:wsp>
                        <wps:cNvPr id="151318640" name="Graphic 29"/>
                        <wps:cNvSpPr/>
                        <wps:spPr>
                          <a:xfrm>
                            <a:off x="761" y="5080"/>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250075393" name="Graphic 30"/>
                        <wps:cNvSpPr/>
                        <wps:spPr>
                          <a:xfrm>
                            <a:off x="6691756" y="9874"/>
                            <a:ext cx="1270" cy="700405"/>
                          </a:xfrm>
                          <a:custGeom>
                            <a:avLst/>
                            <a:gdLst/>
                            <a:ahLst/>
                            <a:cxnLst/>
                            <a:rect l="l" t="t" r="r" b="b"/>
                            <a:pathLst>
                              <a:path h="700405">
                                <a:moveTo>
                                  <a:pt x="0" y="0"/>
                                </a:moveTo>
                                <a:lnTo>
                                  <a:pt x="0" y="699935"/>
                                </a:lnTo>
                              </a:path>
                            </a:pathLst>
                          </a:custGeom>
                          <a:ln w="11938">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E672ECF" id="Group 1991188654" o:spid="_x0000_s1026" style="position:absolute;margin-left:33.8pt;margin-top:5.5pt;width:527.4pt;height:64.8pt;z-index:-251628544;mso-wrap-distance-left:0;mso-wrap-distance-right:0;mso-position-horizontal-relative:page;mso-height-relative:margin" coordsize="66979,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">
                <v:shape id="Graphic 27" o:spid="_x0000_s1027" style="position:absolute;left:7;top:7161;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" path="m,l6696709,e" filled="f" strokeweight=".8pt">
                  <v:path arrowok="t"/>
                </v:shape>
                <v:shape id="Graphic 28" o:spid="_x0000_s1028" style="position:absolute;left:52;top:106;width:12;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" path="m,l,699935e" filled="f" strokeweight=".82pt">
                  <v:path arrowok="t"/>
                </v:shape>
                <v:shape id="Graphic 29" o:spid="_x0000_s1029" style="position:absolute;left:7;top:50;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" path="m,l6696709,e" filled="f" strokeweight=".8pt">
                  <v:path arrowok="t"/>
                </v:shape>
                <v:shape id="Graphic 30" o:spid="_x0000_s1030" style="position:absolute;left:66917;top:98;width:13;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" path="m,l,699935e" filled="f" strokeweight=".94pt">
                  <v:path arrowok="t"/>
                </v:shape>
                <w10:wrap type="topAndBottom" anchorx="page"/>
              </v:group>
            </w:pict>
          </mc:Fallback>
        </mc:AlternateContent>
      </w:r>
    </w:p>
    <w:p w14:paraId="70275CEB" w14:textId="1A31E24D" w:rsidR="00A54EFE" w:rsidRPr="00664CC4" w:rsidRDefault="00A54EFE" w:rsidP="00A54EFE">
      <w:pPr>
        <w:pStyle w:val="Heading1"/>
        <w:spacing w:before="120"/>
        <w:ind w:left="173" w:right="-29"/>
        <w:rPr>
          <w:rFonts w:ascii="Aptos" w:hAnsi="Aptos"/>
          <w:b/>
          <w:bCs/>
          <w:color w:val="000000" w:themeColor="text1"/>
          <w:sz w:val="24"/>
          <w:szCs w:val="24"/>
        </w:rPr>
      </w:pPr>
      <w:r w:rsidRPr="00664CC4">
        <w:rPr>
          <w:rFonts w:ascii="Aptos" w:hAnsi="Aptos"/>
          <w:b/>
          <w:bCs/>
          <w:color w:val="000000" w:themeColor="text1"/>
          <w:sz w:val="24"/>
          <w:szCs w:val="24"/>
        </w:rPr>
        <w:t xml:space="preserve">Section </w:t>
      </w:r>
      <w:r w:rsidRPr="00664CC4">
        <w:rPr>
          <w:rFonts w:ascii="Aptos" w:hAnsi="Aptos"/>
          <w:b/>
          <w:bCs/>
          <w:color w:val="000000" w:themeColor="text1"/>
          <w:sz w:val="24"/>
          <w:szCs w:val="24"/>
        </w:rPr>
        <w:t>3 –</w:t>
      </w:r>
      <w:r w:rsidRPr="00664CC4">
        <w:rPr>
          <w:rFonts w:ascii="Aptos" w:hAnsi="Aptos"/>
          <w:b/>
          <w:bCs/>
          <w:color w:val="000000" w:themeColor="text1"/>
          <w:sz w:val="24"/>
          <w:szCs w:val="24"/>
        </w:rPr>
        <w:t xml:space="preserve"> </w:t>
      </w:r>
      <w:r w:rsidRPr="00664CC4">
        <w:rPr>
          <w:rFonts w:ascii="Aptos" w:hAnsi="Aptos"/>
          <w:b/>
          <w:bCs/>
          <w:color w:val="000000" w:themeColor="text1"/>
          <w:sz w:val="24"/>
          <w:szCs w:val="24"/>
        </w:rPr>
        <w:t>Risks Assessment</w:t>
      </w:r>
    </w:p>
    <w:p w14:paraId="0E045CCF" w14:textId="3397C5B3" w:rsidR="00A54EFE" w:rsidRPr="00664CC4" w:rsidRDefault="00A54EFE" w:rsidP="00A54EFE">
      <w:pPr>
        <w:pStyle w:val="Heading2"/>
        <w:spacing w:before="120" w:after="120"/>
        <w:ind w:left="173"/>
        <w:rPr>
          <w:rFonts w:ascii="Aptos" w:hAnsi="Aptos"/>
          <w:b/>
          <w:bCs/>
          <w:color w:val="000000" w:themeColor="text1"/>
        </w:rPr>
      </w:pPr>
      <w:r w:rsidRPr="00664CC4">
        <w:rPr>
          <w:rFonts w:ascii="Aptos" w:hAnsi="Aptos"/>
          <w:b/>
          <w:bCs/>
          <w:color w:val="000000" w:themeColor="text1"/>
        </w:rPr>
        <w:t>3A – Welfare and Health Risks</w:t>
      </w:r>
    </w:p>
    <w:tbl>
      <w:tblPr>
        <w:tblStyle w:val="TableGrid"/>
        <w:tblW w:w="0" w:type="auto"/>
        <w:tblInd w:w="198" w:type="dxa"/>
        <w:tblLook w:val="04A0" w:firstRow="1" w:lastRow="0" w:firstColumn="1" w:lastColumn="0" w:noHBand="0" w:noVBand="1"/>
      </w:tblPr>
      <w:tblGrid>
        <w:gridCol w:w="3330"/>
        <w:gridCol w:w="1080"/>
        <w:gridCol w:w="3060"/>
        <w:gridCol w:w="3060"/>
      </w:tblGrid>
      <w:tr w:rsidR="00664CC4" w:rsidRPr="00664CC4" w14:paraId="26AD1663" w14:textId="77777777" w:rsidTr="00664CC4">
        <w:tc>
          <w:tcPr>
            <w:tcW w:w="3330" w:type="dxa"/>
          </w:tcPr>
          <w:p w14:paraId="100D9BB8" w14:textId="3AAA1B70" w:rsidR="00A54EFE" w:rsidRPr="00664CC4" w:rsidRDefault="00A54EFE" w:rsidP="00A54EFE">
            <w:pPr>
              <w:ind w:left="180"/>
              <w:jc w:val="center"/>
              <w:rPr>
                <w:rFonts w:ascii="Aptos" w:hAnsi="Aptos"/>
                <w:color w:val="000000" w:themeColor="text1"/>
                <w:sz w:val="24"/>
                <w:szCs w:val="24"/>
              </w:rPr>
            </w:pPr>
            <w:r w:rsidRPr="00664CC4">
              <w:rPr>
                <w:rFonts w:ascii="Aptos" w:hAnsi="Aptos"/>
                <w:color w:val="000000" w:themeColor="text1"/>
                <w:sz w:val="24"/>
                <w:szCs w:val="24"/>
              </w:rPr>
              <w:t>Risk</w:t>
            </w:r>
          </w:p>
        </w:tc>
        <w:tc>
          <w:tcPr>
            <w:tcW w:w="1080" w:type="dxa"/>
          </w:tcPr>
          <w:p w14:paraId="26A92257" w14:textId="77777777" w:rsidR="00664CC4" w:rsidRDefault="00A54EFE" w:rsidP="00A54EFE">
            <w:pPr>
              <w:jc w:val="center"/>
              <w:rPr>
                <w:rFonts w:ascii="Aptos" w:hAnsi="Aptos"/>
                <w:color w:val="000000" w:themeColor="text1"/>
                <w:sz w:val="24"/>
                <w:szCs w:val="24"/>
              </w:rPr>
            </w:pPr>
            <w:r w:rsidRPr="00664CC4">
              <w:rPr>
                <w:rFonts w:ascii="Aptos" w:hAnsi="Aptos"/>
                <w:color w:val="000000" w:themeColor="text1"/>
                <w:sz w:val="24"/>
                <w:szCs w:val="24"/>
              </w:rPr>
              <w:t xml:space="preserve">Level </w:t>
            </w:r>
          </w:p>
          <w:p w14:paraId="751BA14E" w14:textId="19F6A874" w:rsidR="00A54EFE" w:rsidRPr="00664CC4" w:rsidRDefault="00A54EFE" w:rsidP="00A54EFE">
            <w:pPr>
              <w:jc w:val="center"/>
              <w:rPr>
                <w:rFonts w:ascii="Aptos" w:hAnsi="Aptos"/>
                <w:color w:val="000000" w:themeColor="text1"/>
                <w:sz w:val="24"/>
                <w:szCs w:val="24"/>
              </w:rPr>
            </w:pPr>
            <w:r w:rsidRPr="00664CC4">
              <w:rPr>
                <w:rFonts w:ascii="Aptos" w:hAnsi="Aptos"/>
                <w:color w:val="000000" w:themeColor="text1"/>
                <w:sz w:val="24"/>
                <w:szCs w:val="24"/>
              </w:rPr>
              <w:t>(L</w:t>
            </w:r>
            <w:r w:rsidR="00664CC4">
              <w:rPr>
                <w:rFonts w:ascii="Aptos" w:hAnsi="Aptos"/>
                <w:color w:val="000000" w:themeColor="text1"/>
                <w:sz w:val="24"/>
                <w:szCs w:val="24"/>
              </w:rPr>
              <w:t>/</w:t>
            </w:r>
            <w:r w:rsidRPr="00664CC4">
              <w:rPr>
                <w:rFonts w:ascii="Aptos" w:hAnsi="Aptos"/>
                <w:color w:val="000000" w:themeColor="text1"/>
                <w:sz w:val="24"/>
                <w:szCs w:val="24"/>
              </w:rPr>
              <w:t>M</w:t>
            </w:r>
            <w:r w:rsidR="00664CC4">
              <w:rPr>
                <w:rFonts w:ascii="Aptos" w:hAnsi="Aptos"/>
                <w:color w:val="000000" w:themeColor="text1"/>
                <w:sz w:val="24"/>
                <w:szCs w:val="24"/>
              </w:rPr>
              <w:t>/H</w:t>
            </w:r>
            <w:r w:rsidRPr="00664CC4">
              <w:rPr>
                <w:rFonts w:ascii="Aptos" w:hAnsi="Aptos"/>
                <w:color w:val="000000" w:themeColor="text1"/>
                <w:sz w:val="24"/>
                <w:szCs w:val="24"/>
              </w:rPr>
              <w:t>)</w:t>
            </w:r>
          </w:p>
        </w:tc>
        <w:tc>
          <w:tcPr>
            <w:tcW w:w="3060" w:type="dxa"/>
          </w:tcPr>
          <w:p w14:paraId="400827C5" w14:textId="2CCBAD71" w:rsidR="00A54EFE" w:rsidRPr="00664CC4" w:rsidRDefault="00A54EFE" w:rsidP="00A54EFE">
            <w:pPr>
              <w:jc w:val="center"/>
              <w:rPr>
                <w:rFonts w:ascii="Aptos" w:hAnsi="Aptos"/>
                <w:color w:val="000000" w:themeColor="text1"/>
                <w:sz w:val="24"/>
                <w:szCs w:val="24"/>
              </w:rPr>
            </w:pPr>
            <w:r w:rsidRPr="00664CC4">
              <w:rPr>
                <w:rFonts w:ascii="Aptos" w:hAnsi="Aptos"/>
                <w:color w:val="000000" w:themeColor="text1"/>
                <w:sz w:val="24"/>
                <w:szCs w:val="24"/>
              </w:rPr>
              <w:t>Control Measure</w:t>
            </w:r>
          </w:p>
        </w:tc>
        <w:tc>
          <w:tcPr>
            <w:tcW w:w="3060" w:type="dxa"/>
          </w:tcPr>
          <w:p w14:paraId="13EA82EA" w14:textId="34FF1803" w:rsidR="00A54EFE" w:rsidRPr="00664CC4" w:rsidRDefault="00A54EFE" w:rsidP="00A54EFE">
            <w:pPr>
              <w:jc w:val="center"/>
              <w:rPr>
                <w:rFonts w:ascii="Aptos" w:hAnsi="Aptos"/>
                <w:color w:val="000000" w:themeColor="text1"/>
                <w:sz w:val="24"/>
                <w:szCs w:val="24"/>
              </w:rPr>
            </w:pPr>
            <w:r w:rsidRPr="00664CC4">
              <w:rPr>
                <w:rFonts w:ascii="Aptos" w:hAnsi="Aptos"/>
                <w:color w:val="000000" w:themeColor="text1"/>
                <w:sz w:val="24"/>
                <w:szCs w:val="24"/>
              </w:rPr>
              <w:t>Monitoring</w:t>
            </w:r>
          </w:p>
        </w:tc>
      </w:tr>
      <w:tr w:rsidR="00664CC4" w:rsidRPr="00664CC4" w14:paraId="621BFCF4" w14:textId="77777777" w:rsidTr="00664CC4">
        <w:trPr>
          <w:trHeight w:val="720"/>
        </w:trPr>
        <w:tc>
          <w:tcPr>
            <w:tcW w:w="3330" w:type="dxa"/>
          </w:tcPr>
          <w:p w14:paraId="5940A376" w14:textId="77777777" w:rsidR="00A54EFE" w:rsidRPr="00664CC4" w:rsidRDefault="00A54EFE">
            <w:pPr>
              <w:rPr>
                <w:rFonts w:ascii="Aptos" w:hAnsi="Aptos"/>
                <w:color w:val="000000" w:themeColor="text1"/>
                <w:sz w:val="24"/>
                <w:szCs w:val="24"/>
              </w:rPr>
            </w:pPr>
          </w:p>
        </w:tc>
        <w:tc>
          <w:tcPr>
            <w:tcW w:w="1080" w:type="dxa"/>
          </w:tcPr>
          <w:p w14:paraId="1FCBDB5B" w14:textId="77777777" w:rsidR="00A54EFE" w:rsidRPr="00664CC4" w:rsidRDefault="00A54EFE">
            <w:pPr>
              <w:rPr>
                <w:rFonts w:ascii="Aptos" w:hAnsi="Aptos"/>
                <w:color w:val="000000" w:themeColor="text1"/>
                <w:sz w:val="24"/>
                <w:szCs w:val="24"/>
              </w:rPr>
            </w:pPr>
          </w:p>
        </w:tc>
        <w:tc>
          <w:tcPr>
            <w:tcW w:w="3060" w:type="dxa"/>
          </w:tcPr>
          <w:p w14:paraId="6AAB04B4" w14:textId="77777777" w:rsidR="00A54EFE" w:rsidRPr="00664CC4" w:rsidRDefault="00A54EFE">
            <w:pPr>
              <w:rPr>
                <w:rFonts w:ascii="Aptos" w:hAnsi="Aptos"/>
                <w:color w:val="000000" w:themeColor="text1"/>
                <w:sz w:val="24"/>
                <w:szCs w:val="24"/>
              </w:rPr>
            </w:pPr>
          </w:p>
        </w:tc>
        <w:tc>
          <w:tcPr>
            <w:tcW w:w="3060" w:type="dxa"/>
          </w:tcPr>
          <w:p w14:paraId="3DE054A4" w14:textId="77777777" w:rsidR="00A54EFE" w:rsidRPr="00664CC4" w:rsidRDefault="00A54EFE">
            <w:pPr>
              <w:rPr>
                <w:rFonts w:ascii="Aptos" w:hAnsi="Aptos"/>
                <w:color w:val="000000" w:themeColor="text1"/>
                <w:sz w:val="24"/>
                <w:szCs w:val="24"/>
              </w:rPr>
            </w:pPr>
          </w:p>
        </w:tc>
      </w:tr>
      <w:tr w:rsidR="00664CC4" w:rsidRPr="00664CC4" w14:paraId="05C348A9" w14:textId="77777777" w:rsidTr="00664CC4">
        <w:trPr>
          <w:trHeight w:val="720"/>
        </w:trPr>
        <w:tc>
          <w:tcPr>
            <w:tcW w:w="3330" w:type="dxa"/>
          </w:tcPr>
          <w:p w14:paraId="66C413A0" w14:textId="77777777" w:rsidR="00A54EFE" w:rsidRPr="00664CC4" w:rsidRDefault="00A54EFE">
            <w:pPr>
              <w:rPr>
                <w:rFonts w:ascii="Aptos" w:hAnsi="Aptos"/>
                <w:color w:val="000000" w:themeColor="text1"/>
                <w:sz w:val="24"/>
                <w:szCs w:val="24"/>
              </w:rPr>
            </w:pPr>
          </w:p>
        </w:tc>
        <w:tc>
          <w:tcPr>
            <w:tcW w:w="1080" w:type="dxa"/>
          </w:tcPr>
          <w:p w14:paraId="0B31CC0D" w14:textId="77777777" w:rsidR="00A54EFE" w:rsidRPr="00664CC4" w:rsidRDefault="00A54EFE">
            <w:pPr>
              <w:rPr>
                <w:rFonts w:ascii="Aptos" w:hAnsi="Aptos"/>
                <w:color w:val="000000" w:themeColor="text1"/>
                <w:sz w:val="24"/>
                <w:szCs w:val="24"/>
              </w:rPr>
            </w:pPr>
          </w:p>
        </w:tc>
        <w:tc>
          <w:tcPr>
            <w:tcW w:w="3060" w:type="dxa"/>
          </w:tcPr>
          <w:p w14:paraId="106DC9EB" w14:textId="77777777" w:rsidR="00A54EFE" w:rsidRPr="00664CC4" w:rsidRDefault="00A54EFE">
            <w:pPr>
              <w:rPr>
                <w:rFonts w:ascii="Aptos" w:hAnsi="Aptos"/>
                <w:color w:val="000000" w:themeColor="text1"/>
                <w:sz w:val="24"/>
                <w:szCs w:val="24"/>
              </w:rPr>
            </w:pPr>
          </w:p>
        </w:tc>
        <w:tc>
          <w:tcPr>
            <w:tcW w:w="3060" w:type="dxa"/>
          </w:tcPr>
          <w:p w14:paraId="5EE802E1" w14:textId="77777777" w:rsidR="00A54EFE" w:rsidRPr="00664CC4" w:rsidRDefault="00A54EFE">
            <w:pPr>
              <w:rPr>
                <w:rFonts w:ascii="Aptos" w:hAnsi="Aptos"/>
                <w:color w:val="000000" w:themeColor="text1"/>
                <w:sz w:val="24"/>
                <w:szCs w:val="24"/>
              </w:rPr>
            </w:pPr>
          </w:p>
        </w:tc>
      </w:tr>
      <w:tr w:rsidR="00664CC4" w:rsidRPr="00664CC4" w14:paraId="09AD6BAC" w14:textId="77777777" w:rsidTr="00664CC4">
        <w:trPr>
          <w:trHeight w:val="720"/>
        </w:trPr>
        <w:tc>
          <w:tcPr>
            <w:tcW w:w="3330" w:type="dxa"/>
          </w:tcPr>
          <w:p w14:paraId="2FC7237C" w14:textId="77777777" w:rsidR="00A54EFE" w:rsidRPr="00664CC4" w:rsidRDefault="00A54EFE">
            <w:pPr>
              <w:rPr>
                <w:rFonts w:ascii="Aptos" w:hAnsi="Aptos"/>
                <w:color w:val="000000" w:themeColor="text1"/>
                <w:sz w:val="24"/>
                <w:szCs w:val="24"/>
              </w:rPr>
            </w:pPr>
          </w:p>
        </w:tc>
        <w:tc>
          <w:tcPr>
            <w:tcW w:w="1080" w:type="dxa"/>
          </w:tcPr>
          <w:p w14:paraId="05A90658" w14:textId="77777777" w:rsidR="00A54EFE" w:rsidRPr="00664CC4" w:rsidRDefault="00A54EFE">
            <w:pPr>
              <w:rPr>
                <w:rFonts w:ascii="Aptos" w:hAnsi="Aptos"/>
                <w:color w:val="000000" w:themeColor="text1"/>
                <w:sz w:val="24"/>
                <w:szCs w:val="24"/>
              </w:rPr>
            </w:pPr>
          </w:p>
        </w:tc>
        <w:tc>
          <w:tcPr>
            <w:tcW w:w="3060" w:type="dxa"/>
          </w:tcPr>
          <w:p w14:paraId="40651D95" w14:textId="77777777" w:rsidR="00A54EFE" w:rsidRPr="00664CC4" w:rsidRDefault="00A54EFE">
            <w:pPr>
              <w:rPr>
                <w:rFonts w:ascii="Aptos" w:hAnsi="Aptos"/>
                <w:color w:val="000000" w:themeColor="text1"/>
                <w:sz w:val="24"/>
                <w:szCs w:val="24"/>
              </w:rPr>
            </w:pPr>
          </w:p>
        </w:tc>
        <w:tc>
          <w:tcPr>
            <w:tcW w:w="3060" w:type="dxa"/>
          </w:tcPr>
          <w:p w14:paraId="022CBF24" w14:textId="77777777" w:rsidR="00A54EFE" w:rsidRPr="00664CC4" w:rsidRDefault="00A54EFE">
            <w:pPr>
              <w:rPr>
                <w:rFonts w:ascii="Aptos" w:hAnsi="Aptos"/>
                <w:color w:val="000000" w:themeColor="text1"/>
                <w:sz w:val="24"/>
                <w:szCs w:val="24"/>
              </w:rPr>
            </w:pPr>
          </w:p>
        </w:tc>
      </w:tr>
      <w:tr w:rsidR="00664CC4" w:rsidRPr="00664CC4" w14:paraId="484873D1" w14:textId="77777777" w:rsidTr="00664CC4">
        <w:trPr>
          <w:trHeight w:val="720"/>
        </w:trPr>
        <w:tc>
          <w:tcPr>
            <w:tcW w:w="3330" w:type="dxa"/>
          </w:tcPr>
          <w:p w14:paraId="5D0863AD" w14:textId="77777777" w:rsidR="00A54EFE" w:rsidRPr="00664CC4" w:rsidRDefault="00A54EFE">
            <w:pPr>
              <w:rPr>
                <w:rFonts w:ascii="Aptos" w:hAnsi="Aptos"/>
                <w:color w:val="000000" w:themeColor="text1"/>
                <w:sz w:val="24"/>
                <w:szCs w:val="24"/>
              </w:rPr>
            </w:pPr>
          </w:p>
        </w:tc>
        <w:tc>
          <w:tcPr>
            <w:tcW w:w="1080" w:type="dxa"/>
          </w:tcPr>
          <w:p w14:paraId="25E4CB8A" w14:textId="77777777" w:rsidR="00A54EFE" w:rsidRPr="00664CC4" w:rsidRDefault="00A54EFE">
            <w:pPr>
              <w:rPr>
                <w:rFonts w:ascii="Aptos" w:hAnsi="Aptos"/>
                <w:color w:val="000000" w:themeColor="text1"/>
                <w:sz w:val="24"/>
                <w:szCs w:val="24"/>
              </w:rPr>
            </w:pPr>
          </w:p>
        </w:tc>
        <w:tc>
          <w:tcPr>
            <w:tcW w:w="3060" w:type="dxa"/>
          </w:tcPr>
          <w:p w14:paraId="556146AC" w14:textId="77777777" w:rsidR="00A54EFE" w:rsidRPr="00664CC4" w:rsidRDefault="00A54EFE">
            <w:pPr>
              <w:rPr>
                <w:rFonts w:ascii="Aptos" w:hAnsi="Aptos"/>
                <w:color w:val="000000" w:themeColor="text1"/>
                <w:sz w:val="24"/>
                <w:szCs w:val="24"/>
              </w:rPr>
            </w:pPr>
          </w:p>
        </w:tc>
        <w:tc>
          <w:tcPr>
            <w:tcW w:w="3060" w:type="dxa"/>
          </w:tcPr>
          <w:p w14:paraId="0FE110A6" w14:textId="77777777" w:rsidR="00A54EFE" w:rsidRPr="00664CC4" w:rsidRDefault="00A54EFE">
            <w:pPr>
              <w:rPr>
                <w:rFonts w:ascii="Aptos" w:hAnsi="Aptos"/>
                <w:color w:val="000000" w:themeColor="text1"/>
                <w:sz w:val="24"/>
                <w:szCs w:val="24"/>
              </w:rPr>
            </w:pPr>
          </w:p>
        </w:tc>
      </w:tr>
    </w:tbl>
    <w:p w14:paraId="256D5A92" w14:textId="3AE257A4" w:rsidR="00A54EFE" w:rsidRDefault="00A54EFE" w:rsidP="00A54EFE">
      <w:pPr>
        <w:pStyle w:val="Heading2"/>
        <w:spacing w:before="120" w:after="120"/>
        <w:ind w:left="173"/>
        <w:rPr>
          <w:rFonts w:ascii="Aptos" w:hAnsi="Aptos"/>
          <w:b/>
          <w:bCs/>
          <w:color w:val="000000" w:themeColor="text1"/>
        </w:rPr>
      </w:pPr>
      <w:r w:rsidRPr="00664CC4">
        <w:rPr>
          <w:rFonts w:ascii="Aptos" w:hAnsi="Aptos"/>
          <w:b/>
          <w:bCs/>
          <w:color w:val="000000" w:themeColor="text1"/>
        </w:rPr>
        <w:t>3</w:t>
      </w:r>
      <w:r w:rsidR="00154EBF" w:rsidRPr="00664CC4">
        <w:rPr>
          <w:rFonts w:ascii="Aptos" w:hAnsi="Aptos"/>
          <w:b/>
          <w:bCs/>
          <w:color w:val="000000" w:themeColor="text1"/>
        </w:rPr>
        <w:t>B</w:t>
      </w:r>
      <w:r w:rsidRPr="00664CC4">
        <w:rPr>
          <w:rFonts w:ascii="Aptos" w:hAnsi="Aptos"/>
          <w:b/>
          <w:bCs/>
          <w:color w:val="000000" w:themeColor="text1"/>
        </w:rPr>
        <w:t xml:space="preserve"> – </w:t>
      </w:r>
      <w:proofErr w:type="spellStart"/>
      <w:r w:rsidR="00154EBF" w:rsidRPr="00664CC4">
        <w:rPr>
          <w:rFonts w:ascii="Aptos" w:hAnsi="Aptos"/>
          <w:b/>
          <w:bCs/>
          <w:color w:val="000000" w:themeColor="text1"/>
        </w:rPr>
        <w:t>Behavioural</w:t>
      </w:r>
      <w:proofErr w:type="spellEnd"/>
      <w:r w:rsidRPr="00664CC4">
        <w:rPr>
          <w:rFonts w:ascii="Aptos" w:hAnsi="Aptos"/>
          <w:b/>
          <w:bCs/>
          <w:color w:val="000000" w:themeColor="text1"/>
        </w:rPr>
        <w:t xml:space="preserve"> Risks</w:t>
      </w:r>
    </w:p>
    <w:tbl>
      <w:tblPr>
        <w:tblStyle w:val="TableGrid"/>
        <w:tblW w:w="0" w:type="auto"/>
        <w:tblInd w:w="198" w:type="dxa"/>
        <w:tblLook w:val="04A0" w:firstRow="1" w:lastRow="0" w:firstColumn="1" w:lastColumn="0" w:noHBand="0" w:noVBand="1"/>
      </w:tblPr>
      <w:tblGrid>
        <w:gridCol w:w="3330"/>
        <w:gridCol w:w="1080"/>
        <w:gridCol w:w="3060"/>
        <w:gridCol w:w="3060"/>
      </w:tblGrid>
      <w:tr w:rsidR="00664CC4" w:rsidRPr="00664CC4" w14:paraId="1C2E7B97" w14:textId="77777777" w:rsidTr="00020BFC">
        <w:tc>
          <w:tcPr>
            <w:tcW w:w="3330" w:type="dxa"/>
          </w:tcPr>
          <w:p w14:paraId="4EFA0C41" w14:textId="77777777" w:rsidR="00664CC4" w:rsidRPr="00664CC4" w:rsidRDefault="00664CC4" w:rsidP="00020BFC">
            <w:pPr>
              <w:ind w:left="180"/>
              <w:jc w:val="center"/>
              <w:rPr>
                <w:rFonts w:ascii="Aptos" w:hAnsi="Aptos"/>
                <w:color w:val="000000" w:themeColor="text1"/>
                <w:sz w:val="24"/>
                <w:szCs w:val="24"/>
              </w:rPr>
            </w:pPr>
            <w:r w:rsidRPr="00664CC4">
              <w:rPr>
                <w:rFonts w:ascii="Aptos" w:hAnsi="Aptos"/>
                <w:color w:val="000000" w:themeColor="text1"/>
                <w:sz w:val="24"/>
                <w:szCs w:val="24"/>
              </w:rPr>
              <w:t>Risk</w:t>
            </w:r>
          </w:p>
        </w:tc>
        <w:tc>
          <w:tcPr>
            <w:tcW w:w="1080" w:type="dxa"/>
          </w:tcPr>
          <w:p w14:paraId="69B4F759" w14:textId="77777777" w:rsid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 xml:space="preserve">Level </w:t>
            </w:r>
          </w:p>
          <w:p w14:paraId="5E81F416"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(L</w:t>
            </w:r>
            <w:r>
              <w:rPr>
                <w:rFonts w:ascii="Aptos" w:hAnsi="Aptos"/>
                <w:color w:val="000000" w:themeColor="text1"/>
                <w:sz w:val="24"/>
                <w:szCs w:val="24"/>
              </w:rPr>
              <w:t>/</w:t>
            </w:r>
            <w:r w:rsidRPr="00664CC4">
              <w:rPr>
                <w:rFonts w:ascii="Aptos" w:hAnsi="Aptos"/>
                <w:color w:val="000000" w:themeColor="text1"/>
                <w:sz w:val="24"/>
                <w:szCs w:val="24"/>
              </w:rPr>
              <w:t>M</w:t>
            </w:r>
            <w:r>
              <w:rPr>
                <w:rFonts w:ascii="Aptos" w:hAnsi="Aptos"/>
                <w:color w:val="000000" w:themeColor="text1"/>
                <w:sz w:val="24"/>
                <w:szCs w:val="24"/>
              </w:rPr>
              <w:t>/H</w:t>
            </w:r>
            <w:r w:rsidRPr="00664CC4">
              <w:rPr>
                <w:rFonts w:ascii="Aptos" w:hAnsi="Aptos"/>
                <w:color w:val="000000" w:themeColor="text1"/>
                <w:sz w:val="24"/>
                <w:szCs w:val="24"/>
              </w:rPr>
              <w:t>)</w:t>
            </w:r>
          </w:p>
        </w:tc>
        <w:tc>
          <w:tcPr>
            <w:tcW w:w="3060" w:type="dxa"/>
          </w:tcPr>
          <w:p w14:paraId="3A7DD944"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Control Measure</w:t>
            </w:r>
          </w:p>
        </w:tc>
        <w:tc>
          <w:tcPr>
            <w:tcW w:w="3060" w:type="dxa"/>
          </w:tcPr>
          <w:p w14:paraId="0904E76A"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Monitoring</w:t>
            </w:r>
          </w:p>
        </w:tc>
      </w:tr>
      <w:tr w:rsidR="00664CC4" w:rsidRPr="00664CC4" w14:paraId="65A79D09" w14:textId="77777777" w:rsidTr="00020BFC">
        <w:trPr>
          <w:trHeight w:val="720"/>
        </w:trPr>
        <w:tc>
          <w:tcPr>
            <w:tcW w:w="3330" w:type="dxa"/>
          </w:tcPr>
          <w:p w14:paraId="3E481E88" w14:textId="77777777" w:rsidR="00664CC4" w:rsidRPr="00664CC4" w:rsidRDefault="00664CC4" w:rsidP="00020BFC">
            <w:pPr>
              <w:rPr>
                <w:rFonts w:ascii="Aptos" w:hAnsi="Aptos"/>
                <w:color w:val="000000" w:themeColor="text1"/>
                <w:sz w:val="24"/>
                <w:szCs w:val="24"/>
              </w:rPr>
            </w:pPr>
          </w:p>
        </w:tc>
        <w:tc>
          <w:tcPr>
            <w:tcW w:w="1080" w:type="dxa"/>
          </w:tcPr>
          <w:p w14:paraId="6FC8169A" w14:textId="77777777" w:rsidR="00664CC4" w:rsidRPr="00664CC4" w:rsidRDefault="00664CC4" w:rsidP="00020BFC">
            <w:pPr>
              <w:rPr>
                <w:rFonts w:ascii="Aptos" w:hAnsi="Aptos"/>
                <w:color w:val="000000" w:themeColor="text1"/>
                <w:sz w:val="24"/>
                <w:szCs w:val="24"/>
              </w:rPr>
            </w:pPr>
          </w:p>
        </w:tc>
        <w:tc>
          <w:tcPr>
            <w:tcW w:w="3060" w:type="dxa"/>
          </w:tcPr>
          <w:p w14:paraId="6A1811EC" w14:textId="77777777" w:rsidR="00664CC4" w:rsidRPr="00664CC4" w:rsidRDefault="00664CC4" w:rsidP="00020BFC">
            <w:pPr>
              <w:rPr>
                <w:rFonts w:ascii="Aptos" w:hAnsi="Aptos"/>
                <w:color w:val="000000" w:themeColor="text1"/>
                <w:sz w:val="24"/>
                <w:szCs w:val="24"/>
              </w:rPr>
            </w:pPr>
          </w:p>
        </w:tc>
        <w:tc>
          <w:tcPr>
            <w:tcW w:w="3060" w:type="dxa"/>
          </w:tcPr>
          <w:p w14:paraId="38746DDE" w14:textId="77777777" w:rsidR="00664CC4" w:rsidRPr="00664CC4" w:rsidRDefault="00664CC4" w:rsidP="00020BFC">
            <w:pPr>
              <w:rPr>
                <w:rFonts w:ascii="Aptos" w:hAnsi="Aptos"/>
                <w:color w:val="000000" w:themeColor="text1"/>
                <w:sz w:val="24"/>
                <w:szCs w:val="24"/>
              </w:rPr>
            </w:pPr>
          </w:p>
        </w:tc>
      </w:tr>
      <w:tr w:rsidR="00664CC4" w:rsidRPr="00664CC4" w14:paraId="43545DC1" w14:textId="77777777" w:rsidTr="00020BFC">
        <w:trPr>
          <w:trHeight w:val="720"/>
        </w:trPr>
        <w:tc>
          <w:tcPr>
            <w:tcW w:w="3330" w:type="dxa"/>
          </w:tcPr>
          <w:p w14:paraId="6A4055BB" w14:textId="77777777" w:rsidR="00664CC4" w:rsidRPr="00664CC4" w:rsidRDefault="00664CC4" w:rsidP="00020BFC">
            <w:pPr>
              <w:rPr>
                <w:rFonts w:ascii="Aptos" w:hAnsi="Aptos"/>
                <w:color w:val="000000" w:themeColor="text1"/>
                <w:sz w:val="24"/>
                <w:szCs w:val="24"/>
              </w:rPr>
            </w:pPr>
          </w:p>
        </w:tc>
        <w:tc>
          <w:tcPr>
            <w:tcW w:w="1080" w:type="dxa"/>
          </w:tcPr>
          <w:p w14:paraId="4125E39D" w14:textId="77777777" w:rsidR="00664CC4" w:rsidRPr="00664CC4" w:rsidRDefault="00664CC4" w:rsidP="00020BFC">
            <w:pPr>
              <w:rPr>
                <w:rFonts w:ascii="Aptos" w:hAnsi="Aptos"/>
                <w:color w:val="000000" w:themeColor="text1"/>
                <w:sz w:val="24"/>
                <w:szCs w:val="24"/>
              </w:rPr>
            </w:pPr>
          </w:p>
        </w:tc>
        <w:tc>
          <w:tcPr>
            <w:tcW w:w="3060" w:type="dxa"/>
          </w:tcPr>
          <w:p w14:paraId="6599E177" w14:textId="77777777" w:rsidR="00664CC4" w:rsidRPr="00664CC4" w:rsidRDefault="00664CC4" w:rsidP="00020BFC">
            <w:pPr>
              <w:rPr>
                <w:rFonts w:ascii="Aptos" w:hAnsi="Aptos"/>
                <w:color w:val="000000" w:themeColor="text1"/>
                <w:sz w:val="24"/>
                <w:szCs w:val="24"/>
              </w:rPr>
            </w:pPr>
          </w:p>
        </w:tc>
        <w:tc>
          <w:tcPr>
            <w:tcW w:w="3060" w:type="dxa"/>
          </w:tcPr>
          <w:p w14:paraId="5B6B6D7E" w14:textId="77777777" w:rsidR="00664CC4" w:rsidRPr="00664CC4" w:rsidRDefault="00664CC4" w:rsidP="00020BFC">
            <w:pPr>
              <w:rPr>
                <w:rFonts w:ascii="Aptos" w:hAnsi="Aptos"/>
                <w:color w:val="000000" w:themeColor="text1"/>
                <w:sz w:val="24"/>
                <w:szCs w:val="24"/>
              </w:rPr>
            </w:pPr>
          </w:p>
        </w:tc>
      </w:tr>
      <w:tr w:rsidR="00664CC4" w:rsidRPr="00664CC4" w14:paraId="010378F1" w14:textId="77777777" w:rsidTr="00020BFC">
        <w:trPr>
          <w:trHeight w:val="720"/>
        </w:trPr>
        <w:tc>
          <w:tcPr>
            <w:tcW w:w="3330" w:type="dxa"/>
          </w:tcPr>
          <w:p w14:paraId="169D8CEF" w14:textId="77777777" w:rsidR="00664CC4" w:rsidRPr="00664CC4" w:rsidRDefault="00664CC4" w:rsidP="00020BFC">
            <w:pPr>
              <w:rPr>
                <w:rFonts w:ascii="Aptos" w:hAnsi="Aptos"/>
                <w:color w:val="000000" w:themeColor="text1"/>
                <w:sz w:val="24"/>
                <w:szCs w:val="24"/>
              </w:rPr>
            </w:pPr>
          </w:p>
        </w:tc>
        <w:tc>
          <w:tcPr>
            <w:tcW w:w="1080" w:type="dxa"/>
          </w:tcPr>
          <w:p w14:paraId="35345BCE" w14:textId="77777777" w:rsidR="00664CC4" w:rsidRPr="00664CC4" w:rsidRDefault="00664CC4" w:rsidP="00020BFC">
            <w:pPr>
              <w:rPr>
                <w:rFonts w:ascii="Aptos" w:hAnsi="Aptos"/>
                <w:color w:val="000000" w:themeColor="text1"/>
                <w:sz w:val="24"/>
                <w:szCs w:val="24"/>
              </w:rPr>
            </w:pPr>
          </w:p>
        </w:tc>
        <w:tc>
          <w:tcPr>
            <w:tcW w:w="3060" w:type="dxa"/>
          </w:tcPr>
          <w:p w14:paraId="34B2C368" w14:textId="77777777" w:rsidR="00664CC4" w:rsidRPr="00664CC4" w:rsidRDefault="00664CC4" w:rsidP="00020BFC">
            <w:pPr>
              <w:rPr>
                <w:rFonts w:ascii="Aptos" w:hAnsi="Aptos"/>
                <w:color w:val="000000" w:themeColor="text1"/>
                <w:sz w:val="24"/>
                <w:szCs w:val="24"/>
              </w:rPr>
            </w:pPr>
          </w:p>
        </w:tc>
        <w:tc>
          <w:tcPr>
            <w:tcW w:w="3060" w:type="dxa"/>
          </w:tcPr>
          <w:p w14:paraId="48FF30E4" w14:textId="77777777" w:rsidR="00664CC4" w:rsidRPr="00664CC4" w:rsidRDefault="00664CC4" w:rsidP="00020BFC">
            <w:pPr>
              <w:rPr>
                <w:rFonts w:ascii="Aptos" w:hAnsi="Aptos"/>
                <w:color w:val="000000" w:themeColor="text1"/>
                <w:sz w:val="24"/>
                <w:szCs w:val="24"/>
              </w:rPr>
            </w:pPr>
          </w:p>
        </w:tc>
      </w:tr>
      <w:tr w:rsidR="00664CC4" w:rsidRPr="00664CC4" w14:paraId="0397244C" w14:textId="77777777" w:rsidTr="00020BFC">
        <w:trPr>
          <w:trHeight w:val="720"/>
        </w:trPr>
        <w:tc>
          <w:tcPr>
            <w:tcW w:w="3330" w:type="dxa"/>
          </w:tcPr>
          <w:p w14:paraId="7D436E6B" w14:textId="77777777" w:rsidR="00664CC4" w:rsidRPr="00664CC4" w:rsidRDefault="00664CC4" w:rsidP="00020BFC">
            <w:pPr>
              <w:rPr>
                <w:rFonts w:ascii="Aptos" w:hAnsi="Aptos"/>
                <w:color w:val="000000" w:themeColor="text1"/>
                <w:sz w:val="24"/>
                <w:szCs w:val="24"/>
              </w:rPr>
            </w:pPr>
          </w:p>
        </w:tc>
        <w:tc>
          <w:tcPr>
            <w:tcW w:w="1080" w:type="dxa"/>
          </w:tcPr>
          <w:p w14:paraId="1EEFF9E8" w14:textId="77777777" w:rsidR="00664CC4" w:rsidRPr="00664CC4" w:rsidRDefault="00664CC4" w:rsidP="00020BFC">
            <w:pPr>
              <w:rPr>
                <w:rFonts w:ascii="Aptos" w:hAnsi="Aptos"/>
                <w:color w:val="000000" w:themeColor="text1"/>
                <w:sz w:val="24"/>
                <w:szCs w:val="24"/>
              </w:rPr>
            </w:pPr>
          </w:p>
        </w:tc>
        <w:tc>
          <w:tcPr>
            <w:tcW w:w="3060" w:type="dxa"/>
          </w:tcPr>
          <w:p w14:paraId="77530209" w14:textId="77777777" w:rsidR="00664CC4" w:rsidRPr="00664CC4" w:rsidRDefault="00664CC4" w:rsidP="00020BFC">
            <w:pPr>
              <w:rPr>
                <w:rFonts w:ascii="Aptos" w:hAnsi="Aptos"/>
                <w:color w:val="000000" w:themeColor="text1"/>
                <w:sz w:val="24"/>
                <w:szCs w:val="24"/>
              </w:rPr>
            </w:pPr>
          </w:p>
        </w:tc>
        <w:tc>
          <w:tcPr>
            <w:tcW w:w="3060" w:type="dxa"/>
          </w:tcPr>
          <w:p w14:paraId="4681FB6B" w14:textId="77777777" w:rsidR="00664CC4" w:rsidRPr="00664CC4" w:rsidRDefault="00664CC4" w:rsidP="00020BFC">
            <w:pPr>
              <w:rPr>
                <w:rFonts w:ascii="Aptos" w:hAnsi="Aptos"/>
                <w:color w:val="000000" w:themeColor="text1"/>
                <w:sz w:val="24"/>
                <w:szCs w:val="24"/>
              </w:rPr>
            </w:pPr>
          </w:p>
        </w:tc>
      </w:tr>
      <w:tr w:rsidR="00664CC4" w:rsidRPr="00664CC4" w14:paraId="2D4D4F7E" w14:textId="77777777" w:rsidTr="00020BFC">
        <w:trPr>
          <w:trHeight w:val="720"/>
        </w:trPr>
        <w:tc>
          <w:tcPr>
            <w:tcW w:w="3330" w:type="dxa"/>
          </w:tcPr>
          <w:p w14:paraId="16164CAF" w14:textId="77777777" w:rsidR="00664CC4" w:rsidRPr="00664CC4" w:rsidRDefault="00664CC4" w:rsidP="00020BFC">
            <w:pPr>
              <w:rPr>
                <w:rFonts w:ascii="Aptos" w:hAnsi="Aptos"/>
                <w:color w:val="000000" w:themeColor="text1"/>
                <w:sz w:val="24"/>
                <w:szCs w:val="24"/>
              </w:rPr>
            </w:pPr>
          </w:p>
        </w:tc>
        <w:tc>
          <w:tcPr>
            <w:tcW w:w="1080" w:type="dxa"/>
          </w:tcPr>
          <w:p w14:paraId="708882AE" w14:textId="77777777" w:rsidR="00664CC4" w:rsidRPr="00664CC4" w:rsidRDefault="00664CC4" w:rsidP="00020BFC">
            <w:pPr>
              <w:rPr>
                <w:rFonts w:ascii="Aptos" w:hAnsi="Aptos"/>
                <w:color w:val="000000" w:themeColor="text1"/>
                <w:sz w:val="24"/>
                <w:szCs w:val="24"/>
              </w:rPr>
            </w:pPr>
          </w:p>
        </w:tc>
        <w:tc>
          <w:tcPr>
            <w:tcW w:w="3060" w:type="dxa"/>
          </w:tcPr>
          <w:p w14:paraId="400A3463" w14:textId="77777777" w:rsidR="00664CC4" w:rsidRPr="00664CC4" w:rsidRDefault="00664CC4" w:rsidP="00020BFC">
            <w:pPr>
              <w:rPr>
                <w:rFonts w:ascii="Aptos" w:hAnsi="Aptos"/>
                <w:color w:val="000000" w:themeColor="text1"/>
                <w:sz w:val="24"/>
                <w:szCs w:val="24"/>
              </w:rPr>
            </w:pPr>
          </w:p>
        </w:tc>
        <w:tc>
          <w:tcPr>
            <w:tcW w:w="3060" w:type="dxa"/>
          </w:tcPr>
          <w:p w14:paraId="62889873" w14:textId="77777777" w:rsidR="00664CC4" w:rsidRPr="00664CC4" w:rsidRDefault="00664CC4" w:rsidP="00020BFC">
            <w:pPr>
              <w:rPr>
                <w:rFonts w:ascii="Aptos" w:hAnsi="Aptos"/>
                <w:color w:val="000000" w:themeColor="text1"/>
                <w:sz w:val="24"/>
                <w:szCs w:val="24"/>
              </w:rPr>
            </w:pPr>
          </w:p>
        </w:tc>
      </w:tr>
    </w:tbl>
    <w:p w14:paraId="33F8580A" w14:textId="6645A4B7" w:rsidR="00154EBF" w:rsidRPr="00664CC4" w:rsidRDefault="00154EBF" w:rsidP="00154EBF">
      <w:pPr>
        <w:pStyle w:val="Heading2"/>
        <w:spacing w:before="120" w:after="120"/>
        <w:ind w:left="173"/>
        <w:rPr>
          <w:rFonts w:ascii="Aptos" w:hAnsi="Aptos"/>
          <w:b/>
          <w:bCs/>
          <w:color w:val="000000" w:themeColor="text1"/>
        </w:rPr>
      </w:pPr>
      <w:r w:rsidRPr="00664CC4">
        <w:rPr>
          <w:rFonts w:ascii="Aptos" w:hAnsi="Aptos"/>
          <w:b/>
          <w:bCs/>
          <w:color w:val="000000" w:themeColor="text1"/>
        </w:rPr>
        <w:t>3</w:t>
      </w:r>
      <w:r w:rsidRPr="00664CC4">
        <w:rPr>
          <w:rFonts w:ascii="Aptos" w:hAnsi="Aptos"/>
          <w:b/>
          <w:bCs/>
          <w:color w:val="000000" w:themeColor="text1"/>
        </w:rPr>
        <w:t>C</w:t>
      </w:r>
      <w:r w:rsidRPr="00664CC4">
        <w:rPr>
          <w:rFonts w:ascii="Aptos" w:hAnsi="Aptos"/>
          <w:b/>
          <w:bCs/>
          <w:color w:val="000000" w:themeColor="text1"/>
        </w:rPr>
        <w:t xml:space="preserve"> – </w:t>
      </w:r>
      <w:r w:rsidRPr="00664CC4">
        <w:rPr>
          <w:rFonts w:ascii="Aptos" w:hAnsi="Aptos"/>
          <w:b/>
          <w:bCs/>
          <w:color w:val="000000" w:themeColor="text1"/>
        </w:rPr>
        <w:t>Ridden</w:t>
      </w:r>
      <w:r w:rsidRPr="00664CC4">
        <w:rPr>
          <w:rFonts w:ascii="Aptos" w:hAnsi="Aptos"/>
          <w:b/>
          <w:bCs/>
          <w:color w:val="000000" w:themeColor="text1"/>
        </w:rPr>
        <w:t xml:space="preserve"> Risks</w:t>
      </w:r>
    </w:p>
    <w:tbl>
      <w:tblPr>
        <w:tblStyle w:val="TableGrid"/>
        <w:tblW w:w="0" w:type="auto"/>
        <w:tblInd w:w="198" w:type="dxa"/>
        <w:tblLook w:val="04A0" w:firstRow="1" w:lastRow="0" w:firstColumn="1" w:lastColumn="0" w:noHBand="0" w:noVBand="1"/>
      </w:tblPr>
      <w:tblGrid>
        <w:gridCol w:w="3330"/>
        <w:gridCol w:w="1080"/>
        <w:gridCol w:w="3060"/>
        <w:gridCol w:w="3060"/>
      </w:tblGrid>
      <w:tr w:rsidR="00664CC4" w:rsidRPr="00664CC4" w14:paraId="2399C096" w14:textId="77777777" w:rsidTr="00020BFC">
        <w:tc>
          <w:tcPr>
            <w:tcW w:w="3330" w:type="dxa"/>
          </w:tcPr>
          <w:p w14:paraId="1141FBC7" w14:textId="77777777" w:rsidR="00664CC4" w:rsidRPr="00664CC4" w:rsidRDefault="00664CC4" w:rsidP="00020BFC">
            <w:pPr>
              <w:ind w:left="180"/>
              <w:jc w:val="center"/>
              <w:rPr>
                <w:rFonts w:ascii="Aptos" w:hAnsi="Aptos"/>
                <w:color w:val="000000" w:themeColor="text1"/>
                <w:sz w:val="24"/>
                <w:szCs w:val="24"/>
              </w:rPr>
            </w:pPr>
            <w:r w:rsidRPr="00664CC4">
              <w:rPr>
                <w:rFonts w:ascii="Aptos" w:hAnsi="Aptos"/>
                <w:color w:val="000000" w:themeColor="text1"/>
                <w:sz w:val="24"/>
                <w:szCs w:val="24"/>
              </w:rPr>
              <w:t>Risk</w:t>
            </w:r>
          </w:p>
        </w:tc>
        <w:tc>
          <w:tcPr>
            <w:tcW w:w="1080" w:type="dxa"/>
          </w:tcPr>
          <w:p w14:paraId="2B64ADE0" w14:textId="77777777" w:rsid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 xml:space="preserve">Level </w:t>
            </w:r>
          </w:p>
          <w:p w14:paraId="506F4723"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(L</w:t>
            </w:r>
            <w:r>
              <w:rPr>
                <w:rFonts w:ascii="Aptos" w:hAnsi="Aptos"/>
                <w:color w:val="000000" w:themeColor="text1"/>
                <w:sz w:val="24"/>
                <w:szCs w:val="24"/>
              </w:rPr>
              <w:t>/</w:t>
            </w:r>
            <w:r w:rsidRPr="00664CC4">
              <w:rPr>
                <w:rFonts w:ascii="Aptos" w:hAnsi="Aptos"/>
                <w:color w:val="000000" w:themeColor="text1"/>
                <w:sz w:val="24"/>
                <w:szCs w:val="24"/>
              </w:rPr>
              <w:t>M</w:t>
            </w:r>
            <w:r>
              <w:rPr>
                <w:rFonts w:ascii="Aptos" w:hAnsi="Aptos"/>
                <w:color w:val="000000" w:themeColor="text1"/>
                <w:sz w:val="24"/>
                <w:szCs w:val="24"/>
              </w:rPr>
              <w:t>/H</w:t>
            </w:r>
            <w:r w:rsidRPr="00664CC4">
              <w:rPr>
                <w:rFonts w:ascii="Aptos" w:hAnsi="Aptos"/>
                <w:color w:val="000000" w:themeColor="text1"/>
                <w:sz w:val="24"/>
                <w:szCs w:val="24"/>
              </w:rPr>
              <w:t>)</w:t>
            </w:r>
          </w:p>
        </w:tc>
        <w:tc>
          <w:tcPr>
            <w:tcW w:w="3060" w:type="dxa"/>
          </w:tcPr>
          <w:p w14:paraId="5808DE9C"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Control Measure</w:t>
            </w:r>
          </w:p>
        </w:tc>
        <w:tc>
          <w:tcPr>
            <w:tcW w:w="3060" w:type="dxa"/>
          </w:tcPr>
          <w:p w14:paraId="6750D8CB"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Monitoring</w:t>
            </w:r>
          </w:p>
        </w:tc>
      </w:tr>
      <w:tr w:rsidR="00664CC4" w:rsidRPr="00664CC4" w14:paraId="7BD91533" w14:textId="77777777" w:rsidTr="00020BFC">
        <w:trPr>
          <w:trHeight w:val="720"/>
        </w:trPr>
        <w:tc>
          <w:tcPr>
            <w:tcW w:w="3330" w:type="dxa"/>
          </w:tcPr>
          <w:p w14:paraId="5C7DEFFD" w14:textId="77777777" w:rsidR="00664CC4" w:rsidRPr="00664CC4" w:rsidRDefault="00664CC4" w:rsidP="00020BFC">
            <w:pPr>
              <w:rPr>
                <w:rFonts w:ascii="Aptos" w:hAnsi="Aptos"/>
                <w:color w:val="000000" w:themeColor="text1"/>
                <w:sz w:val="24"/>
                <w:szCs w:val="24"/>
              </w:rPr>
            </w:pPr>
          </w:p>
        </w:tc>
        <w:tc>
          <w:tcPr>
            <w:tcW w:w="1080" w:type="dxa"/>
          </w:tcPr>
          <w:p w14:paraId="666CB146" w14:textId="77777777" w:rsidR="00664CC4" w:rsidRPr="00664CC4" w:rsidRDefault="00664CC4" w:rsidP="00020BFC">
            <w:pPr>
              <w:rPr>
                <w:rFonts w:ascii="Aptos" w:hAnsi="Aptos"/>
                <w:color w:val="000000" w:themeColor="text1"/>
                <w:sz w:val="24"/>
                <w:szCs w:val="24"/>
              </w:rPr>
            </w:pPr>
          </w:p>
        </w:tc>
        <w:tc>
          <w:tcPr>
            <w:tcW w:w="3060" w:type="dxa"/>
          </w:tcPr>
          <w:p w14:paraId="72D9A7A3" w14:textId="77777777" w:rsidR="00664CC4" w:rsidRPr="00664CC4" w:rsidRDefault="00664CC4" w:rsidP="00020BFC">
            <w:pPr>
              <w:rPr>
                <w:rFonts w:ascii="Aptos" w:hAnsi="Aptos"/>
                <w:color w:val="000000" w:themeColor="text1"/>
                <w:sz w:val="24"/>
                <w:szCs w:val="24"/>
              </w:rPr>
            </w:pPr>
          </w:p>
        </w:tc>
        <w:tc>
          <w:tcPr>
            <w:tcW w:w="3060" w:type="dxa"/>
          </w:tcPr>
          <w:p w14:paraId="230116EC" w14:textId="77777777" w:rsidR="00664CC4" w:rsidRPr="00664CC4" w:rsidRDefault="00664CC4" w:rsidP="00020BFC">
            <w:pPr>
              <w:rPr>
                <w:rFonts w:ascii="Aptos" w:hAnsi="Aptos"/>
                <w:color w:val="000000" w:themeColor="text1"/>
                <w:sz w:val="24"/>
                <w:szCs w:val="24"/>
              </w:rPr>
            </w:pPr>
          </w:p>
        </w:tc>
      </w:tr>
      <w:tr w:rsidR="00664CC4" w:rsidRPr="00664CC4" w14:paraId="1FBC3AFF" w14:textId="77777777" w:rsidTr="00020BFC">
        <w:trPr>
          <w:trHeight w:val="720"/>
        </w:trPr>
        <w:tc>
          <w:tcPr>
            <w:tcW w:w="3330" w:type="dxa"/>
          </w:tcPr>
          <w:p w14:paraId="520F51F1" w14:textId="77777777" w:rsidR="00664CC4" w:rsidRPr="00664CC4" w:rsidRDefault="00664CC4" w:rsidP="00020BFC">
            <w:pPr>
              <w:rPr>
                <w:rFonts w:ascii="Aptos" w:hAnsi="Aptos"/>
                <w:color w:val="000000" w:themeColor="text1"/>
                <w:sz w:val="24"/>
                <w:szCs w:val="24"/>
              </w:rPr>
            </w:pPr>
          </w:p>
        </w:tc>
        <w:tc>
          <w:tcPr>
            <w:tcW w:w="1080" w:type="dxa"/>
          </w:tcPr>
          <w:p w14:paraId="30C773AD" w14:textId="77777777" w:rsidR="00664CC4" w:rsidRPr="00664CC4" w:rsidRDefault="00664CC4" w:rsidP="00020BFC">
            <w:pPr>
              <w:rPr>
                <w:rFonts w:ascii="Aptos" w:hAnsi="Aptos"/>
                <w:color w:val="000000" w:themeColor="text1"/>
                <w:sz w:val="24"/>
                <w:szCs w:val="24"/>
              </w:rPr>
            </w:pPr>
          </w:p>
        </w:tc>
        <w:tc>
          <w:tcPr>
            <w:tcW w:w="3060" w:type="dxa"/>
          </w:tcPr>
          <w:p w14:paraId="6EAD879D" w14:textId="77777777" w:rsidR="00664CC4" w:rsidRPr="00664CC4" w:rsidRDefault="00664CC4" w:rsidP="00020BFC">
            <w:pPr>
              <w:rPr>
                <w:rFonts w:ascii="Aptos" w:hAnsi="Aptos"/>
                <w:color w:val="000000" w:themeColor="text1"/>
                <w:sz w:val="24"/>
                <w:szCs w:val="24"/>
              </w:rPr>
            </w:pPr>
          </w:p>
        </w:tc>
        <w:tc>
          <w:tcPr>
            <w:tcW w:w="3060" w:type="dxa"/>
          </w:tcPr>
          <w:p w14:paraId="12389516" w14:textId="77777777" w:rsidR="00664CC4" w:rsidRPr="00664CC4" w:rsidRDefault="00664CC4" w:rsidP="00020BFC">
            <w:pPr>
              <w:rPr>
                <w:rFonts w:ascii="Aptos" w:hAnsi="Aptos"/>
                <w:color w:val="000000" w:themeColor="text1"/>
                <w:sz w:val="24"/>
                <w:szCs w:val="24"/>
              </w:rPr>
            </w:pPr>
          </w:p>
        </w:tc>
      </w:tr>
      <w:tr w:rsidR="00664CC4" w:rsidRPr="00664CC4" w14:paraId="0D56A8FB" w14:textId="77777777" w:rsidTr="00020BFC">
        <w:trPr>
          <w:trHeight w:val="720"/>
        </w:trPr>
        <w:tc>
          <w:tcPr>
            <w:tcW w:w="3330" w:type="dxa"/>
          </w:tcPr>
          <w:p w14:paraId="132FFF7D" w14:textId="77777777" w:rsidR="00664CC4" w:rsidRPr="00664CC4" w:rsidRDefault="00664CC4" w:rsidP="00020BFC">
            <w:pPr>
              <w:rPr>
                <w:rFonts w:ascii="Aptos" w:hAnsi="Aptos"/>
                <w:color w:val="000000" w:themeColor="text1"/>
                <w:sz w:val="24"/>
                <w:szCs w:val="24"/>
              </w:rPr>
            </w:pPr>
          </w:p>
        </w:tc>
        <w:tc>
          <w:tcPr>
            <w:tcW w:w="1080" w:type="dxa"/>
          </w:tcPr>
          <w:p w14:paraId="33691063" w14:textId="77777777" w:rsidR="00664CC4" w:rsidRPr="00664CC4" w:rsidRDefault="00664CC4" w:rsidP="00020BFC">
            <w:pPr>
              <w:rPr>
                <w:rFonts w:ascii="Aptos" w:hAnsi="Aptos"/>
                <w:color w:val="000000" w:themeColor="text1"/>
                <w:sz w:val="24"/>
                <w:szCs w:val="24"/>
              </w:rPr>
            </w:pPr>
          </w:p>
        </w:tc>
        <w:tc>
          <w:tcPr>
            <w:tcW w:w="3060" w:type="dxa"/>
          </w:tcPr>
          <w:p w14:paraId="60A685B9" w14:textId="77777777" w:rsidR="00664CC4" w:rsidRPr="00664CC4" w:rsidRDefault="00664CC4" w:rsidP="00020BFC">
            <w:pPr>
              <w:rPr>
                <w:rFonts w:ascii="Aptos" w:hAnsi="Aptos"/>
                <w:color w:val="000000" w:themeColor="text1"/>
                <w:sz w:val="24"/>
                <w:szCs w:val="24"/>
              </w:rPr>
            </w:pPr>
          </w:p>
        </w:tc>
        <w:tc>
          <w:tcPr>
            <w:tcW w:w="3060" w:type="dxa"/>
          </w:tcPr>
          <w:p w14:paraId="6F64E94A" w14:textId="77777777" w:rsidR="00664CC4" w:rsidRPr="00664CC4" w:rsidRDefault="00664CC4" w:rsidP="00020BFC">
            <w:pPr>
              <w:rPr>
                <w:rFonts w:ascii="Aptos" w:hAnsi="Aptos"/>
                <w:color w:val="000000" w:themeColor="text1"/>
                <w:sz w:val="24"/>
                <w:szCs w:val="24"/>
              </w:rPr>
            </w:pPr>
          </w:p>
        </w:tc>
      </w:tr>
      <w:tr w:rsidR="00664CC4" w:rsidRPr="00664CC4" w14:paraId="37DF983B" w14:textId="77777777" w:rsidTr="00020BFC">
        <w:trPr>
          <w:trHeight w:val="720"/>
        </w:trPr>
        <w:tc>
          <w:tcPr>
            <w:tcW w:w="3330" w:type="dxa"/>
          </w:tcPr>
          <w:p w14:paraId="509D6AA4" w14:textId="77777777" w:rsidR="00664CC4" w:rsidRPr="00664CC4" w:rsidRDefault="00664CC4" w:rsidP="00020BFC">
            <w:pPr>
              <w:rPr>
                <w:rFonts w:ascii="Aptos" w:hAnsi="Aptos"/>
                <w:color w:val="000000" w:themeColor="text1"/>
                <w:sz w:val="24"/>
                <w:szCs w:val="24"/>
              </w:rPr>
            </w:pPr>
          </w:p>
        </w:tc>
        <w:tc>
          <w:tcPr>
            <w:tcW w:w="1080" w:type="dxa"/>
          </w:tcPr>
          <w:p w14:paraId="4210FE07" w14:textId="77777777" w:rsidR="00664CC4" w:rsidRPr="00664CC4" w:rsidRDefault="00664CC4" w:rsidP="00020BFC">
            <w:pPr>
              <w:rPr>
                <w:rFonts w:ascii="Aptos" w:hAnsi="Aptos"/>
                <w:color w:val="000000" w:themeColor="text1"/>
                <w:sz w:val="24"/>
                <w:szCs w:val="24"/>
              </w:rPr>
            </w:pPr>
          </w:p>
        </w:tc>
        <w:tc>
          <w:tcPr>
            <w:tcW w:w="3060" w:type="dxa"/>
          </w:tcPr>
          <w:p w14:paraId="20EE3454" w14:textId="77777777" w:rsidR="00664CC4" w:rsidRPr="00664CC4" w:rsidRDefault="00664CC4" w:rsidP="00020BFC">
            <w:pPr>
              <w:rPr>
                <w:rFonts w:ascii="Aptos" w:hAnsi="Aptos"/>
                <w:color w:val="000000" w:themeColor="text1"/>
                <w:sz w:val="24"/>
                <w:szCs w:val="24"/>
              </w:rPr>
            </w:pPr>
          </w:p>
        </w:tc>
        <w:tc>
          <w:tcPr>
            <w:tcW w:w="3060" w:type="dxa"/>
          </w:tcPr>
          <w:p w14:paraId="6D5A2F90" w14:textId="77777777" w:rsidR="00664CC4" w:rsidRPr="00664CC4" w:rsidRDefault="00664CC4" w:rsidP="00020BFC">
            <w:pPr>
              <w:rPr>
                <w:rFonts w:ascii="Aptos" w:hAnsi="Aptos"/>
                <w:color w:val="000000" w:themeColor="text1"/>
                <w:sz w:val="24"/>
                <w:szCs w:val="24"/>
              </w:rPr>
            </w:pPr>
          </w:p>
        </w:tc>
      </w:tr>
      <w:tr w:rsidR="00664CC4" w:rsidRPr="00664CC4" w14:paraId="6DB402B5" w14:textId="77777777" w:rsidTr="00020BFC">
        <w:trPr>
          <w:trHeight w:val="720"/>
        </w:trPr>
        <w:tc>
          <w:tcPr>
            <w:tcW w:w="3330" w:type="dxa"/>
          </w:tcPr>
          <w:p w14:paraId="044D60F1" w14:textId="77777777" w:rsidR="00664CC4" w:rsidRPr="00664CC4" w:rsidRDefault="00664CC4" w:rsidP="00020BFC">
            <w:pPr>
              <w:rPr>
                <w:rFonts w:ascii="Aptos" w:hAnsi="Aptos"/>
                <w:color w:val="000000" w:themeColor="text1"/>
                <w:sz w:val="24"/>
                <w:szCs w:val="24"/>
              </w:rPr>
            </w:pPr>
          </w:p>
        </w:tc>
        <w:tc>
          <w:tcPr>
            <w:tcW w:w="1080" w:type="dxa"/>
          </w:tcPr>
          <w:p w14:paraId="278CC08A" w14:textId="77777777" w:rsidR="00664CC4" w:rsidRPr="00664CC4" w:rsidRDefault="00664CC4" w:rsidP="00020BFC">
            <w:pPr>
              <w:rPr>
                <w:rFonts w:ascii="Aptos" w:hAnsi="Aptos"/>
                <w:color w:val="000000" w:themeColor="text1"/>
                <w:sz w:val="24"/>
                <w:szCs w:val="24"/>
              </w:rPr>
            </w:pPr>
          </w:p>
        </w:tc>
        <w:tc>
          <w:tcPr>
            <w:tcW w:w="3060" w:type="dxa"/>
          </w:tcPr>
          <w:p w14:paraId="5DC33071" w14:textId="77777777" w:rsidR="00664CC4" w:rsidRPr="00664CC4" w:rsidRDefault="00664CC4" w:rsidP="00020BFC">
            <w:pPr>
              <w:rPr>
                <w:rFonts w:ascii="Aptos" w:hAnsi="Aptos"/>
                <w:color w:val="000000" w:themeColor="text1"/>
                <w:sz w:val="24"/>
                <w:szCs w:val="24"/>
              </w:rPr>
            </w:pPr>
          </w:p>
        </w:tc>
        <w:tc>
          <w:tcPr>
            <w:tcW w:w="3060" w:type="dxa"/>
          </w:tcPr>
          <w:p w14:paraId="242655BD" w14:textId="77777777" w:rsidR="00664CC4" w:rsidRPr="00664CC4" w:rsidRDefault="00664CC4" w:rsidP="00020BFC">
            <w:pPr>
              <w:rPr>
                <w:rFonts w:ascii="Aptos" w:hAnsi="Aptos"/>
                <w:color w:val="000000" w:themeColor="text1"/>
                <w:sz w:val="24"/>
                <w:szCs w:val="24"/>
              </w:rPr>
            </w:pPr>
          </w:p>
        </w:tc>
      </w:tr>
    </w:tbl>
    <w:p w14:paraId="2581B155" w14:textId="739CC496" w:rsidR="00154EBF" w:rsidRPr="00664CC4" w:rsidRDefault="00154EBF" w:rsidP="00154EBF">
      <w:pPr>
        <w:pStyle w:val="Heading2"/>
        <w:spacing w:before="120" w:after="120"/>
        <w:ind w:left="173"/>
        <w:rPr>
          <w:rFonts w:ascii="Aptos" w:hAnsi="Aptos"/>
          <w:b/>
          <w:bCs/>
          <w:color w:val="000000" w:themeColor="text1"/>
        </w:rPr>
      </w:pPr>
      <w:r w:rsidRPr="00664CC4">
        <w:rPr>
          <w:rFonts w:ascii="Aptos" w:hAnsi="Aptos"/>
          <w:b/>
          <w:bCs/>
          <w:color w:val="000000" w:themeColor="text1"/>
        </w:rPr>
        <w:t>3</w:t>
      </w:r>
      <w:r w:rsidRPr="00664CC4">
        <w:rPr>
          <w:rFonts w:ascii="Aptos" w:hAnsi="Aptos"/>
          <w:b/>
          <w:bCs/>
          <w:color w:val="000000" w:themeColor="text1"/>
        </w:rPr>
        <w:t>D</w:t>
      </w:r>
      <w:r w:rsidRPr="00664CC4">
        <w:rPr>
          <w:rFonts w:ascii="Aptos" w:hAnsi="Aptos"/>
          <w:b/>
          <w:bCs/>
          <w:color w:val="000000" w:themeColor="text1"/>
        </w:rPr>
        <w:t xml:space="preserve"> – </w:t>
      </w:r>
      <w:r w:rsidRPr="00664CC4">
        <w:rPr>
          <w:rFonts w:ascii="Aptos" w:hAnsi="Aptos"/>
          <w:b/>
          <w:bCs/>
          <w:color w:val="000000" w:themeColor="text1"/>
        </w:rPr>
        <w:t>Suitability</w:t>
      </w:r>
      <w:r w:rsidRPr="00664CC4">
        <w:rPr>
          <w:rFonts w:ascii="Aptos" w:hAnsi="Aptos"/>
          <w:b/>
          <w:bCs/>
          <w:color w:val="000000" w:themeColor="text1"/>
        </w:rPr>
        <w:t xml:space="preserve"> Risks</w:t>
      </w:r>
    </w:p>
    <w:tbl>
      <w:tblPr>
        <w:tblStyle w:val="TableGrid"/>
        <w:tblW w:w="0" w:type="auto"/>
        <w:tblInd w:w="198" w:type="dxa"/>
        <w:tblLook w:val="04A0" w:firstRow="1" w:lastRow="0" w:firstColumn="1" w:lastColumn="0" w:noHBand="0" w:noVBand="1"/>
      </w:tblPr>
      <w:tblGrid>
        <w:gridCol w:w="3330"/>
        <w:gridCol w:w="1080"/>
        <w:gridCol w:w="3060"/>
        <w:gridCol w:w="3060"/>
      </w:tblGrid>
      <w:tr w:rsidR="00664CC4" w:rsidRPr="00664CC4" w14:paraId="6D7AA96A" w14:textId="77777777" w:rsidTr="00020BFC">
        <w:tc>
          <w:tcPr>
            <w:tcW w:w="3330" w:type="dxa"/>
          </w:tcPr>
          <w:p w14:paraId="4A5FEA3E" w14:textId="77777777" w:rsidR="00664CC4" w:rsidRPr="00664CC4" w:rsidRDefault="00664CC4" w:rsidP="00020BFC">
            <w:pPr>
              <w:ind w:left="180"/>
              <w:jc w:val="center"/>
              <w:rPr>
                <w:rFonts w:ascii="Aptos" w:hAnsi="Aptos"/>
                <w:color w:val="000000" w:themeColor="text1"/>
                <w:sz w:val="24"/>
                <w:szCs w:val="24"/>
              </w:rPr>
            </w:pPr>
            <w:r w:rsidRPr="00664CC4">
              <w:rPr>
                <w:rFonts w:ascii="Aptos" w:hAnsi="Aptos"/>
                <w:color w:val="000000" w:themeColor="text1"/>
                <w:sz w:val="24"/>
                <w:szCs w:val="24"/>
              </w:rPr>
              <w:t>Risk</w:t>
            </w:r>
          </w:p>
        </w:tc>
        <w:tc>
          <w:tcPr>
            <w:tcW w:w="1080" w:type="dxa"/>
          </w:tcPr>
          <w:p w14:paraId="5CAA1953" w14:textId="77777777" w:rsid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 xml:space="preserve">Level </w:t>
            </w:r>
          </w:p>
          <w:p w14:paraId="049A65F7"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(L</w:t>
            </w:r>
            <w:r>
              <w:rPr>
                <w:rFonts w:ascii="Aptos" w:hAnsi="Aptos"/>
                <w:color w:val="000000" w:themeColor="text1"/>
                <w:sz w:val="24"/>
                <w:szCs w:val="24"/>
              </w:rPr>
              <w:t>/</w:t>
            </w:r>
            <w:r w:rsidRPr="00664CC4">
              <w:rPr>
                <w:rFonts w:ascii="Aptos" w:hAnsi="Aptos"/>
                <w:color w:val="000000" w:themeColor="text1"/>
                <w:sz w:val="24"/>
                <w:szCs w:val="24"/>
              </w:rPr>
              <w:t>M</w:t>
            </w:r>
            <w:r>
              <w:rPr>
                <w:rFonts w:ascii="Aptos" w:hAnsi="Aptos"/>
                <w:color w:val="000000" w:themeColor="text1"/>
                <w:sz w:val="24"/>
                <w:szCs w:val="24"/>
              </w:rPr>
              <w:t>/H</w:t>
            </w:r>
            <w:r w:rsidRPr="00664CC4">
              <w:rPr>
                <w:rFonts w:ascii="Aptos" w:hAnsi="Aptos"/>
                <w:color w:val="000000" w:themeColor="text1"/>
                <w:sz w:val="24"/>
                <w:szCs w:val="24"/>
              </w:rPr>
              <w:t>)</w:t>
            </w:r>
          </w:p>
        </w:tc>
        <w:tc>
          <w:tcPr>
            <w:tcW w:w="3060" w:type="dxa"/>
          </w:tcPr>
          <w:p w14:paraId="32465BEB"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Control Measure</w:t>
            </w:r>
          </w:p>
        </w:tc>
        <w:tc>
          <w:tcPr>
            <w:tcW w:w="3060" w:type="dxa"/>
          </w:tcPr>
          <w:p w14:paraId="50412022"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Monitoring</w:t>
            </w:r>
          </w:p>
        </w:tc>
      </w:tr>
      <w:tr w:rsidR="00664CC4" w:rsidRPr="00664CC4" w14:paraId="35544D5E" w14:textId="77777777" w:rsidTr="00020BFC">
        <w:trPr>
          <w:trHeight w:val="720"/>
        </w:trPr>
        <w:tc>
          <w:tcPr>
            <w:tcW w:w="3330" w:type="dxa"/>
          </w:tcPr>
          <w:p w14:paraId="15C24B62" w14:textId="77777777" w:rsidR="00664CC4" w:rsidRPr="00664CC4" w:rsidRDefault="00664CC4" w:rsidP="00020BFC">
            <w:pPr>
              <w:rPr>
                <w:rFonts w:ascii="Aptos" w:hAnsi="Aptos"/>
                <w:color w:val="000000" w:themeColor="text1"/>
                <w:sz w:val="24"/>
                <w:szCs w:val="24"/>
              </w:rPr>
            </w:pPr>
          </w:p>
        </w:tc>
        <w:tc>
          <w:tcPr>
            <w:tcW w:w="1080" w:type="dxa"/>
          </w:tcPr>
          <w:p w14:paraId="59D2BC73" w14:textId="77777777" w:rsidR="00664CC4" w:rsidRPr="00664CC4" w:rsidRDefault="00664CC4" w:rsidP="00020BFC">
            <w:pPr>
              <w:rPr>
                <w:rFonts w:ascii="Aptos" w:hAnsi="Aptos"/>
                <w:color w:val="000000" w:themeColor="text1"/>
                <w:sz w:val="24"/>
                <w:szCs w:val="24"/>
              </w:rPr>
            </w:pPr>
          </w:p>
        </w:tc>
        <w:tc>
          <w:tcPr>
            <w:tcW w:w="3060" w:type="dxa"/>
          </w:tcPr>
          <w:p w14:paraId="04947D6B" w14:textId="77777777" w:rsidR="00664CC4" w:rsidRPr="00664CC4" w:rsidRDefault="00664CC4" w:rsidP="00020BFC">
            <w:pPr>
              <w:rPr>
                <w:rFonts w:ascii="Aptos" w:hAnsi="Aptos"/>
                <w:color w:val="000000" w:themeColor="text1"/>
                <w:sz w:val="24"/>
                <w:szCs w:val="24"/>
              </w:rPr>
            </w:pPr>
          </w:p>
        </w:tc>
        <w:tc>
          <w:tcPr>
            <w:tcW w:w="3060" w:type="dxa"/>
          </w:tcPr>
          <w:p w14:paraId="4F9C2C17" w14:textId="77777777" w:rsidR="00664CC4" w:rsidRPr="00664CC4" w:rsidRDefault="00664CC4" w:rsidP="00020BFC">
            <w:pPr>
              <w:rPr>
                <w:rFonts w:ascii="Aptos" w:hAnsi="Aptos"/>
                <w:color w:val="000000" w:themeColor="text1"/>
                <w:sz w:val="24"/>
                <w:szCs w:val="24"/>
              </w:rPr>
            </w:pPr>
          </w:p>
        </w:tc>
      </w:tr>
      <w:tr w:rsidR="00664CC4" w:rsidRPr="00664CC4" w14:paraId="45833F91" w14:textId="77777777" w:rsidTr="00020BFC">
        <w:trPr>
          <w:trHeight w:val="720"/>
        </w:trPr>
        <w:tc>
          <w:tcPr>
            <w:tcW w:w="3330" w:type="dxa"/>
          </w:tcPr>
          <w:p w14:paraId="7E28CEE9" w14:textId="77777777" w:rsidR="00664CC4" w:rsidRPr="00664CC4" w:rsidRDefault="00664CC4" w:rsidP="00020BFC">
            <w:pPr>
              <w:rPr>
                <w:rFonts w:ascii="Aptos" w:hAnsi="Aptos"/>
                <w:color w:val="000000" w:themeColor="text1"/>
                <w:sz w:val="24"/>
                <w:szCs w:val="24"/>
              </w:rPr>
            </w:pPr>
          </w:p>
        </w:tc>
        <w:tc>
          <w:tcPr>
            <w:tcW w:w="1080" w:type="dxa"/>
          </w:tcPr>
          <w:p w14:paraId="7E96B095" w14:textId="77777777" w:rsidR="00664CC4" w:rsidRPr="00664CC4" w:rsidRDefault="00664CC4" w:rsidP="00020BFC">
            <w:pPr>
              <w:rPr>
                <w:rFonts w:ascii="Aptos" w:hAnsi="Aptos"/>
                <w:color w:val="000000" w:themeColor="text1"/>
                <w:sz w:val="24"/>
                <w:szCs w:val="24"/>
              </w:rPr>
            </w:pPr>
          </w:p>
        </w:tc>
        <w:tc>
          <w:tcPr>
            <w:tcW w:w="3060" w:type="dxa"/>
          </w:tcPr>
          <w:p w14:paraId="760152B7" w14:textId="77777777" w:rsidR="00664CC4" w:rsidRPr="00664CC4" w:rsidRDefault="00664CC4" w:rsidP="00020BFC">
            <w:pPr>
              <w:rPr>
                <w:rFonts w:ascii="Aptos" w:hAnsi="Aptos"/>
                <w:color w:val="000000" w:themeColor="text1"/>
                <w:sz w:val="24"/>
                <w:szCs w:val="24"/>
              </w:rPr>
            </w:pPr>
          </w:p>
        </w:tc>
        <w:tc>
          <w:tcPr>
            <w:tcW w:w="3060" w:type="dxa"/>
          </w:tcPr>
          <w:p w14:paraId="2BCF29CC" w14:textId="77777777" w:rsidR="00664CC4" w:rsidRPr="00664CC4" w:rsidRDefault="00664CC4" w:rsidP="00020BFC">
            <w:pPr>
              <w:rPr>
                <w:rFonts w:ascii="Aptos" w:hAnsi="Aptos"/>
                <w:color w:val="000000" w:themeColor="text1"/>
                <w:sz w:val="24"/>
                <w:szCs w:val="24"/>
              </w:rPr>
            </w:pPr>
          </w:p>
        </w:tc>
      </w:tr>
      <w:tr w:rsidR="00664CC4" w:rsidRPr="00664CC4" w14:paraId="42DDB7AD" w14:textId="77777777" w:rsidTr="00020BFC">
        <w:trPr>
          <w:trHeight w:val="720"/>
        </w:trPr>
        <w:tc>
          <w:tcPr>
            <w:tcW w:w="3330" w:type="dxa"/>
          </w:tcPr>
          <w:p w14:paraId="572A69F4" w14:textId="77777777" w:rsidR="00664CC4" w:rsidRPr="00664CC4" w:rsidRDefault="00664CC4" w:rsidP="00020BFC">
            <w:pPr>
              <w:rPr>
                <w:rFonts w:ascii="Aptos" w:hAnsi="Aptos"/>
                <w:color w:val="000000" w:themeColor="text1"/>
                <w:sz w:val="24"/>
                <w:szCs w:val="24"/>
              </w:rPr>
            </w:pPr>
          </w:p>
        </w:tc>
        <w:tc>
          <w:tcPr>
            <w:tcW w:w="1080" w:type="dxa"/>
          </w:tcPr>
          <w:p w14:paraId="112F8C09" w14:textId="77777777" w:rsidR="00664CC4" w:rsidRPr="00664CC4" w:rsidRDefault="00664CC4" w:rsidP="00020BFC">
            <w:pPr>
              <w:rPr>
                <w:rFonts w:ascii="Aptos" w:hAnsi="Aptos"/>
                <w:color w:val="000000" w:themeColor="text1"/>
                <w:sz w:val="24"/>
                <w:szCs w:val="24"/>
              </w:rPr>
            </w:pPr>
          </w:p>
        </w:tc>
        <w:tc>
          <w:tcPr>
            <w:tcW w:w="3060" w:type="dxa"/>
          </w:tcPr>
          <w:p w14:paraId="681BF94D" w14:textId="77777777" w:rsidR="00664CC4" w:rsidRPr="00664CC4" w:rsidRDefault="00664CC4" w:rsidP="00020BFC">
            <w:pPr>
              <w:rPr>
                <w:rFonts w:ascii="Aptos" w:hAnsi="Aptos"/>
                <w:color w:val="000000" w:themeColor="text1"/>
                <w:sz w:val="24"/>
                <w:szCs w:val="24"/>
              </w:rPr>
            </w:pPr>
          </w:p>
        </w:tc>
        <w:tc>
          <w:tcPr>
            <w:tcW w:w="3060" w:type="dxa"/>
          </w:tcPr>
          <w:p w14:paraId="1437FC7B" w14:textId="77777777" w:rsidR="00664CC4" w:rsidRPr="00664CC4" w:rsidRDefault="00664CC4" w:rsidP="00020BFC">
            <w:pPr>
              <w:rPr>
                <w:rFonts w:ascii="Aptos" w:hAnsi="Aptos"/>
                <w:color w:val="000000" w:themeColor="text1"/>
                <w:sz w:val="24"/>
                <w:szCs w:val="24"/>
              </w:rPr>
            </w:pPr>
          </w:p>
        </w:tc>
      </w:tr>
      <w:tr w:rsidR="00664CC4" w:rsidRPr="00664CC4" w14:paraId="44185E06" w14:textId="77777777" w:rsidTr="00020BFC">
        <w:trPr>
          <w:trHeight w:val="720"/>
        </w:trPr>
        <w:tc>
          <w:tcPr>
            <w:tcW w:w="3330" w:type="dxa"/>
          </w:tcPr>
          <w:p w14:paraId="4EDC3C24" w14:textId="77777777" w:rsidR="00664CC4" w:rsidRPr="00664CC4" w:rsidRDefault="00664CC4" w:rsidP="00020BFC">
            <w:pPr>
              <w:rPr>
                <w:rFonts w:ascii="Aptos" w:hAnsi="Aptos"/>
                <w:color w:val="000000" w:themeColor="text1"/>
                <w:sz w:val="24"/>
                <w:szCs w:val="24"/>
              </w:rPr>
            </w:pPr>
          </w:p>
        </w:tc>
        <w:tc>
          <w:tcPr>
            <w:tcW w:w="1080" w:type="dxa"/>
          </w:tcPr>
          <w:p w14:paraId="71FC182D" w14:textId="77777777" w:rsidR="00664CC4" w:rsidRPr="00664CC4" w:rsidRDefault="00664CC4" w:rsidP="00020BFC">
            <w:pPr>
              <w:rPr>
                <w:rFonts w:ascii="Aptos" w:hAnsi="Aptos"/>
                <w:color w:val="000000" w:themeColor="text1"/>
                <w:sz w:val="24"/>
                <w:szCs w:val="24"/>
              </w:rPr>
            </w:pPr>
          </w:p>
        </w:tc>
        <w:tc>
          <w:tcPr>
            <w:tcW w:w="3060" w:type="dxa"/>
          </w:tcPr>
          <w:p w14:paraId="6F387426" w14:textId="77777777" w:rsidR="00664CC4" w:rsidRPr="00664CC4" w:rsidRDefault="00664CC4" w:rsidP="00020BFC">
            <w:pPr>
              <w:rPr>
                <w:rFonts w:ascii="Aptos" w:hAnsi="Aptos"/>
                <w:color w:val="000000" w:themeColor="text1"/>
                <w:sz w:val="24"/>
                <w:szCs w:val="24"/>
              </w:rPr>
            </w:pPr>
          </w:p>
        </w:tc>
        <w:tc>
          <w:tcPr>
            <w:tcW w:w="3060" w:type="dxa"/>
          </w:tcPr>
          <w:p w14:paraId="63CCD51B" w14:textId="77777777" w:rsidR="00664CC4" w:rsidRPr="00664CC4" w:rsidRDefault="00664CC4" w:rsidP="00020BFC">
            <w:pPr>
              <w:rPr>
                <w:rFonts w:ascii="Aptos" w:hAnsi="Aptos"/>
                <w:color w:val="000000" w:themeColor="text1"/>
                <w:sz w:val="24"/>
                <w:szCs w:val="24"/>
              </w:rPr>
            </w:pPr>
          </w:p>
        </w:tc>
      </w:tr>
      <w:tr w:rsidR="00664CC4" w:rsidRPr="00664CC4" w14:paraId="5D769EBE" w14:textId="77777777" w:rsidTr="00020BFC">
        <w:trPr>
          <w:trHeight w:val="720"/>
        </w:trPr>
        <w:tc>
          <w:tcPr>
            <w:tcW w:w="3330" w:type="dxa"/>
          </w:tcPr>
          <w:p w14:paraId="210F3234" w14:textId="77777777" w:rsidR="00664CC4" w:rsidRPr="00664CC4" w:rsidRDefault="00664CC4" w:rsidP="00020BFC">
            <w:pPr>
              <w:rPr>
                <w:rFonts w:ascii="Aptos" w:hAnsi="Aptos"/>
                <w:color w:val="000000" w:themeColor="text1"/>
                <w:sz w:val="24"/>
                <w:szCs w:val="24"/>
              </w:rPr>
            </w:pPr>
          </w:p>
        </w:tc>
        <w:tc>
          <w:tcPr>
            <w:tcW w:w="1080" w:type="dxa"/>
          </w:tcPr>
          <w:p w14:paraId="5F05A5E4" w14:textId="77777777" w:rsidR="00664CC4" w:rsidRPr="00664CC4" w:rsidRDefault="00664CC4" w:rsidP="00020BFC">
            <w:pPr>
              <w:rPr>
                <w:rFonts w:ascii="Aptos" w:hAnsi="Aptos"/>
                <w:color w:val="000000" w:themeColor="text1"/>
                <w:sz w:val="24"/>
                <w:szCs w:val="24"/>
              </w:rPr>
            </w:pPr>
          </w:p>
        </w:tc>
        <w:tc>
          <w:tcPr>
            <w:tcW w:w="3060" w:type="dxa"/>
          </w:tcPr>
          <w:p w14:paraId="76BA1416" w14:textId="77777777" w:rsidR="00664CC4" w:rsidRPr="00664CC4" w:rsidRDefault="00664CC4" w:rsidP="00020BFC">
            <w:pPr>
              <w:rPr>
                <w:rFonts w:ascii="Aptos" w:hAnsi="Aptos"/>
                <w:color w:val="000000" w:themeColor="text1"/>
                <w:sz w:val="24"/>
                <w:szCs w:val="24"/>
              </w:rPr>
            </w:pPr>
          </w:p>
        </w:tc>
        <w:tc>
          <w:tcPr>
            <w:tcW w:w="3060" w:type="dxa"/>
          </w:tcPr>
          <w:p w14:paraId="5BA17E49" w14:textId="77777777" w:rsidR="00664CC4" w:rsidRPr="00664CC4" w:rsidRDefault="00664CC4" w:rsidP="00020BFC">
            <w:pPr>
              <w:rPr>
                <w:rFonts w:ascii="Aptos" w:hAnsi="Aptos"/>
                <w:color w:val="000000" w:themeColor="text1"/>
                <w:sz w:val="24"/>
                <w:szCs w:val="24"/>
              </w:rPr>
            </w:pPr>
          </w:p>
        </w:tc>
      </w:tr>
    </w:tbl>
    <w:p w14:paraId="2A936D8D" w14:textId="516C6A19" w:rsidR="00154EBF" w:rsidRPr="00664CC4" w:rsidRDefault="00154EBF" w:rsidP="00154EBF">
      <w:pPr>
        <w:pStyle w:val="Heading2"/>
        <w:spacing w:before="120" w:after="120"/>
        <w:ind w:left="173"/>
        <w:rPr>
          <w:rFonts w:ascii="Aptos" w:hAnsi="Aptos"/>
          <w:b/>
          <w:bCs/>
          <w:color w:val="000000" w:themeColor="text1"/>
        </w:rPr>
      </w:pPr>
      <w:r w:rsidRPr="00664CC4">
        <w:rPr>
          <w:rFonts w:ascii="Aptos" w:hAnsi="Aptos"/>
          <w:b/>
          <w:bCs/>
          <w:color w:val="000000" w:themeColor="text1"/>
        </w:rPr>
        <w:t>3</w:t>
      </w:r>
      <w:r w:rsidRPr="00664CC4">
        <w:rPr>
          <w:rFonts w:ascii="Aptos" w:hAnsi="Aptos"/>
          <w:b/>
          <w:bCs/>
          <w:color w:val="000000" w:themeColor="text1"/>
        </w:rPr>
        <w:t>E</w:t>
      </w:r>
      <w:r w:rsidRPr="00664CC4">
        <w:rPr>
          <w:rFonts w:ascii="Aptos" w:hAnsi="Aptos"/>
          <w:b/>
          <w:bCs/>
          <w:color w:val="000000" w:themeColor="text1"/>
        </w:rPr>
        <w:t xml:space="preserve"> – </w:t>
      </w:r>
      <w:r w:rsidRPr="00664CC4">
        <w:rPr>
          <w:rFonts w:ascii="Aptos" w:hAnsi="Aptos"/>
          <w:b/>
          <w:bCs/>
          <w:color w:val="000000" w:themeColor="text1"/>
        </w:rPr>
        <w:t>Environmental/Management</w:t>
      </w:r>
      <w:r w:rsidRPr="00664CC4">
        <w:rPr>
          <w:rFonts w:ascii="Aptos" w:hAnsi="Aptos"/>
          <w:b/>
          <w:bCs/>
          <w:color w:val="000000" w:themeColor="text1"/>
        </w:rPr>
        <w:t xml:space="preserve"> Risks</w:t>
      </w:r>
    </w:p>
    <w:tbl>
      <w:tblPr>
        <w:tblStyle w:val="TableGrid"/>
        <w:tblW w:w="0" w:type="auto"/>
        <w:tblInd w:w="198" w:type="dxa"/>
        <w:tblLook w:val="04A0" w:firstRow="1" w:lastRow="0" w:firstColumn="1" w:lastColumn="0" w:noHBand="0" w:noVBand="1"/>
      </w:tblPr>
      <w:tblGrid>
        <w:gridCol w:w="3330"/>
        <w:gridCol w:w="1080"/>
        <w:gridCol w:w="3060"/>
        <w:gridCol w:w="3060"/>
      </w:tblGrid>
      <w:tr w:rsidR="00664CC4" w:rsidRPr="00664CC4" w14:paraId="0C6D4EDA" w14:textId="77777777" w:rsidTr="00020BFC">
        <w:tc>
          <w:tcPr>
            <w:tcW w:w="3330" w:type="dxa"/>
          </w:tcPr>
          <w:p w14:paraId="75DBF7A0" w14:textId="77777777" w:rsidR="00664CC4" w:rsidRPr="00664CC4" w:rsidRDefault="00664CC4" w:rsidP="00020BFC">
            <w:pPr>
              <w:ind w:left="180"/>
              <w:jc w:val="center"/>
              <w:rPr>
                <w:rFonts w:ascii="Aptos" w:hAnsi="Aptos"/>
                <w:color w:val="000000" w:themeColor="text1"/>
                <w:sz w:val="24"/>
                <w:szCs w:val="24"/>
              </w:rPr>
            </w:pPr>
            <w:r w:rsidRPr="00664CC4">
              <w:rPr>
                <w:rFonts w:ascii="Aptos" w:hAnsi="Aptos"/>
                <w:color w:val="000000" w:themeColor="text1"/>
                <w:sz w:val="24"/>
                <w:szCs w:val="24"/>
              </w:rPr>
              <w:t>Risk</w:t>
            </w:r>
          </w:p>
        </w:tc>
        <w:tc>
          <w:tcPr>
            <w:tcW w:w="1080" w:type="dxa"/>
          </w:tcPr>
          <w:p w14:paraId="12B7A11A" w14:textId="77777777" w:rsid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 xml:space="preserve">Level </w:t>
            </w:r>
          </w:p>
          <w:p w14:paraId="29AC0C2F"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(L</w:t>
            </w:r>
            <w:r>
              <w:rPr>
                <w:rFonts w:ascii="Aptos" w:hAnsi="Aptos"/>
                <w:color w:val="000000" w:themeColor="text1"/>
                <w:sz w:val="24"/>
                <w:szCs w:val="24"/>
              </w:rPr>
              <w:t>/</w:t>
            </w:r>
            <w:r w:rsidRPr="00664CC4">
              <w:rPr>
                <w:rFonts w:ascii="Aptos" w:hAnsi="Aptos"/>
                <w:color w:val="000000" w:themeColor="text1"/>
                <w:sz w:val="24"/>
                <w:szCs w:val="24"/>
              </w:rPr>
              <w:t>M</w:t>
            </w:r>
            <w:r>
              <w:rPr>
                <w:rFonts w:ascii="Aptos" w:hAnsi="Aptos"/>
                <w:color w:val="000000" w:themeColor="text1"/>
                <w:sz w:val="24"/>
                <w:szCs w:val="24"/>
              </w:rPr>
              <w:t>/H</w:t>
            </w:r>
            <w:r w:rsidRPr="00664CC4">
              <w:rPr>
                <w:rFonts w:ascii="Aptos" w:hAnsi="Aptos"/>
                <w:color w:val="000000" w:themeColor="text1"/>
                <w:sz w:val="24"/>
                <w:szCs w:val="24"/>
              </w:rPr>
              <w:t>)</w:t>
            </w:r>
          </w:p>
        </w:tc>
        <w:tc>
          <w:tcPr>
            <w:tcW w:w="3060" w:type="dxa"/>
          </w:tcPr>
          <w:p w14:paraId="485C2138"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Control Measure</w:t>
            </w:r>
          </w:p>
        </w:tc>
        <w:tc>
          <w:tcPr>
            <w:tcW w:w="3060" w:type="dxa"/>
          </w:tcPr>
          <w:p w14:paraId="11733963" w14:textId="77777777" w:rsidR="00664CC4" w:rsidRPr="00664CC4" w:rsidRDefault="00664CC4" w:rsidP="00020BFC">
            <w:pPr>
              <w:jc w:val="center"/>
              <w:rPr>
                <w:rFonts w:ascii="Aptos" w:hAnsi="Aptos"/>
                <w:color w:val="000000" w:themeColor="text1"/>
                <w:sz w:val="24"/>
                <w:szCs w:val="24"/>
              </w:rPr>
            </w:pPr>
            <w:r w:rsidRPr="00664CC4">
              <w:rPr>
                <w:rFonts w:ascii="Aptos" w:hAnsi="Aptos"/>
                <w:color w:val="000000" w:themeColor="text1"/>
                <w:sz w:val="24"/>
                <w:szCs w:val="24"/>
              </w:rPr>
              <w:t>Monitoring</w:t>
            </w:r>
          </w:p>
        </w:tc>
      </w:tr>
      <w:tr w:rsidR="00664CC4" w:rsidRPr="00664CC4" w14:paraId="29A2FC22" w14:textId="77777777" w:rsidTr="00020BFC">
        <w:trPr>
          <w:trHeight w:val="720"/>
        </w:trPr>
        <w:tc>
          <w:tcPr>
            <w:tcW w:w="3330" w:type="dxa"/>
          </w:tcPr>
          <w:p w14:paraId="5876CA66" w14:textId="77777777" w:rsidR="00664CC4" w:rsidRPr="00664CC4" w:rsidRDefault="00664CC4" w:rsidP="00020BFC">
            <w:pPr>
              <w:rPr>
                <w:rFonts w:ascii="Aptos" w:hAnsi="Aptos"/>
                <w:color w:val="000000" w:themeColor="text1"/>
                <w:sz w:val="24"/>
                <w:szCs w:val="24"/>
              </w:rPr>
            </w:pPr>
          </w:p>
        </w:tc>
        <w:tc>
          <w:tcPr>
            <w:tcW w:w="1080" w:type="dxa"/>
          </w:tcPr>
          <w:p w14:paraId="603F96A6" w14:textId="77777777" w:rsidR="00664CC4" w:rsidRPr="00664CC4" w:rsidRDefault="00664CC4" w:rsidP="00020BFC">
            <w:pPr>
              <w:rPr>
                <w:rFonts w:ascii="Aptos" w:hAnsi="Aptos"/>
                <w:color w:val="000000" w:themeColor="text1"/>
                <w:sz w:val="24"/>
                <w:szCs w:val="24"/>
              </w:rPr>
            </w:pPr>
          </w:p>
        </w:tc>
        <w:tc>
          <w:tcPr>
            <w:tcW w:w="3060" w:type="dxa"/>
          </w:tcPr>
          <w:p w14:paraId="02835838" w14:textId="77777777" w:rsidR="00664CC4" w:rsidRPr="00664CC4" w:rsidRDefault="00664CC4" w:rsidP="00020BFC">
            <w:pPr>
              <w:rPr>
                <w:rFonts w:ascii="Aptos" w:hAnsi="Aptos"/>
                <w:color w:val="000000" w:themeColor="text1"/>
                <w:sz w:val="24"/>
                <w:szCs w:val="24"/>
              </w:rPr>
            </w:pPr>
          </w:p>
        </w:tc>
        <w:tc>
          <w:tcPr>
            <w:tcW w:w="3060" w:type="dxa"/>
          </w:tcPr>
          <w:p w14:paraId="03DBFDC4" w14:textId="77777777" w:rsidR="00664CC4" w:rsidRPr="00664CC4" w:rsidRDefault="00664CC4" w:rsidP="00020BFC">
            <w:pPr>
              <w:rPr>
                <w:rFonts w:ascii="Aptos" w:hAnsi="Aptos"/>
                <w:color w:val="000000" w:themeColor="text1"/>
                <w:sz w:val="24"/>
                <w:szCs w:val="24"/>
              </w:rPr>
            </w:pPr>
          </w:p>
        </w:tc>
      </w:tr>
      <w:tr w:rsidR="00664CC4" w:rsidRPr="00664CC4" w14:paraId="129DA2C1" w14:textId="77777777" w:rsidTr="00020BFC">
        <w:trPr>
          <w:trHeight w:val="720"/>
        </w:trPr>
        <w:tc>
          <w:tcPr>
            <w:tcW w:w="3330" w:type="dxa"/>
          </w:tcPr>
          <w:p w14:paraId="6CAF6A19" w14:textId="77777777" w:rsidR="00664CC4" w:rsidRPr="00664CC4" w:rsidRDefault="00664CC4" w:rsidP="00020BFC">
            <w:pPr>
              <w:rPr>
                <w:rFonts w:ascii="Aptos" w:hAnsi="Aptos"/>
                <w:color w:val="000000" w:themeColor="text1"/>
                <w:sz w:val="24"/>
                <w:szCs w:val="24"/>
              </w:rPr>
            </w:pPr>
          </w:p>
        </w:tc>
        <w:tc>
          <w:tcPr>
            <w:tcW w:w="1080" w:type="dxa"/>
          </w:tcPr>
          <w:p w14:paraId="20863629" w14:textId="77777777" w:rsidR="00664CC4" w:rsidRPr="00664CC4" w:rsidRDefault="00664CC4" w:rsidP="00020BFC">
            <w:pPr>
              <w:rPr>
                <w:rFonts w:ascii="Aptos" w:hAnsi="Aptos"/>
                <w:color w:val="000000" w:themeColor="text1"/>
                <w:sz w:val="24"/>
                <w:szCs w:val="24"/>
              </w:rPr>
            </w:pPr>
          </w:p>
        </w:tc>
        <w:tc>
          <w:tcPr>
            <w:tcW w:w="3060" w:type="dxa"/>
          </w:tcPr>
          <w:p w14:paraId="57D88282" w14:textId="77777777" w:rsidR="00664CC4" w:rsidRPr="00664CC4" w:rsidRDefault="00664CC4" w:rsidP="00020BFC">
            <w:pPr>
              <w:rPr>
                <w:rFonts w:ascii="Aptos" w:hAnsi="Aptos"/>
                <w:color w:val="000000" w:themeColor="text1"/>
                <w:sz w:val="24"/>
                <w:szCs w:val="24"/>
              </w:rPr>
            </w:pPr>
          </w:p>
        </w:tc>
        <w:tc>
          <w:tcPr>
            <w:tcW w:w="3060" w:type="dxa"/>
          </w:tcPr>
          <w:p w14:paraId="2813973C" w14:textId="77777777" w:rsidR="00664CC4" w:rsidRPr="00664CC4" w:rsidRDefault="00664CC4" w:rsidP="00020BFC">
            <w:pPr>
              <w:rPr>
                <w:rFonts w:ascii="Aptos" w:hAnsi="Aptos"/>
                <w:color w:val="000000" w:themeColor="text1"/>
                <w:sz w:val="24"/>
                <w:szCs w:val="24"/>
              </w:rPr>
            </w:pPr>
          </w:p>
        </w:tc>
      </w:tr>
      <w:tr w:rsidR="00664CC4" w:rsidRPr="00664CC4" w14:paraId="41A4A1BE" w14:textId="77777777" w:rsidTr="00020BFC">
        <w:trPr>
          <w:trHeight w:val="720"/>
        </w:trPr>
        <w:tc>
          <w:tcPr>
            <w:tcW w:w="3330" w:type="dxa"/>
          </w:tcPr>
          <w:p w14:paraId="4479844E" w14:textId="77777777" w:rsidR="00664CC4" w:rsidRPr="00664CC4" w:rsidRDefault="00664CC4" w:rsidP="00020BFC">
            <w:pPr>
              <w:rPr>
                <w:rFonts w:ascii="Aptos" w:hAnsi="Aptos"/>
                <w:color w:val="000000" w:themeColor="text1"/>
                <w:sz w:val="24"/>
                <w:szCs w:val="24"/>
              </w:rPr>
            </w:pPr>
          </w:p>
        </w:tc>
        <w:tc>
          <w:tcPr>
            <w:tcW w:w="1080" w:type="dxa"/>
          </w:tcPr>
          <w:p w14:paraId="04D5750A" w14:textId="77777777" w:rsidR="00664CC4" w:rsidRPr="00664CC4" w:rsidRDefault="00664CC4" w:rsidP="00020BFC">
            <w:pPr>
              <w:rPr>
                <w:rFonts w:ascii="Aptos" w:hAnsi="Aptos"/>
                <w:color w:val="000000" w:themeColor="text1"/>
                <w:sz w:val="24"/>
                <w:szCs w:val="24"/>
              </w:rPr>
            </w:pPr>
          </w:p>
        </w:tc>
        <w:tc>
          <w:tcPr>
            <w:tcW w:w="3060" w:type="dxa"/>
          </w:tcPr>
          <w:p w14:paraId="0BF7A5CD" w14:textId="77777777" w:rsidR="00664CC4" w:rsidRPr="00664CC4" w:rsidRDefault="00664CC4" w:rsidP="00020BFC">
            <w:pPr>
              <w:rPr>
                <w:rFonts w:ascii="Aptos" w:hAnsi="Aptos"/>
                <w:color w:val="000000" w:themeColor="text1"/>
                <w:sz w:val="24"/>
                <w:szCs w:val="24"/>
              </w:rPr>
            </w:pPr>
          </w:p>
        </w:tc>
        <w:tc>
          <w:tcPr>
            <w:tcW w:w="3060" w:type="dxa"/>
          </w:tcPr>
          <w:p w14:paraId="36A0608C" w14:textId="77777777" w:rsidR="00664CC4" w:rsidRPr="00664CC4" w:rsidRDefault="00664CC4" w:rsidP="00020BFC">
            <w:pPr>
              <w:rPr>
                <w:rFonts w:ascii="Aptos" w:hAnsi="Aptos"/>
                <w:color w:val="000000" w:themeColor="text1"/>
                <w:sz w:val="24"/>
                <w:szCs w:val="24"/>
              </w:rPr>
            </w:pPr>
          </w:p>
        </w:tc>
      </w:tr>
      <w:tr w:rsidR="00664CC4" w:rsidRPr="00664CC4" w14:paraId="4F249364" w14:textId="77777777" w:rsidTr="00020BFC">
        <w:trPr>
          <w:trHeight w:val="720"/>
        </w:trPr>
        <w:tc>
          <w:tcPr>
            <w:tcW w:w="3330" w:type="dxa"/>
          </w:tcPr>
          <w:p w14:paraId="63DDC96B" w14:textId="77777777" w:rsidR="00664CC4" w:rsidRPr="00664CC4" w:rsidRDefault="00664CC4" w:rsidP="00020BFC">
            <w:pPr>
              <w:rPr>
                <w:rFonts w:ascii="Aptos" w:hAnsi="Aptos"/>
                <w:color w:val="000000" w:themeColor="text1"/>
                <w:sz w:val="24"/>
                <w:szCs w:val="24"/>
              </w:rPr>
            </w:pPr>
          </w:p>
        </w:tc>
        <w:tc>
          <w:tcPr>
            <w:tcW w:w="1080" w:type="dxa"/>
          </w:tcPr>
          <w:p w14:paraId="4E84EE14" w14:textId="77777777" w:rsidR="00664CC4" w:rsidRPr="00664CC4" w:rsidRDefault="00664CC4" w:rsidP="00020BFC">
            <w:pPr>
              <w:rPr>
                <w:rFonts w:ascii="Aptos" w:hAnsi="Aptos"/>
                <w:color w:val="000000" w:themeColor="text1"/>
                <w:sz w:val="24"/>
                <w:szCs w:val="24"/>
              </w:rPr>
            </w:pPr>
          </w:p>
        </w:tc>
        <w:tc>
          <w:tcPr>
            <w:tcW w:w="3060" w:type="dxa"/>
          </w:tcPr>
          <w:p w14:paraId="5CAE57CB" w14:textId="77777777" w:rsidR="00664CC4" w:rsidRPr="00664CC4" w:rsidRDefault="00664CC4" w:rsidP="00020BFC">
            <w:pPr>
              <w:rPr>
                <w:rFonts w:ascii="Aptos" w:hAnsi="Aptos"/>
                <w:color w:val="000000" w:themeColor="text1"/>
                <w:sz w:val="24"/>
                <w:szCs w:val="24"/>
              </w:rPr>
            </w:pPr>
          </w:p>
        </w:tc>
        <w:tc>
          <w:tcPr>
            <w:tcW w:w="3060" w:type="dxa"/>
          </w:tcPr>
          <w:p w14:paraId="276B017B" w14:textId="77777777" w:rsidR="00664CC4" w:rsidRPr="00664CC4" w:rsidRDefault="00664CC4" w:rsidP="00020BFC">
            <w:pPr>
              <w:rPr>
                <w:rFonts w:ascii="Aptos" w:hAnsi="Aptos"/>
                <w:color w:val="000000" w:themeColor="text1"/>
                <w:sz w:val="24"/>
                <w:szCs w:val="24"/>
              </w:rPr>
            </w:pPr>
          </w:p>
        </w:tc>
      </w:tr>
    </w:tbl>
    <w:p w14:paraId="1B150D61" w14:textId="4B141FF8" w:rsidR="00041900" w:rsidRPr="00664CC4" w:rsidRDefault="00154EBF" w:rsidP="00664CC4">
      <w:pPr>
        <w:pStyle w:val="Heading1"/>
        <w:spacing w:before="120"/>
        <w:ind w:left="173" w:right="-29"/>
        <w:rPr>
          <w:rFonts w:ascii="Aptos" w:hAnsi="Aptos"/>
          <w:b/>
          <w:bCs/>
          <w:color w:val="000000" w:themeColor="text1"/>
          <w:sz w:val="24"/>
          <w:szCs w:val="24"/>
        </w:rPr>
      </w:pPr>
      <w:r w:rsidRPr="00664CC4">
        <w:rPr>
          <w:rFonts w:ascii="Aptos" w:hAnsi="Aptos"/>
          <w:b/>
          <w:bCs/>
          <w:color w:val="000000" w:themeColor="text1"/>
          <w:sz w:val="24"/>
          <w:szCs w:val="24"/>
        </w:rPr>
        <w:t xml:space="preserve">Section </w:t>
      </w:r>
      <w:r w:rsidRPr="00664CC4">
        <w:rPr>
          <w:rFonts w:ascii="Aptos" w:hAnsi="Aptos"/>
          <w:b/>
          <w:bCs/>
          <w:color w:val="000000" w:themeColor="text1"/>
          <w:sz w:val="24"/>
          <w:szCs w:val="24"/>
        </w:rPr>
        <w:t>4</w:t>
      </w:r>
      <w:r w:rsidRPr="00664CC4">
        <w:rPr>
          <w:rFonts w:ascii="Aptos" w:hAnsi="Aptos"/>
          <w:b/>
          <w:bCs/>
          <w:color w:val="000000" w:themeColor="text1"/>
          <w:sz w:val="24"/>
          <w:szCs w:val="24"/>
        </w:rPr>
        <w:t xml:space="preserve"> – </w:t>
      </w:r>
      <w:r w:rsidRPr="00664CC4">
        <w:rPr>
          <w:rFonts w:ascii="Aptos" w:hAnsi="Aptos"/>
          <w:b/>
          <w:bCs/>
          <w:color w:val="000000" w:themeColor="text1"/>
          <w:sz w:val="24"/>
          <w:szCs w:val="24"/>
        </w:rPr>
        <w:t xml:space="preserve">Rider </w:t>
      </w:r>
      <w:r w:rsidR="00000000" w:rsidRPr="00664CC4">
        <w:rPr>
          <w:rFonts w:ascii="Aptos" w:hAnsi="Aptos"/>
          <w:b/>
          <w:bCs/>
          <w:color w:val="000000" w:themeColor="text1"/>
          <w:sz w:val="24"/>
          <w:szCs w:val="24"/>
        </w:rPr>
        <w:t>Suitability of Use</w:t>
      </w:r>
    </w:p>
    <w:p w14:paraId="6BFD61B2" w14:textId="0FC12B70" w:rsidR="00154EBF" w:rsidRPr="00664CC4" w:rsidRDefault="00154EBF" w:rsidP="00664CC4">
      <w:pPr>
        <w:pStyle w:val="Heading2"/>
        <w:tabs>
          <w:tab w:val="left" w:pos="4950"/>
          <w:tab w:val="left" w:pos="5130"/>
          <w:tab w:val="left" w:pos="5220"/>
        </w:tabs>
        <w:spacing w:before="239"/>
        <w:rPr>
          <w:rFonts w:ascii="Aptos" w:hAnsi="Aptos"/>
          <w:color w:val="000000" w:themeColor="text1"/>
        </w:rPr>
      </w:pPr>
      <w:bookmarkStart w:id="4" w:name="Suitability_for_type_of_rider:_Suitabili"/>
      <w:bookmarkEnd w:id="4"/>
      <w:r w:rsidRPr="00664CC4">
        <w:rPr>
          <w:rFonts w:ascii="Aptos" w:hAnsi="Aptos"/>
          <w:color w:val="000000" w:themeColor="text1"/>
        </w:rPr>
        <w:t xml:space="preserve">Maximum Carrying Weight: </w:t>
      </w:r>
      <w:r w:rsidR="00664CC4" w:rsidRPr="00664CC4">
        <w:rPr>
          <w:rFonts w:ascii="Aptos" w:hAnsi="Aptos"/>
          <w:color w:val="000000" w:themeColor="text1"/>
          <w:u w:val="single"/>
        </w:rPr>
        <w:tab/>
      </w:r>
      <w:r w:rsidR="00664CC4">
        <w:rPr>
          <w:rFonts w:ascii="Aptos" w:hAnsi="Aptos"/>
          <w:color w:val="000000" w:themeColor="text1"/>
          <w:u w:val="single"/>
        </w:rPr>
        <w:t xml:space="preserve"> </w:t>
      </w:r>
      <w:r w:rsidR="00664CC4" w:rsidRPr="00664CC4">
        <w:rPr>
          <w:rFonts w:ascii="Aptos" w:hAnsi="Aptos"/>
          <w:color w:val="FFFFFF" w:themeColor="background1"/>
          <w:u w:val="single"/>
        </w:rPr>
        <w:tab/>
      </w:r>
      <w:r w:rsidRPr="00664CC4">
        <w:rPr>
          <w:rFonts w:ascii="Aptos" w:hAnsi="Aptos"/>
          <w:color w:val="000000" w:themeColor="text1"/>
        </w:rPr>
        <w:t>Maximum Height of Rider (if applicable):</w:t>
      </w:r>
      <w:r w:rsidR="00664CC4" w:rsidRPr="00664CC4">
        <w:rPr>
          <w:rFonts w:ascii="Aptos" w:hAnsi="Aptos"/>
          <w:color w:val="000000" w:themeColor="text1"/>
          <w:u w:val="single"/>
        </w:rPr>
        <w:t xml:space="preserve"> </w:t>
      </w:r>
      <w:r w:rsidR="00664CC4" w:rsidRPr="00664CC4">
        <w:rPr>
          <w:rFonts w:ascii="Aptos" w:hAnsi="Aptos"/>
          <w:color w:val="000000" w:themeColor="text1"/>
          <w:u w:val="single"/>
        </w:rPr>
        <w:tab/>
      </w:r>
      <w:r w:rsidR="00664CC4">
        <w:rPr>
          <w:rFonts w:ascii="Aptos" w:hAnsi="Aptos"/>
          <w:color w:val="000000" w:themeColor="text1"/>
          <w:u w:val="single"/>
        </w:rPr>
        <w:t xml:space="preserve">                              </w:t>
      </w:r>
    </w:p>
    <w:p w14:paraId="11AEEFDF" w14:textId="5224E1F5" w:rsidR="00041900" w:rsidRPr="00664CC4" w:rsidRDefault="00000000">
      <w:pPr>
        <w:pStyle w:val="Heading2"/>
        <w:tabs>
          <w:tab w:val="left" w:pos="5261"/>
        </w:tabs>
        <w:spacing w:before="239"/>
        <w:rPr>
          <w:rFonts w:ascii="Aptos" w:hAnsi="Aptos"/>
          <w:color w:val="000000" w:themeColor="text1"/>
        </w:rPr>
      </w:pPr>
      <w:r w:rsidRPr="00664CC4">
        <w:rPr>
          <w:rFonts w:ascii="Aptos" w:hAnsi="Aptos"/>
          <w:color w:val="000000" w:themeColor="text1"/>
        </w:rPr>
        <w:t>Suitability for type of rider:</w:t>
      </w:r>
      <w:r w:rsidRPr="00664CC4">
        <w:rPr>
          <w:rFonts w:ascii="Aptos" w:hAnsi="Aptos"/>
          <w:color w:val="000000" w:themeColor="text1"/>
        </w:rPr>
        <w:tab/>
        <w:t>Suitability for the following:</w:t>
      </w:r>
    </w:p>
    <w:p w14:paraId="7F35093C" w14:textId="77777777" w:rsidR="00041900" w:rsidRPr="00664CC4" w:rsidRDefault="00000000">
      <w:pPr>
        <w:pStyle w:val="BodyText"/>
        <w:tabs>
          <w:tab w:val="left" w:pos="2823"/>
          <w:tab w:val="left" w:pos="5301"/>
        </w:tabs>
        <w:spacing w:before="143"/>
        <w:ind w:left="166"/>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38784" behindDoc="0" locked="0" layoutInCell="1" allowOverlap="1" wp14:anchorId="37C75DDB" wp14:editId="76687C43">
                <wp:simplePos x="0" y="0"/>
                <wp:positionH relativeFrom="page">
                  <wp:posOffset>5751017</wp:posOffset>
                </wp:positionH>
                <wp:positionV relativeFrom="paragraph">
                  <wp:posOffset>97056</wp:posOffset>
                </wp:positionV>
                <wp:extent cx="215900" cy="2159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D755C2" id="Graphic 7" o:spid="_x0000_s1026" style="position:absolute;margin-left:452.85pt;margin-top:7.65pt;width:17pt;height:17pt;z-index:25163878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" path="m,215900r215900,l215900,,,,,215900xe" filled="f" strokeweight="1pt">
                <v:path arrowok="t"/>
                <w10:wrap anchorx="page"/>
              </v:shape>
            </w:pict>
          </mc:Fallback>
        </mc:AlternateContent>
      </w:r>
      <w:r w:rsidRPr="00664CC4">
        <w:rPr>
          <w:rFonts w:ascii="Aptos" w:hAnsi="Aptos"/>
          <w:color w:val="000000" w:themeColor="text1"/>
          <w:sz w:val="24"/>
          <w:szCs w:val="24"/>
        </w:rPr>
        <w:t>Beginner</w:t>
      </w:r>
      <w:r w:rsidRPr="00664CC4">
        <w:rPr>
          <w:rFonts w:ascii="Aptos" w:hAnsi="Aptos"/>
          <w:color w:val="000000" w:themeColor="text1"/>
          <w:sz w:val="24"/>
          <w:szCs w:val="24"/>
        </w:rPr>
        <w:tab/>
      </w:r>
      <w:r w:rsidRPr="00664CC4">
        <w:rPr>
          <w:rFonts w:ascii="Aptos" w:hAnsi="Aptos"/>
          <w:noProof/>
          <w:color w:val="000000" w:themeColor="text1"/>
          <w:position w:val="-6"/>
          <w:sz w:val="24"/>
          <w:szCs w:val="24"/>
        </w:rPr>
        <w:drawing>
          <wp:inline distT="0" distB="0" distL="0" distR="0" wp14:anchorId="21741126" wp14:editId="7CC2AD8D">
            <wp:extent cx="228600" cy="2286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Children</w:t>
      </w:r>
    </w:p>
    <w:p w14:paraId="30B05116" w14:textId="77777777" w:rsidR="00041900" w:rsidRPr="00664CC4" w:rsidRDefault="00000000">
      <w:pPr>
        <w:pStyle w:val="BodyText"/>
        <w:tabs>
          <w:tab w:val="left" w:pos="2823"/>
          <w:tab w:val="left" w:pos="5301"/>
        </w:tabs>
        <w:spacing w:before="126"/>
        <w:ind w:left="165"/>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43904" behindDoc="0" locked="0" layoutInCell="1" allowOverlap="1" wp14:anchorId="5388F6C1" wp14:editId="486F1FC2">
                <wp:simplePos x="0" y="0"/>
                <wp:positionH relativeFrom="page">
                  <wp:posOffset>5750980</wp:posOffset>
                </wp:positionH>
                <wp:positionV relativeFrom="paragraph">
                  <wp:posOffset>55197</wp:posOffset>
                </wp:positionV>
                <wp:extent cx="216535" cy="2159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215900"/>
                        </a:xfrm>
                        <a:custGeom>
                          <a:avLst/>
                          <a:gdLst/>
                          <a:ahLst/>
                          <a:cxnLst/>
                          <a:rect l="l" t="t" r="r" b="b"/>
                          <a:pathLst>
                            <a:path w="216535" h="215900">
                              <a:moveTo>
                                <a:pt x="0" y="215900"/>
                              </a:moveTo>
                              <a:lnTo>
                                <a:pt x="215943" y="215900"/>
                              </a:lnTo>
                              <a:lnTo>
                                <a:pt x="215943" y="0"/>
                              </a:lnTo>
                              <a:lnTo>
                                <a:pt x="0" y="0"/>
                              </a:lnTo>
                              <a:lnTo>
                                <a:pt x="0" y="215900"/>
                              </a:lnTo>
                              <a:close/>
                            </a:path>
                          </a:pathLst>
                        </a:custGeom>
                        <a:ln w="127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3DE04" id="Graphic 9" o:spid="_x0000_s1026" style="position:absolute;margin-left:452.85pt;margin-top:4.35pt;width:17.05pt;height:17pt;z-index:251643904;visibility:visible;mso-wrap-style:square;mso-wrap-distance-left:0;mso-wrap-distance-top:0;mso-wrap-distance-right:0;mso-wrap-distance-bottom:0;mso-position-horizontal:absolute;mso-position-horizontal-relative:page;mso-position-vertical:absolute;mso-position-vertical-relative:text;v-text-anchor:top" coordsize="216535,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" path="m,215900r215943,l215943,,,,,215900xe" filled="f" strokeweight=".35281mm">
                <v:path arrowok="t"/>
                <w10:wrap anchorx="page"/>
              </v:shape>
            </w:pict>
          </mc:Fallback>
        </mc:AlternateContent>
      </w:r>
      <w:r w:rsidRPr="00664CC4">
        <w:rPr>
          <w:rFonts w:ascii="Aptos" w:hAnsi="Aptos"/>
          <w:noProof/>
          <w:color w:val="000000" w:themeColor="text1"/>
          <w:sz w:val="24"/>
          <w:szCs w:val="24"/>
        </w:rPr>
        <mc:AlternateContent>
          <mc:Choice Requires="wps">
            <w:drawing>
              <wp:anchor distT="0" distB="0" distL="0" distR="0" simplePos="0" relativeHeight="251649024" behindDoc="0" locked="0" layoutInCell="1" allowOverlap="1" wp14:anchorId="6A22208D" wp14:editId="3A47C193">
                <wp:simplePos x="0" y="0"/>
                <wp:positionH relativeFrom="page">
                  <wp:posOffset>5751017</wp:posOffset>
                </wp:positionH>
                <wp:positionV relativeFrom="paragraph">
                  <wp:posOffset>353685</wp:posOffset>
                </wp:positionV>
                <wp:extent cx="215900" cy="2159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D3360C" id="Graphic 10" o:spid="_x0000_s1026" style="position:absolute;margin-left:452.85pt;margin-top:27.85pt;width:17pt;height:17pt;z-index:25164902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" path="m,215900r215900,l215900,,,,,215900xe" filled="f" strokeweight="1pt">
                <v:path arrowok="t"/>
                <w10:wrap anchorx="page"/>
              </v:shape>
            </w:pict>
          </mc:Fallback>
        </mc:AlternateContent>
      </w:r>
      <w:r w:rsidRPr="00664CC4">
        <w:rPr>
          <w:rFonts w:ascii="Aptos" w:hAnsi="Aptos"/>
          <w:color w:val="000000" w:themeColor="text1"/>
          <w:sz w:val="24"/>
          <w:szCs w:val="24"/>
        </w:rPr>
        <w:t>Novice</w:t>
      </w:r>
      <w:r w:rsidRPr="00664CC4">
        <w:rPr>
          <w:rFonts w:ascii="Aptos" w:hAnsi="Aptos"/>
          <w:color w:val="000000" w:themeColor="text1"/>
          <w:sz w:val="24"/>
          <w:szCs w:val="24"/>
        </w:rPr>
        <w:tab/>
      </w:r>
      <w:r w:rsidRPr="00664CC4">
        <w:rPr>
          <w:rFonts w:ascii="Aptos" w:hAnsi="Aptos"/>
          <w:noProof/>
          <w:color w:val="000000" w:themeColor="text1"/>
          <w:position w:val="-9"/>
          <w:sz w:val="24"/>
          <w:szCs w:val="24"/>
        </w:rPr>
        <w:drawing>
          <wp:inline distT="0" distB="0" distL="0" distR="0" wp14:anchorId="6DDA0402" wp14:editId="5FD8B83C">
            <wp:extent cx="228600" cy="2286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Disabled riders</w:t>
      </w:r>
    </w:p>
    <w:p w14:paraId="7723906E" w14:textId="77777777" w:rsidR="00041900" w:rsidRPr="00664CC4" w:rsidRDefault="00000000">
      <w:pPr>
        <w:pStyle w:val="BodyText"/>
        <w:tabs>
          <w:tab w:val="left" w:pos="2823"/>
          <w:tab w:val="left" w:pos="5301"/>
        </w:tabs>
        <w:spacing w:before="135"/>
        <w:ind w:left="166"/>
        <w:rPr>
          <w:rFonts w:ascii="Aptos" w:hAnsi="Aptos"/>
          <w:color w:val="000000" w:themeColor="text1"/>
          <w:sz w:val="24"/>
          <w:szCs w:val="24"/>
        </w:rPr>
      </w:pPr>
      <w:r w:rsidRPr="00664CC4">
        <w:rPr>
          <w:rFonts w:ascii="Aptos" w:hAnsi="Aptos"/>
          <w:color w:val="000000" w:themeColor="text1"/>
          <w:sz w:val="24"/>
          <w:szCs w:val="24"/>
        </w:rPr>
        <w:t>Intermediate</w:t>
      </w:r>
      <w:r w:rsidRPr="00664CC4">
        <w:rPr>
          <w:rFonts w:ascii="Aptos" w:hAnsi="Aptos"/>
          <w:color w:val="000000" w:themeColor="text1"/>
          <w:sz w:val="24"/>
          <w:szCs w:val="24"/>
        </w:rPr>
        <w:tab/>
      </w:r>
      <w:r w:rsidRPr="00664CC4">
        <w:rPr>
          <w:rFonts w:ascii="Aptos" w:hAnsi="Aptos"/>
          <w:noProof/>
          <w:color w:val="000000" w:themeColor="text1"/>
          <w:position w:val="-12"/>
          <w:sz w:val="24"/>
          <w:szCs w:val="24"/>
        </w:rPr>
        <w:drawing>
          <wp:inline distT="0" distB="0" distL="0" distR="0" wp14:anchorId="1820CB36" wp14:editId="3D20A24C">
            <wp:extent cx="228600" cy="22860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Use amongst other horses</w:t>
      </w:r>
    </w:p>
    <w:p w14:paraId="2A68CB31" w14:textId="77777777" w:rsidR="00041900" w:rsidRPr="00664CC4" w:rsidRDefault="00000000">
      <w:pPr>
        <w:pStyle w:val="BodyText"/>
        <w:spacing w:before="150"/>
        <w:ind w:left="166"/>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33664" behindDoc="0" locked="0" layoutInCell="1" allowOverlap="1" wp14:anchorId="27FF029F" wp14:editId="7D144C66">
                <wp:simplePos x="0" y="0"/>
                <wp:positionH relativeFrom="page">
                  <wp:posOffset>2158669</wp:posOffset>
                </wp:positionH>
                <wp:positionV relativeFrom="paragraph">
                  <wp:posOffset>65903</wp:posOffset>
                </wp:positionV>
                <wp:extent cx="215900" cy="2159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878" y="215900"/>
                              </a:lnTo>
                              <a:lnTo>
                                <a:pt x="215878" y="0"/>
                              </a:lnTo>
                              <a:lnTo>
                                <a:pt x="0" y="0"/>
                              </a:lnTo>
                              <a:lnTo>
                                <a:pt x="0" y="21590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EB3F01" id="Graphic 13" o:spid="_x0000_s1026" style="position:absolute;margin-left:169.95pt;margin-top:5.2pt;width:17pt;height:17pt;z-index:25163366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" path="m,215900r215878,l215878,,,,,215900xe" filled="f" strokeweight=".35275mm">
                <v:path arrowok="t"/>
                <w10:wrap anchorx="page"/>
              </v:shape>
            </w:pict>
          </mc:Fallback>
        </mc:AlternateContent>
      </w:r>
      <w:r w:rsidRPr="00664CC4">
        <w:rPr>
          <w:rFonts w:ascii="Aptos" w:hAnsi="Aptos"/>
          <w:color w:val="000000" w:themeColor="text1"/>
          <w:sz w:val="24"/>
          <w:szCs w:val="24"/>
        </w:rPr>
        <w:t>Advanced</w:t>
      </w:r>
    </w:p>
    <w:p w14:paraId="1147DAC4" w14:textId="77777777" w:rsidR="00041900" w:rsidRPr="00664CC4" w:rsidRDefault="00041900">
      <w:pPr>
        <w:pStyle w:val="BodyText"/>
        <w:spacing w:before="6"/>
        <w:rPr>
          <w:rFonts w:ascii="Aptos" w:hAnsi="Aptos"/>
          <w:color w:val="000000" w:themeColor="text1"/>
          <w:sz w:val="24"/>
          <w:szCs w:val="24"/>
        </w:rPr>
      </w:pPr>
    </w:p>
    <w:p w14:paraId="0CA03B04" w14:textId="77777777" w:rsidR="00041900" w:rsidRPr="00664CC4" w:rsidRDefault="00000000">
      <w:pPr>
        <w:pStyle w:val="Heading2"/>
        <w:rPr>
          <w:rFonts w:ascii="Aptos" w:hAnsi="Aptos"/>
          <w:color w:val="000000" w:themeColor="text1"/>
        </w:rPr>
      </w:pPr>
      <w:bookmarkStart w:id="5" w:name="Is_the_horse_suitable_for_the_following_"/>
      <w:bookmarkEnd w:id="5"/>
      <w:r w:rsidRPr="00664CC4">
        <w:rPr>
          <w:rFonts w:ascii="Aptos" w:hAnsi="Aptos"/>
          <w:color w:val="000000" w:themeColor="text1"/>
        </w:rPr>
        <w:t>Is the horse suitable for the following activities?</w:t>
      </w:r>
    </w:p>
    <w:p w14:paraId="7A04C990" w14:textId="77777777" w:rsidR="00041900" w:rsidRPr="00664CC4" w:rsidRDefault="00000000">
      <w:pPr>
        <w:pStyle w:val="BodyText"/>
        <w:tabs>
          <w:tab w:val="left" w:pos="2823"/>
          <w:tab w:val="left" w:pos="5302"/>
        </w:tabs>
        <w:spacing w:before="166"/>
        <w:ind w:left="166"/>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54144" behindDoc="0" locked="0" layoutInCell="1" allowOverlap="1" wp14:anchorId="0EC3DF91" wp14:editId="0B64708E">
                <wp:simplePos x="0" y="0"/>
                <wp:positionH relativeFrom="page">
                  <wp:posOffset>5750979</wp:posOffset>
                </wp:positionH>
                <wp:positionV relativeFrom="paragraph">
                  <wp:posOffset>80801</wp:posOffset>
                </wp:positionV>
                <wp:extent cx="215900" cy="2159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DB67DB" id="Graphic 14" o:spid="_x0000_s1026" style="position:absolute;margin-left:452.85pt;margin-top:6.35pt;width:17pt;height:17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" path="m,215900r215900,l215900,,,,,215900xe" filled="f" strokeweight="1pt">
                <v:path arrowok="t"/>
                <w10:wrap anchorx="page"/>
              </v:shape>
            </w:pict>
          </mc:Fallback>
        </mc:AlternateContent>
      </w:r>
      <w:r w:rsidRPr="00664CC4">
        <w:rPr>
          <w:rFonts w:ascii="Aptos" w:hAnsi="Aptos"/>
          <w:color w:val="000000" w:themeColor="text1"/>
          <w:sz w:val="24"/>
          <w:szCs w:val="24"/>
        </w:rPr>
        <w:t>Flatwork lesson</w:t>
      </w:r>
      <w:r w:rsidRPr="00664CC4">
        <w:rPr>
          <w:rFonts w:ascii="Aptos" w:hAnsi="Aptos"/>
          <w:color w:val="000000" w:themeColor="text1"/>
          <w:sz w:val="24"/>
          <w:szCs w:val="24"/>
        </w:rPr>
        <w:tab/>
      </w:r>
      <w:r w:rsidRPr="00664CC4">
        <w:rPr>
          <w:rFonts w:ascii="Aptos" w:hAnsi="Aptos"/>
          <w:noProof/>
          <w:color w:val="000000" w:themeColor="text1"/>
          <w:position w:val="-9"/>
          <w:sz w:val="24"/>
          <w:szCs w:val="24"/>
        </w:rPr>
        <w:drawing>
          <wp:inline distT="0" distB="0" distL="0" distR="0" wp14:anchorId="273EB7E0" wp14:editId="2C20E05F">
            <wp:extent cx="228600" cy="2286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Trekking/hacking off road</w:t>
      </w:r>
    </w:p>
    <w:p w14:paraId="24B59399" w14:textId="77777777" w:rsidR="00041900" w:rsidRPr="00664CC4" w:rsidRDefault="00000000">
      <w:pPr>
        <w:pStyle w:val="BodyText"/>
        <w:tabs>
          <w:tab w:val="left" w:pos="2823"/>
          <w:tab w:val="left" w:pos="5302"/>
        </w:tabs>
        <w:spacing w:before="102"/>
        <w:ind w:left="166"/>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59264" behindDoc="0" locked="0" layoutInCell="1" allowOverlap="1" wp14:anchorId="044C67BE" wp14:editId="0234A597">
                <wp:simplePos x="0" y="0"/>
                <wp:positionH relativeFrom="page">
                  <wp:posOffset>5751017</wp:posOffset>
                </wp:positionH>
                <wp:positionV relativeFrom="paragraph">
                  <wp:posOffset>45280</wp:posOffset>
                </wp:positionV>
                <wp:extent cx="215900" cy="2159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3171B" id="Graphic 16" o:spid="_x0000_s1026" style="position:absolute;margin-left:452.85pt;margin-top:3.55pt;width:17pt;height:17pt;z-index:25165926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" path="m,215900r215900,l215900,,,,,215900xe" filled="f" strokeweight="1pt">
                <v:path arrowok="t"/>
                <w10:wrap anchorx="page"/>
              </v:shape>
            </w:pict>
          </mc:Fallback>
        </mc:AlternateContent>
      </w:r>
      <w:r w:rsidRPr="00664CC4">
        <w:rPr>
          <w:rFonts w:ascii="Aptos" w:hAnsi="Aptos"/>
          <w:color w:val="000000" w:themeColor="text1"/>
          <w:sz w:val="24"/>
          <w:szCs w:val="24"/>
        </w:rPr>
        <w:t>Jumping lesson</w:t>
      </w:r>
      <w:r w:rsidRPr="00664CC4">
        <w:rPr>
          <w:rFonts w:ascii="Aptos" w:hAnsi="Aptos"/>
          <w:color w:val="000000" w:themeColor="text1"/>
          <w:sz w:val="24"/>
          <w:szCs w:val="24"/>
        </w:rPr>
        <w:tab/>
      </w:r>
      <w:r w:rsidRPr="00664CC4">
        <w:rPr>
          <w:rFonts w:ascii="Aptos" w:hAnsi="Aptos"/>
          <w:noProof/>
          <w:color w:val="000000" w:themeColor="text1"/>
          <w:position w:val="-9"/>
          <w:sz w:val="24"/>
          <w:szCs w:val="24"/>
        </w:rPr>
        <w:drawing>
          <wp:inline distT="0" distB="0" distL="0" distR="0" wp14:anchorId="38C142DC" wp14:editId="692EC3D2">
            <wp:extent cx="228600" cy="2286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Hacking on roads</w:t>
      </w:r>
    </w:p>
    <w:p w14:paraId="64EC18D7" w14:textId="77777777" w:rsidR="00041900" w:rsidRPr="00664CC4" w:rsidRDefault="00000000">
      <w:pPr>
        <w:pStyle w:val="BodyText"/>
        <w:tabs>
          <w:tab w:val="left" w:pos="2823"/>
          <w:tab w:val="left" w:pos="5302"/>
        </w:tabs>
        <w:spacing w:before="102"/>
        <w:ind w:left="166"/>
        <w:rPr>
          <w:rFonts w:ascii="Aptos" w:hAnsi="Aptos"/>
          <w:color w:val="000000" w:themeColor="text1"/>
          <w:sz w:val="24"/>
          <w:szCs w:val="24"/>
        </w:rPr>
      </w:pPr>
      <w:r w:rsidRPr="00664CC4">
        <w:rPr>
          <w:rFonts w:ascii="Aptos" w:hAnsi="Aptos"/>
          <w:noProof/>
          <w:color w:val="000000" w:themeColor="text1"/>
          <w:sz w:val="24"/>
          <w:szCs w:val="24"/>
        </w:rPr>
        <mc:AlternateContent>
          <mc:Choice Requires="wps">
            <w:drawing>
              <wp:anchor distT="0" distB="0" distL="0" distR="0" simplePos="0" relativeHeight="251664384" behindDoc="0" locked="0" layoutInCell="1" allowOverlap="1" wp14:anchorId="421B2E39" wp14:editId="27C91FDE">
                <wp:simplePos x="0" y="0"/>
                <wp:positionH relativeFrom="page">
                  <wp:posOffset>5750979</wp:posOffset>
                </wp:positionH>
                <wp:positionV relativeFrom="paragraph">
                  <wp:posOffset>66108</wp:posOffset>
                </wp:positionV>
                <wp:extent cx="215900" cy="2159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2981F5" id="Graphic 18" o:spid="_x0000_s1026" style="position:absolute;margin-left:452.85pt;margin-top:5.2pt;width:17pt;height:17pt;z-index:25166438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" path="m,215900r215900,l215900,,,,,215900xe" filled="f" strokeweight="1pt">
                <v:path arrowok="t"/>
                <w10:wrap anchorx="page"/>
              </v:shape>
            </w:pict>
          </mc:Fallback>
        </mc:AlternateContent>
      </w:r>
      <w:r w:rsidRPr="00664CC4">
        <w:rPr>
          <w:rFonts w:ascii="Aptos" w:hAnsi="Aptos"/>
          <w:color w:val="000000" w:themeColor="text1"/>
          <w:sz w:val="24"/>
          <w:szCs w:val="24"/>
        </w:rPr>
        <w:t>Lunge lesson</w:t>
      </w:r>
      <w:r w:rsidRPr="00664CC4">
        <w:rPr>
          <w:rFonts w:ascii="Aptos" w:hAnsi="Aptos"/>
          <w:color w:val="000000" w:themeColor="text1"/>
          <w:sz w:val="24"/>
          <w:szCs w:val="24"/>
        </w:rPr>
        <w:tab/>
      </w:r>
      <w:r w:rsidRPr="00664CC4">
        <w:rPr>
          <w:rFonts w:ascii="Aptos" w:hAnsi="Aptos"/>
          <w:noProof/>
          <w:color w:val="000000" w:themeColor="text1"/>
          <w:position w:val="-8"/>
          <w:sz w:val="24"/>
          <w:szCs w:val="24"/>
        </w:rPr>
        <w:drawing>
          <wp:inline distT="0" distB="0" distL="0" distR="0" wp14:anchorId="69D85559" wp14:editId="2B4F1F09">
            <wp:extent cx="228600" cy="2286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Cross-country</w:t>
      </w:r>
    </w:p>
    <w:p w14:paraId="5081DC27" w14:textId="77777777" w:rsidR="00041900" w:rsidRPr="00664CC4" w:rsidRDefault="00000000">
      <w:pPr>
        <w:pStyle w:val="BodyText"/>
        <w:tabs>
          <w:tab w:val="left" w:pos="2823"/>
          <w:tab w:val="left" w:pos="5302"/>
          <w:tab w:val="left" w:pos="10685"/>
        </w:tabs>
        <w:spacing w:before="102"/>
        <w:ind w:left="166"/>
        <w:rPr>
          <w:rFonts w:ascii="Aptos" w:hAnsi="Aptos"/>
          <w:color w:val="000000" w:themeColor="text1"/>
          <w:sz w:val="24"/>
          <w:szCs w:val="24"/>
        </w:rPr>
      </w:pPr>
      <w:r w:rsidRPr="00664CC4">
        <w:rPr>
          <w:rFonts w:ascii="Aptos" w:hAnsi="Aptos"/>
          <w:color w:val="000000" w:themeColor="text1"/>
          <w:sz w:val="24"/>
          <w:szCs w:val="24"/>
        </w:rPr>
        <w:t>Lead rein lesson</w:t>
      </w:r>
      <w:r w:rsidRPr="00664CC4">
        <w:rPr>
          <w:rFonts w:ascii="Aptos" w:hAnsi="Aptos"/>
          <w:color w:val="000000" w:themeColor="text1"/>
          <w:sz w:val="24"/>
          <w:szCs w:val="24"/>
        </w:rPr>
        <w:tab/>
      </w:r>
      <w:r w:rsidRPr="00664CC4">
        <w:rPr>
          <w:rFonts w:ascii="Aptos" w:hAnsi="Aptos"/>
          <w:noProof/>
          <w:color w:val="000000" w:themeColor="text1"/>
          <w:position w:val="-8"/>
          <w:sz w:val="24"/>
          <w:szCs w:val="24"/>
        </w:rPr>
        <w:drawing>
          <wp:inline distT="0" distB="0" distL="0" distR="0" wp14:anchorId="15665EBC" wp14:editId="134D0A32">
            <wp:extent cx="228600" cy="2286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228600" cy="228600"/>
                    </a:xfrm>
                    <a:prstGeom prst="rect">
                      <a:avLst/>
                    </a:prstGeom>
                  </pic:spPr>
                </pic:pic>
              </a:graphicData>
            </a:graphic>
          </wp:inline>
        </w:drawing>
      </w:r>
      <w:r w:rsidRPr="00664CC4">
        <w:rPr>
          <w:rFonts w:ascii="Aptos" w:hAnsi="Aptos"/>
          <w:color w:val="000000" w:themeColor="text1"/>
          <w:sz w:val="24"/>
          <w:szCs w:val="24"/>
        </w:rPr>
        <w:tab/>
        <w:t xml:space="preserve">Other activity: </w:t>
      </w:r>
      <w:r w:rsidRPr="00664CC4">
        <w:rPr>
          <w:rFonts w:ascii="Aptos" w:hAnsi="Aptos"/>
          <w:color w:val="000000" w:themeColor="text1"/>
          <w:sz w:val="24"/>
          <w:szCs w:val="24"/>
          <w:u w:val="single"/>
        </w:rPr>
        <w:tab/>
      </w:r>
    </w:p>
    <w:p w14:paraId="73AF0017" w14:textId="36E893EA" w:rsidR="00154EBF" w:rsidRPr="00664CC4" w:rsidRDefault="00154EBF" w:rsidP="00154EBF">
      <w:pPr>
        <w:pStyle w:val="Heading1"/>
        <w:spacing w:before="360"/>
        <w:ind w:left="173" w:right="-29"/>
        <w:rPr>
          <w:rFonts w:ascii="Aptos" w:hAnsi="Aptos"/>
          <w:b/>
          <w:bCs/>
          <w:color w:val="000000" w:themeColor="text1"/>
          <w:sz w:val="24"/>
          <w:szCs w:val="24"/>
        </w:rPr>
      </w:pPr>
      <w:bookmarkStart w:id="6" w:name="Special_precautions_or_procedures_to_ado"/>
      <w:bookmarkEnd w:id="6"/>
      <w:r w:rsidRPr="00664CC4">
        <w:rPr>
          <w:rFonts w:ascii="Aptos" w:hAnsi="Aptos"/>
          <w:b/>
          <w:bCs/>
          <w:color w:val="000000" w:themeColor="text1"/>
          <w:sz w:val="24"/>
          <w:szCs w:val="24"/>
        </w:rPr>
        <w:t xml:space="preserve">Section </w:t>
      </w:r>
      <w:r w:rsidRPr="00664CC4">
        <w:rPr>
          <w:rFonts w:ascii="Aptos" w:hAnsi="Aptos"/>
          <w:b/>
          <w:bCs/>
          <w:color w:val="000000" w:themeColor="text1"/>
          <w:sz w:val="24"/>
          <w:szCs w:val="24"/>
        </w:rPr>
        <w:t>5</w:t>
      </w:r>
      <w:r w:rsidRPr="00664CC4">
        <w:rPr>
          <w:rFonts w:ascii="Aptos" w:hAnsi="Aptos"/>
          <w:b/>
          <w:bCs/>
          <w:color w:val="000000" w:themeColor="text1"/>
          <w:sz w:val="24"/>
          <w:szCs w:val="24"/>
        </w:rPr>
        <w:t xml:space="preserve"> – </w:t>
      </w:r>
      <w:r w:rsidRPr="00664CC4">
        <w:rPr>
          <w:rFonts w:ascii="Aptos" w:hAnsi="Aptos"/>
          <w:b/>
          <w:bCs/>
          <w:color w:val="000000" w:themeColor="text1"/>
          <w:sz w:val="24"/>
          <w:szCs w:val="24"/>
        </w:rPr>
        <w:t>Key Control Summary</w:t>
      </w:r>
    </w:p>
    <w:p w14:paraId="20E79B29" w14:textId="5E1B5637" w:rsidR="00041900" w:rsidRPr="00664CC4" w:rsidRDefault="00000000">
      <w:pPr>
        <w:pStyle w:val="Heading2"/>
        <w:spacing w:before="184"/>
        <w:rPr>
          <w:rFonts w:ascii="Aptos" w:hAnsi="Aptos"/>
          <w:color w:val="000000" w:themeColor="text1"/>
        </w:rPr>
      </w:pPr>
      <w:r w:rsidRPr="00664CC4">
        <w:rPr>
          <w:rFonts w:ascii="Aptos" w:hAnsi="Aptos"/>
          <w:color w:val="000000" w:themeColor="text1"/>
        </w:rPr>
        <w:t>Special precautions or procedures to adopt when riding or handling this horse:</w:t>
      </w:r>
    </w:p>
    <w:p w14:paraId="7038494F" w14:textId="77777777" w:rsidR="00041900" w:rsidRPr="00664CC4" w:rsidRDefault="00000000">
      <w:pPr>
        <w:pStyle w:val="BodyText"/>
        <w:spacing w:before="6"/>
        <w:rPr>
          <w:rFonts w:ascii="Aptos" w:hAnsi="Aptos"/>
          <w:color w:val="000000" w:themeColor="text1"/>
          <w:sz w:val="24"/>
          <w:szCs w:val="24"/>
        </w:rPr>
      </w:pPr>
      <w:r w:rsidRPr="00664CC4">
        <w:rPr>
          <w:rFonts w:ascii="Aptos" w:hAnsi="Aptos"/>
          <w:noProof/>
          <w:color w:val="000000" w:themeColor="text1"/>
          <w:sz w:val="24"/>
          <w:szCs w:val="24"/>
        </w:rPr>
        <mc:AlternateContent>
          <mc:Choice Requires="wpg">
            <w:drawing>
              <wp:anchor distT="0" distB="0" distL="0" distR="0" simplePos="0" relativeHeight="251674624" behindDoc="1" locked="0" layoutInCell="1" allowOverlap="1" wp14:anchorId="0D8CE6FA" wp14:editId="7185AAE2">
                <wp:simplePos x="0" y="0"/>
                <wp:positionH relativeFrom="page">
                  <wp:posOffset>429768</wp:posOffset>
                </wp:positionH>
                <wp:positionV relativeFrom="paragraph">
                  <wp:posOffset>70216</wp:posOffset>
                </wp:positionV>
                <wp:extent cx="6697980" cy="72136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721360"/>
                          <a:chOff x="0" y="0"/>
                          <a:chExt cx="6697980" cy="721360"/>
                        </a:xfrm>
                      </wpg:grpSpPr>
                      <wps:wsp>
                        <wps:cNvPr id="22" name="Graphic 22"/>
                        <wps:cNvSpPr/>
                        <wps:spPr>
                          <a:xfrm>
                            <a:off x="761" y="716196"/>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23" name="Graphic 23"/>
                        <wps:cNvSpPr/>
                        <wps:spPr>
                          <a:xfrm>
                            <a:off x="5206" y="10673"/>
                            <a:ext cx="1270" cy="700405"/>
                          </a:xfrm>
                          <a:custGeom>
                            <a:avLst/>
                            <a:gdLst/>
                            <a:ahLst/>
                            <a:cxnLst/>
                            <a:rect l="l" t="t" r="r" b="b"/>
                            <a:pathLst>
                              <a:path h="700405">
                                <a:moveTo>
                                  <a:pt x="0" y="0"/>
                                </a:moveTo>
                                <a:lnTo>
                                  <a:pt x="0" y="699935"/>
                                </a:lnTo>
                              </a:path>
                            </a:pathLst>
                          </a:custGeom>
                          <a:ln w="10414">
                            <a:solidFill>
                              <a:srgbClr val="000000"/>
                            </a:solidFill>
                            <a:prstDash val="solid"/>
                          </a:ln>
                        </wps:spPr>
                        <wps:bodyPr wrap="square" lIns="0" tIns="0" rIns="0" bIns="0" rtlCol="0">
                          <a:prstTxWarp prst="textNoShape">
                            <a:avLst/>
                          </a:prstTxWarp>
                          <a:noAutofit/>
                        </wps:bodyPr>
                      </wps:wsp>
                      <wps:wsp>
                        <wps:cNvPr id="24" name="Graphic 24"/>
                        <wps:cNvSpPr/>
                        <wps:spPr>
                          <a:xfrm>
                            <a:off x="761" y="5080"/>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25" name="Graphic 25"/>
                        <wps:cNvSpPr/>
                        <wps:spPr>
                          <a:xfrm>
                            <a:off x="6691756" y="9872"/>
                            <a:ext cx="1270" cy="700405"/>
                          </a:xfrm>
                          <a:custGeom>
                            <a:avLst/>
                            <a:gdLst/>
                            <a:ahLst/>
                            <a:cxnLst/>
                            <a:rect l="l" t="t" r="r" b="b"/>
                            <a:pathLst>
                              <a:path h="700405">
                                <a:moveTo>
                                  <a:pt x="0" y="0"/>
                                </a:moveTo>
                                <a:lnTo>
                                  <a:pt x="0" y="699935"/>
                                </a:lnTo>
                              </a:path>
                            </a:pathLst>
                          </a:custGeom>
                          <a:ln w="119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831182" id="Group 21" o:spid="_x0000_s1026" style="position:absolute;margin-left:33.85pt;margin-top:5.55pt;width:527.4pt;height:56.8pt;z-index:-251641856;mso-wrap-distance-left:0;mso-wrap-distance-right:0;mso-position-horizontal-relative:page" coordsize="66979,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">
                <v:shape id="Graphic 22" o:spid="_x0000_s1027" style="position:absolute;left:7;top:7161;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" path="m,l6696709,e" filled="f" strokeweight=".8pt">
                  <v:path arrowok="t"/>
                </v:shape>
                <v:shape id="Graphic 23" o:spid="_x0000_s1028" style="position:absolute;left:52;top:106;width:12;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" path="m,l,699935e" filled="f" strokeweight=".82pt">
                  <v:path arrowok="t"/>
                </v:shape>
                <v:shape id="Graphic 24" o:spid="_x0000_s1029" style="position:absolute;left:7;top:50;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" path="m,l6696709,e" filled="f" strokeweight=".8pt">
                  <v:path arrowok="t"/>
                </v:shape>
                <v:shape id="Graphic 25" o:spid="_x0000_s1030" style="position:absolute;left:66917;top:98;width:13;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" path="m,l,699935e" filled="f" strokeweight=".94pt">
                  <v:path arrowok="t"/>
                </v:shape>
                <w10:wrap type="topAndBottom" anchorx="page"/>
              </v:group>
            </w:pict>
          </mc:Fallback>
        </mc:AlternateContent>
      </w:r>
    </w:p>
    <w:p w14:paraId="3A615E9A" w14:textId="77777777" w:rsidR="00041900" w:rsidRPr="00664CC4" w:rsidRDefault="00000000">
      <w:pPr>
        <w:pStyle w:val="Heading2"/>
        <w:spacing w:before="154"/>
        <w:rPr>
          <w:rFonts w:ascii="Aptos" w:hAnsi="Aptos"/>
          <w:color w:val="000000" w:themeColor="text1"/>
        </w:rPr>
      </w:pPr>
      <w:bookmarkStart w:id="7" w:name="Specific_tack_requirements_(above_basic_"/>
      <w:bookmarkEnd w:id="7"/>
      <w:r w:rsidRPr="00664CC4">
        <w:rPr>
          <w:rFonts w:ascii="Aptos" w:hAnsi="Aptos"/>
          <w:color w:val="000000" w:themeColor="text1"/>
        </w:rPr>
        <w:t>Specific tack requirements (above basic tack) to be used when riding this horse:</w:t>
      </w:r>
    </w:p>
    <w:p w14:paraId="4476FA02" w14:textId="77777777" w:rsidR="00041900" w:rsidRPr="00664CC4" w:rsidRDefault="00000000">
      <w:pPr>
        <w:pStyle w:val="BodyText"/>
        <w:spacing w:before="5"/>
        <w:rPr>
          <w:rFonts w:ascii="Aptos" w:hAnsi="Aptos"/>
          <w:color w:val="000000" w:themeColor="text1"/>
          <w:sz w:val="24"/>
          <w:szCs w:val="24"/>
        </w:rPr>
      </w:pPr>
      <w:r w:rsidRPr="00664CC4">
        <w:rPr>
          <w:rFonts w:ascii="Aptos" w:hAnsi="Aptos"/>
          <w:noProof/>
          <w:color w:val="000000" w:themeColor="text1"/>
          <w:sz w:val="24"/>
          <w:szCs w:val="24"/>
        </w:rPr>
        <w:lastRenderedPageBreak/>
        <mc:AlternateContent>
          <mc:Choice Requires="wpg">
            <w:drawing>
              <wp:anchor distT="0" distB="0" distL="0" distR="0" simplePos="0" relativeHeight="251679744" behindDoc="1" locked="0" layoutInCell="1" allowOverlap="1" wp14:anchorId="2FF9846F" wp14:editId="125A5232">
                <wp:simplePos x="0" y="0"/>
                <wp:positionH relativeFrom="page">
                  <wp:posOffset>429768</wp:posOffset>
                </wp:positionH>
                <wp:positionV relativeFrom="paragraph">
                  <wp:posOffset>69933</wp:posOffset>
                </wp:positionV>
                <wp:extent cx="6697980" cy="72136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721360"/>
                          <a:chOff x="0" y="0"/>
                          <a:chExt cx="6697980" cy="721360"/>
                        </a:xfrm>
                      </wpg:grpSpPr>
                      <wps:wsp>
                        <wps:cNvPr id="27" name="Graphic 27"/>
                        <wps:cNvSpPr/>
                        <wps:spPr>
                          <a:xfrm>
                            <a:off x="761" y="716196"/>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28" name="Graphic 28"/>
                        <wps:cNvSpPr/>
                        <wps:spPr>
                          <a:xfrm>
                            <a:off x="5206" y="10673"/>
                            <a:ext cx="1270" cy="700405"/>
                          </a:xfrm>
                          <a:custGeom>
                            <a:avLst/>
                            <a:gdLst/>
                            <a:ahLst/>
                            <a:cxnLst/>
                            <a:rect l="l" t="t" r="r" b="b"/>
                            <a:pathLst>
                              <a:path h="700405">
                                <a:moveTo>
                                  <a:pt x="0" y="0"/>
                                </a:moveTo>
                                <a:lnTo>
                                  <a:pt x="0" y="699935"/>
                                </a:lnTo>
                              </a:path>
                            </a:pathLst>
                          </a:custGeom>
                          <a:ln w="10414">
                            <a:solidFill>
                              <a:srgbClr val="000000"/>
                            </a:solidFill>
                            <a:prstDash val="solid"/>
                          </a:ln>
                        </wps:spPr>
                        <wps:bodyPr wrap="square" lIns="0" tIns="0" rIns="0" bIns="0" rtlCol="0">
                          <a:prstTxWarp prst="textNoShape">
                            <a:avLst/>
                          </a:prstTxWarp>
                          <a:noAutofit/>
                        </wps:bodyPr>
                      </wps:wsp>
                      <wps:wsp>
                        <wps:cNvPr id="29" name="Graphic 29"/>
                        <wps:cNvSpPr/>
                        <wps:spPr>
                          <a:xfrm>
                            <a:off x="761" y="5080"/>
                            <a:ext cx="6696709" cy="1270"/>
                          </a:xfrm>
                          <a:custGeom>
                            <a:avLst/>
                            <a:gdLst/>
                            <a:ahLst/>
                            <a:cxnLst/>
                            <a:rect l="l" t="t" r="r" b="b"/>
                            <a:pathLst>
                              <a:path w="6696709">
                                <a:moveTo>
                                  <a:pt x="0" y="0"/>
                                </a:moveTo>
                                <a:lnTo>
                                  <a:pt x="6696709" y="0"/>
                                </a:lnTo>
                              </a:path>
                            </a:pathLst>
                          </a:custGeom>
                          <a:ln w="10160">
                            <a:solidFill>
                              <a:srgbClr val="000000"/>
                            </a:solidFill>
                            <a:prstDash val="solid"/>
                          </a:ln>
                        </wps:spPr>
                        <wps:bodyPr wrap="square" lIns="0" tIns="0" rIns="0" bIns="0" rtlCol="0">
                          <a:prstTxWarp prst="textNoShape">
                            <a:avLst/>
                          </a:prstTxWarp>
                          <a:noAutofit/>
                        </wps:bodyPr>
                      </wps:wsp>
                      <wps:wsp>
                        <wps:cNvPr id="30" name="Graphic 30"/>
                        <wps:cNvSpPr/>
                        <wps:spPr>
                          <a:xfrm>
                            <a:off x="6691756" y="9874"/>
                            <a:ext cx="1270" cy="700405"/>
                          </a:xfrm>
                          <a:custGeom>
                            <a:avLst/>
                            <a:gdLst/>
                            <a:ahLst/>
                            <a:cxnLst/>
                            <a:rect l="l" t="t" r="r" b="b"/>
                            <a:pathLst>
                              <a:path h="700405">
                                <a:moveTo>
                                  <a:pt x="0" y="0"/>
                                </a:moveTo>
                                <a:lnTo>
                                  <a:pt x="0" y="699935"/>
                                </a:lnTo>
                              </a:path>
                            </a:pathLst>
                          </a:custGeom>
                          <a:ln w="119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778E03" id="Group 26" o:spid="_x0000_s1026" style="position:absolute;margin-left:33.85pt;margin-top:5.5pt;width:527.4pt;height:56.8pt;z-index:-251636736;mso-wrap-distance-left:0;mso-wrap-distance-right:0;mso-position-horizontal-relative:page" coordsize="66979,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">
                <v:shape id="Graphic 27" o:spid="_x0000_s1027" style="position:absolute;left:7;top:7161;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" path="m,l6696709,e" filled="f" strokeweight=".8pt">
                  <v:path arrowok="t"/>
                </v:shape>
                <v:shape id="Graphic 28" o:spid="_x0000_s1028" style="position:absolute;left:52;top:106;width:12;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" path="m,l,699935e" filled="f" strokeweight=".82pt">
                  <v:path arrowok="t"/>
                </v:shape>
                <v:shape id="Graphic 29" o:spid="_x0000_s1029" style="position:absolute;left:7;top:50;width:66967;height:13;visibility:visible;mso-wrap-style:square;v-text-anchor:top" coordsize="66967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" path="m,l6696709,e" filled="f" strokeweight=".8pt">
                  <v:path arrowok="t"/>
                </v:shape>
                <v:shape id="Graphic 30" o:spid="_x0000_s1030" style="position:absolute;left:66917;top:98;width:13;height:7004;visibility:visible;mso-wrap-style:square;v-text-anchor:top" coordsize="127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" path="m,l,699935e" filled="f" strokeweight=".94pt">
                  <v:path arrowok="t"/>
                </v:shape>
                <w10:wrap type="topAndBottom" anchorx="page"/>
              </v:group>
            </w:pict>
          </mc:Fallback>
        </mc:AlternateContent>
      </w:r>
    </w:p>
    <w:p w14:paraId="17D273BB" w14:textId="77777777" w:rsidR="00154EBF" w:rsidRPr="00664CC4" w:rsidRDefault="00154EBF">
      <w:pPr>
        <w:pStyle w:val="BodyText"/>
        <w:tabs>
          <w:tab w:val="left" w:pos="7001"/>
          <w:tab w:val="left" w:pos="10685"/>
        </w:tabs>
        <w:spacing w:before="247"/>
        <w:ind w:left="166"/>
        <w:rPr>
          <w:rFonts w:ascii="Aptos" w:hAnsi="Aptos"/>
          <w:color w:val="000000" w:themeColor="text1"/>
          <w:sz w:val="24"/>
          <w:szCs w:val="24"/>
        </w:rPr>
      </w:pPr>
    </w:p>
    <w:p w14:paraId="624C00E9" w14:textId="6306908B" w:rsidR="00D63548" w:rsidRPr="00664CC4" w:rsidRDefault="00D63548" w:rsidP="00D63548">
      <w:pPr>
        <w:pStyle w:val="Heading1"/>
        <w:spacing w:before="360"/>
        <w:ind w:left="173" w:right="-29"/>
        <w:rPr>
          <w:rFonts w:ascii="Aptos" w:hAnsi="Aptos"/>
          <w:b/>
          <w:bCs/>
          <w:color w:val="000000" w:themeColor="text1"/>
          <w:sz w:val="24"/>
          <w:szCs w:val="24"/>
        </w:rPr>
      </w:pPr>
      <w:r w:rsidRPr="00664CC4">
        <w:rPr>
          <w:rFonts w:ascii="Aptos" w:hAnsi="Aptos"/>
          <w:b/>
          <w:bCs/>
          <w:color w:val="000000" w:themeColor="text1"/>
          <w:sz w:val="24"/>
          <w:szCs w:val="24"/>
        </w:rPr>
        <w:t xml:space="preserve">Section </w:t>
      </w:r>
      <w:r>
        <w:rPr>
          <w:rFonts w:ascii="Aptos" w:hAnsi="Aptos"/>
          <w:b/>
          <w:bCs/>
          <w:color w:val="000000" w:themeColor="text1"/>
          <w:sz w:val="24"/>
          <w:szCs w:val="24"/>
        </w:rPr>
        <w:t>6</w:t>
      </w:r>
      <w:r w:rsidRPr="00664CC4">
        <w:rPr>
          <w:rFonts w:ascii="Aptos" w:hAnsi="Aptos"/>
          <w:b/>
          <w:bCs/>
          <w:color w:val="000000" w:themeColor="text1"/>
          <w:sz w:val="24"/>
          <w:szCs w:val="24"/>
        </w:rPr>
        <w:t xml:space="preserve"> – </w:t>
      </w:r>
      <w:r>
        <w:rPr>
          <w:rFonts w:ascii="Aptos" w:hAnsi="Aptos"/>
          <w:b/>
          <w:bCs/>
          <w:color w:val="000000" w:themeColor="text1"/>
          <w:sz w:val="24"/>
          <w:szCs w:val="24"/>
        </w:rPr>
        <w:t>Approval</w:t>
      </w:r>
    </w:p>
    <w:p w14:paraId="2362042E" w14:textId="137F5AFE" w:rsidR="00041900" w:rsidRPr="00664CC4" w:rsidRDefault="00000000">
      <w:pPr>
        <w:pStyle w:val="BodyText"/>
        <w:tabs>
          <w:tab w:val="left" w:pos="7001"/>
          <w:tab w:val="left" w:pos="10685"/>
        </w:tabs>
        <w:spacing w:before="247"/>
        <w:ind w:left="166"/>
        <w:rPr>
          <w:rFonts w:ascii="Aptos" w:hAnsi="Aptos"/>
          <w:color w:val="000000" w:themeColor="text1"/>
          <w:sz w:val="24"/>
          <w:szCs w:val="24"/>
        </w:rPr>
      </w:pPr>
      <w:r w:rsidRPr="00664CC4">
        <w:rPr>
          <w:rFonts w:ascii="Aptos" w:hAnsi="Aptos"/>
          <w:color w:val="000000" w:themeColor="text1"/>
          <w:sz w:val="24"/>
          <w:szCs w:val="24"/>
        </w:rPr>
        <w:t xml:space="preserve">Assessed </w:t>
      </w:r>
      <w:proofErr w:type="gramStart"/>
      <w:r w:rsidRPr="00664CC4">
        <w:rPr>
          <w:rFonts w:ascii="Aptos" w:hAnsi="Aptos"/>
          <w:color w:val="000000" w:themeColor="text1"/>
          <w:sz w:val="24"/>
          <w:szCs w:val="24"/>
        </w:rPr>
        <w:t>by(</w:t>
      </w:r>
      <w:proofErr w:type="gramEnd"/>
      <w:r w:rsidRPr="00664CC4">
        <w:rPr>
          <w:rFonts w:ascii="Aptos" w:hAnsi="Aptos"/>
          <w:color w:val="000000" w:themeColor="text1"/>
          <w:sz w:val="24"/>
          <w:szCs w:val="24"/>
        </w:rPr>
        <w:t>Name)</w:t>
      </w:r>
      <w:proofErr w:type="gramStart"/>
      <w:r w:rsidRPr="00664CC4">
        <w:rPr>
          <w:rFonts w:ascii="Aptos" w:hAnsi="Aptos"/>
          <w:color w:val="000000" w:themeColor="text1"/>
          <w:sz w:val="24"/>
          <w:szCs w:val="24"/>
        </w:rPr>
        <w:t xml:space="preserve">: </w:t>
      </w:r>
      <w:r w:rsidRPr="00664CC4">
        <w:rPr>
          <w:rFonts w:ascii="Aptos" w:hAnsi="Aptos"/>
          <w:color w:val="000000" w:themeColor="text1"/>
          <w:sz w:val="24"/>
          <w:szCs w:val="24"/>
        </w:rPr>
        <w:tab/>
        <w:t>On</w:t>
      </w:r>
      <w:proofErr w:type="gramEnd"/>
      <w:r w:rsidRPr="00664CC4">
        <w:rPr>
          <w:rFonts w:ascii="Aptos" w:hAnsi="Aptos"/>
          <w:color w:val="000000" w:themeColor="text1"/>
          <w:sz w:val="24"/>
          <w:szCs w:val="24"/>
        </w:rPr>
        <w:t xml:space="preserve"> (Date): </w:t>
      </w:r>
      <w:r w:rsidRPr="00664CC4">
        <w:rPr>
          <w:rFonts w:ascii="Aptos" w:hAnsi="Aptos"/>
          <w:color w:val="000000" w:themeColor="text1"/>
          <w:sz w:val="24"/>
          <w:szCs w:val="24"/>
        </w:rPr>
        <w:tab/>
      </w:r>
    </w:p>
    <w:p w14:paraId="0014E0C7" w14:textId="77777777" w:rsidR="00041900" w:rsidRPr="00664CC4" w:rsidRDefault="00000000" w:rsidP="00154EBF">
      <w:pPr>
        <w:pStyle w:val="BodyText"/>
        <w:tabs>
          <w:tab w:val="left" w:pos="7001"/>
          <w:tab w:val="left" w:pos="10685"/>
        </w:tabs>
        <w:spacing w:before="247"/>
        <w:ind w:left="166"/>
        <w:rPr>
          <w:rFonts w:ascii="Aptos" w:hAnsi="Aptos"/>
          <w:color w:val="000000" w:themeColor="text1"/>
          <w:sz w:val="24"/>
          <w:szCs w:val="24"/>
        </w:rPr>
      </w:pPr>
      <w:r w:rsidRPr="00664CC4">
        <w:rPr>
          <w:rFonts w:ascii="Aptos" w:hAnsi="Aptos"/>
          <w:color w:val="000000" w:themeColor="text1"/>
          <w:sz w:val="24"/>
          <w:szCs w:val="24"/>
        </w:rPr>
        <w:t xml:space="preserve">Agreed by (Name): </w:t>
      </w:r>
      <w:r w:rsidRPr="00664CC4">
        <w:rPr>
          <w:rFonts w:ascii="Aptos" w:hAnsi="Aptos"/>
          <w:color w:val="000000" w:themeColor="text1"/>
          <w:sz w:val="24"/>
          <w:szCs w:val="24"/>
        </w:rPr>
        <w:tab/>
        <w:t xml:space="preserve">On (Date): </w:t>
      </w:r>
      <w:r w:rsidRPr="00664CC4">
        <w:rPr>
          <w:rFonts w:ascii="Aptos" w:hAnsi="Aptos"/>
          <w:color w:val="000000" w:themeColor="text1"/>
          <w:sz w:val="24"/>
          <w:szCs w:val="24"/>
        </w:rPr>
        <w:tab/>
      </w:r>
    </w:p>
    <w:p w14:paraId="64551144" w14:textId="77777777" w:rsidR="00041900" w:rsidRPr="00664CC4" w:rsidRDefault="00000000" w:rsidP="00154EBF">
      <w:pPr>
        <w:pStyle w:val="BodyText"/>
        <w:tabs>
          <w:tab w:val="left" w:pos="7001"/>
          <w:tab w:val="left" w:pos="10685"/>
        </w:tabs>
        <w:spacing w:before="247"/>
        <w:ind w:left="166"/>
        <w:rPr>
          <w:rFonts w:ascii="Aptos" w:hAnsi="Aptos"/>
          <w:color w:val="000000" w:themeColor="text1"/>
          <w:sz w:val="24"/>
          <w:szCs w:val="24"/>
        </w:rPr>
      </w:pPr>
      <w:r w:rsidRPr="00664CC4">
        <w:rPr>
          <w:rFonts w:ascii="Aptos" w:hAnsi="Aptos"/>
          <w:color w:val="000000" w:themeColor="text1"/>
          <w:sz w:val="24"/>
          <w:szCs w:val="24"/>
        </w:rPr>
        <w:t xml:space="preserve">Signature: </w:t>
      </w:r>
      <w:r w:rsidRPr="00664CC4">
        <w:rPr>
          <w:rFonts w:ascii="Aptos" w:hAnsi="Aptos"/>
          <w:color w:val="000000" w:themeColor="text1"/>
          <w:sz w:val="24"/>
          <w:szCs w:val="24"/>
        </w:rPr>
        <w:tab/>
      </w:r>
    </w:p>
    <w:p w14:paraId="2DD409BB" w14:textId="1CBCBF93" w:rsidR="00D63548" w:rsidRPr="00664CC4" w:rsidRDefault="00D63548" w:rsidP="00D63548">
      <w:pPr>
        <w:pStyle w:val="Heading1"/>
        <w:spacing w:before="360"/>
        <w:ind w:left="173" w:right="-29"/>
        <w:rPr>
          <w:rFonts w:ascii="Aptos" w:hAnsi="Aptos"/>
          <w:b/>
          <w:bCs/>
          <w:color w:val="000000" w:themeColor="text1"/>
          <w:sz w:val="24"/>
          <w:szCs w:val="24"/>
        </w:rPr>
      </w:pPr>
      <w:r w:rsidRPr="00664CC4">
        <w:rPr>
          <w:rFonts w:ascii="Aptos" w:hAnsi="Aptos"/>
          <w:b/>
          <w:bCs/>
          <w:color w:val="000000" w:themeColor="text1"/>
          <w:sz w:val="24"/>
          <w:szCs w:val="24"/>
        </w:rPr>
        <w:t xml:space="preserve">Section </w:t>
      </w:r>
      <w:r>
        <w:rPr>
          <w:rFonts w:ascii="Aptos" w:hAnsi="Aptos"/>
          <w:b/>
          <w:bCs/>
          <w:color w:val="000000" w:themeColor="text1"/>
          <w:sz w:val="24"/>
          <w:szCs w:val="24"/>
        </w:rPr>
        <w:t>7</w:t>
      </w:r>
      <w:r w:rsidRPr="00664CC4">
        <w:rPr>
          <w:rFonts w:ascii="Aptos" w:hAnsi="Aptos"/>
          <w:b/>
          <w:bCs/>
          <w:color w:val="000000" w:themeColor="text1"/>
          <w:sz w:val="24"/>
          <w:szCs w:val="24"/>
        </w:rPr>
        <w:t xml:space="preserve"> – </w:t>
      </w:r>
      <w:r>
        <w:rPr>
          <w:rFonts w:ascii="Aptos" w:hAnsi="Aptos"/>
          <w:b/>
          <w:bCs/>
          <w:color w:val="000000" w:themeColor="text1"/>
          <w:sz w:val="24"/>
          <w:szCs w:val="24"/>
        </w:rPr>
        <w:t>Review</w:t>
      </w:r>
    </w:p>
    <w:p w14:paraId="122C8836" w14:textId="77777777" w:rsidR="00D63548" w:rsidRP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 Date:</w:t>
      </w:r>
    </w:p>
    <w:p w14:paraId="7F5612C3" w14:textId="51722EE5" w:rsid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Reviewed By:</w:t>
      </w:r>
    </w:p>
    <w:p w14:paraId="4AE4E734" w14:textId="77777777" w:rsidR="00D63548" w:rsidRP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 Date:</w:t>
      </w:r>
    </w:p>
    <w:p w14:paraId="0FB838D8" w14:textId="4A868CA8" w:rsid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Reviewed By:</w:t>
      </w:r>
    </w:p>
    <w:p w14:paraId="4F50313A" w14:textId="77777777" w:rsidR="00D63548" w:rsidRP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 Date:</w:t>
      </w:r>
    </w:p>
    <w:p w14:paraId="6BD6802E" w14:textId="527D63AC" w:rsidR="00D63548" w:rsidRDefault="00D63548" w:rsidP="00D63548">
      <w:pPr>
        <w:pStyle w:val="BodyText"/>
        <w:tabs>
          <w:tab w:val="left" w:pos="7001"/>
          <w:tab w:val="left" w:pos="10685"/>
        </w:tabs>
        <w:spacing w:before="247"/>
        <w:ind w:left="166"/>
        <w:rPr>
          <w:rFonts w:ascii="Aptos" w:hAnsi="Aptos"/>
          <w:color w:val="000000" w:themeColor="text1"/>
          <w:sz w:val="24"/>
          <w:szCs w:val="24"/>
        </w:rPr>
      </w:pPr>
      <w:r w:rsidRPr="00D63548">
        <w:rPr>
          <w:rFonts w:ascii="Aptos" w:hAnsi="Aptos"/>
          <w:color w:val="000000" w:themeColor="text1"/>
          <w:sz w:val="24"/>
          <w:szCs w:val="24"/>
        </w:rPr>
        <w:t>Reviewed By:</w:t>
      </w:r>
    </w:p>
    <w:p w14:paraId="2E8452BE" w14:textId="241ACB83" w:rsidR="00041900" w:rsidRPr="00664CC4" w:rsidRDefault="00000000" w:rsidP="00154EBF">
      <w:pPr>
        <w:pStyle w:val="BodyText"/>
        <w:tabs>
          <w:tab w:val="left" w:pos="7001"/>
          <w:tab w:val="left" w:pos="10685"/>
        </w:tabs>
        <w:spacing w:before="247"/>
        <w:ind w:left="166"/>
        <w:rPr>
          <w:rFonts w:ascii="Aptos" w:hAnsi="Aptos"/>
          <w:color w:val="000000" w:themeColor="text1"/>
          <w:sz w:val="24"/>
          <w:szCs w:val="24"/>
        </w:rPr>
      </w:pPr>
      <w:r w:rsidRPr="00664CC4">
        <w:rPr>
          <w:rFonts w:ascii="Aptos" w:hAnsi="Aptos"/>
          <w:color w:val="000000" w:themeColor="text1"/>
          <w:sz w:val="24"/>
          <w:szCs w:val="24"/>
        </w:rPr>
        <w:t xml:space="preserve">(*Horse should be assessed on joining a riding </w:t>
      </w:r>
      <w:proofErr w:type="spellStart"/>
      <w:r w:rsidRPr="00664CC4">
        <w:rPr>
          <w:rFonts w:ascii="Aptos" w:hAnsi="Aptos"/>
          <w:color w:val="000000" w:themeColor="text1"/>
          <w:sz w:val="24"/>
          <w:szCs w:val="24"/>
        </w:rPr>
        <w:t>centre</w:t>
      </w:r>
      <w:proofErr w:type="spellEnd"/>
      <w:r w:rsidRPr="00664CC4">
        <w:rPr>
          <w:rFonts w:ascii="Aptos" w:hAnsi="Aptos"/>
          <w:color w:val="000000" w:themeColor="text1"/>
          <w:sz w:val="24"/>
          <w:szCs w:val="24"/>
        </w:rPr>
        <w:t xml:space="preserve"> or on </w:t>
      </w:r>
      <w:proofErr w:type="gramStart"/>
      <w:r w:rsidRPr="00664CC4">
        <w:rPr>
          <w:rFonts w:ascii="Aptos" w:hAnsi="Aptos"/>
          <w:color w:val="000000" w:themeColor="text1"/>
          <w:sz w:val="24"/>
          <w:szCs w:val="24"/>
        </w:rPr>
        <w:t>return to work</w:t>
      </w:r>
      <w:proofErr w:type="gramEnd"/>
      <w:r w:rsidRPr="00664CC4">
        <w:rPr>
          <w:rFonts w:ascii="Aptos" w:hAnsi="Aptos"/>
          <w:color w:val="000000" w:themeColor="text1"/>
          <w:sz w:val="24"/>
          <w:szCs w:val="24"/>
        </w:rPr>
        <w:t xml:space="preserve"> following injury or other event) (Retain this and previous forms within horse record)</w:t>
      </w:r>
    </w:p>
    <w:p w14:paraId="25671239" w14:textId="77777777" w:rsidR="00041900" w:rsidRDefault="00000000" w:rsidP="00154EBF">
      <w:pPr>
        <w:pStyle w:val="BodyText"/>
        <w:tabs>
          <w:tab w:val="left" w:pos="7001"/>
          <w:tab w:val="left" w:pos="10685"/>
        </w:tabs>
        <w:spacing w:before="247"/>
        <w:ind w:left="166"/>
        <w:rPr>
          <w:rFonts w:ascii="Aptos" w:hAnsi="Aptos"/>
          <w:color w:val="000000" w:themeColor="text1"/>
          <w:sz w:val="24"/>
          <w:szCs w:val="24"/>
        </w:rPr>
      </w:pPr>
      <w:r w:rsidRPr="00664CC4">
        <w:rPr>
          <w:rFonts w:ascii="Aptos" w:hAnsi="Aptos"/>
          <w:color w:val="000000" w:themeColor="text1"/>
          <w:sz w:val="24"/>
          <w:szCs w:val="24"/>
        </w:rPr>
        <w:t>(Document should be signed by Licensee or person approved by Licensee (for example, Yard Manager)</w:t>
      </w:r>
    </w:p>
    <w:p w14:paraId="68CE5362" w14:textId="77777777" w:rsidR="006A7D1B" w:rsidRDefault="006A7D1B" w:rsidP="006A7D1B">
      <w:pPr>
        <w:pStyle w:val="BodyText"/>
        <w:tabs>
          <w:tab w:val="left" w:pos="7001"/>
          <w:tab w:val="left" w:pos="10685"/>
        </w:tabs>
        <w:spacing w:before="247"/>
        <w:ind w:left="166"/>
        <w:rPr>
          <w:rFonts w:ascii="Aptos" w:hAnsi="Aptos"/>
          <w:i/>
          <w:iCs/>
          <w:color w:val="000000" w:themeColor="text1"/>
          <w:lang w:val="en-GB"/>
        </w:rPr>
      </w:pPr>
    </w:p>
    <w:p w14:paraId="0621726B" w14:textId="3D330186" w:rsidR="006A7D1B" w:rsidRPr="006A7D1B" w:rsidRDefault="006A7D1B" w:rsidP="006A7D1B">
      <w:pPr>
        <w:pStyle w:val="BodyText"/>
        <w:tabs>
          <w:tab w:val="left" w:pos="7001"/>
          <w:tab w:val="left" w:pos="10685"/>
        </w:tabs>
        <w:spacing w:before="247"/>
        <w:ind w:left="166"/>
        <w:rPr>
          <w:rFonts w:ascii="Aptos" w:hAnsi="Aptos"/>
          <w:i/>
          <w:iCs/>
          <w:color w:val="000000" w:themeColor="text1"/>
          <w:lang w:val="en-GB"/>
        </w:rPr>
      </w:pPr>
      <w:r w:rsidRPr="006A7D1B">
        <w:rPr>
          <w:rFonts w:ascii="Aptos" w:hAnsi="Aptos"/>
          <w:i/>
          <w:iCs/>
          <w:color w:val="000000" w:themeColor="text1"/>
          <w:lang w:val="en-GB"/>
        </w:rPr>
        <w:t>This form is used to assess each horse holistically by identifying risks relating to welfare, behaviour, handling, and ridden work. Complete the baseline sections using your knowledge of the horse, then record specific risks under each category, assigning a simple level (e.g. Low/Medium/High). For each identified risk, define clear control measures that staff must follow and specify what should be monitored.</w:t>
      </w:r>
    </w:p>
    <w:p w14:paraId="4C2F1B8F" w14:textId="77777777" w:rsidR="006A7D1B" w:rsidRPr="006A7D1B" w:rsidRDefault="006A7D1B" w:rsidP="006A7D1B">
      <w:pPr>
        <w:pStyle w:val="BodyText"/>
        <w:tabs>
          <w:tab w:val="left" w:pos="7001"/>
          <w:tab w:val="left" w:pos="10685"/>
        </w:tabs>
        <w:spacing w:before="247"/>
        <w:ind w:left="166"/>
        <w:rPr>
          <w:rFonts w:ascii="Aptos" w:hAnsi="Aptos"/>
          <w:i/>
          <w:iCs/>
          <w:color w:val="000000" w:themeColor="text1"/>
          <w:lang w:val="en-GB"/>
        </w:rPr>
      </w:pPr>
      <w:r w:rsidRPr="006A7D1B">
        <w:rPr>
          <w:rFonts w:ascii="Aptos" w:hAnsi="Aptos"/>
          <w:i/>
          <w:iCs/>
          <w:color w:val="000000" w:themeColor="text1"/>
          <w:lang w:val="en-GB"/>
        </w:rPr>
        <w:t>Examples of control measures include: restricting the horse to suitable rider levels, using experienced handlers only, adjusting workload, avoiding certain activities (e.g. no jumping), modifying turnout or feeding routines, or using specific handling approaches.</w:t>
      </w:r>
    </w:p>
    <w:p w14:paraId="464108A0" w14:textId="77777777" w:rsidR="006A7D1B" w:rsidRPr="006A7D1B" w:rsidRDefault="006A7D1B" w:rsidP="006A7D1B">
      <w:pPr>
        <w:pStyle w:val="BodyText"/>
        <w:tabs>
          <w:tab w:val="left" w:pos="7001"/>
          <w:tab w:val="left" w:pos="10685"/>
        </w:tabs>
        <w:spacing w:before="247"/>
        <w:ind w:left="166"/>
        <w:rPr>
          <w:rFonts w:ascii="Aptos" w:hAnsi="Aptos"/>
          <w:i/>
          <w:iCs/>
          <w:color w:val="000000" w:themeColor="text1"/>
          <w:lang w:val="en-GB"/>
        </w:rPr>
      </w:pPr>
      <w:r w:rsidRPr="006A7D1B">
        <w:rPr>
          <w:rFonts w:ascii="Aptos" w:hAnsi="Aptos"/>
          <w:i/>
          <w:iCs/>
          <w:color w:val="000000" w:themeColor="text1"/>
          <w:lang w:val="en-GB"/>
        </w:rPr>
        <w:t>Monitoring may include observing changes in behaviour (e.g. increased anxiety, aggression, or withdrawal), performance under saddle, appetite, body condition, or responses to handling and routine.</w:t>
      </w:r>
    </w:p>
    <w:p w14:paraId="47F4CD7F" w14:textId="77777777" w:rsidR="006A7D1B" w:rsidRPr="006A7D1B" w:rsidRDefault="006A7D1B" w:rsidP="006A7D1B">
      <w:pPr>
        <w:pStyle w:val="BodyText"/>
        <w:tabs>
          <w:tab w:val="left" w:pos="7001"/>
          <w:tab w:val="left" w:pos="10685"/>
        </w:tabs>
        <w:spacing w:before="247"/>
        <w:ind w:left="166"/>
        <w:rPr>
          <w:rFonts w:ascii="Aptos" w:hAnsi="Aptos"/>
          <w:i/>
          <w:iCs/>
          <w:color w:val="000000" w:themeColor="text1"/>
          <w:lang w:val="en-GB"/>
        </w:rPr>
      </w:pPr>
      <w:r w:rsidRPr="006A7D1B">
        <w:rPr>
          <w:rFonts w:ascii="Aptos" w:hAnsi="Aptos"/>
          <w:i/>
          <w:iCs/>
          <w:color w:val="000000" w:themeColor="text1"/>
          <w:lang w:val="en-GB"/>
        </w:rPr>
        <w:t>This is a working document—behaviour and condition must be observed routinely, and any changes recorded and reviewed. Where adverse or abnormal behaviour is identified, action must be taken promptly, including adjusting management, training, or seeking professional advice as required.</w:t>
      </w:r>
    </w:p>
    <w:p w14:paraId="45A10596" w14:textId="77777777" w:rsidR="006A7D1B" w:rsidRPr="00664CC4" w:rsidRDefault="006A7D1B" w:rsidP="00154EBF">
      <w:pPr>
        <w:pStyle w:val="BodyText"/>
        <w:tabs>
          <w:tab w:val="left" w:pos="7001"/>
          <w:tab w:val="left" w:pos="10685"/>
        </w:tabs>
        <w:spacing w:before="247"/>
        <w:ind w:left="166"/>
        <w:rPr>
          <w:rFonts w:ascii="Aptos" w:hAnsi="Aptos"/>
          <w:color w:val="000000" w:themeColor="text1"/>
          <w:sz w:val="24"/>
          <w:szCs w:val="24"/>
        </w:rPr>
      </w:pPr>
    </w:p>
    <w:sectPr w:rsidR="006A7D1B" w:rsidRPr="00664CC4" w:rsidSect="00664CC4">
      <w:type w:val="continuous"/>
      <w:pgSz w:w="11900" w:h="16840"/>
      <w:pgMar w:top="990" w:right="566" w:bottom="10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02180" w14:textId="77777777" w:rsidR="001741D7" w:rsidRDefault="001741D7" w:rsidP="00154EBF">
      <w:r>
        <w:separator/>
      </w:r>
    </w:p>
  </w:endnote>
  <w:endnote w:type="continuationSeparator" w:id="0">
    <w:p w14:paraId="204FD3A7" w14:textId="77777777" w:rsidR="001741D7" w:rsidRDefault="001741D7" w:rsidP="0015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159453"/>
      <w:docPartObj>
        <w:docPartGallery w:val="Page Numbers (Bottom of Page)"/>
        <w:docPartUnique/>
      </w:docPartObj>
    </w:sdtPr>
    <w:sdtContent>
      <w:p w14:paraId="5DA996C8" w14:textId="7F14CEE8" w:rsidR="00154EBF" w:rsidRDefault="00154EBF">
        <w:pPr>
          <w:pStyle w:val="Footer"/>
          <w:jc w:val="center"/>
        </w:pPr>
        <w:r>
          <w:fldChar w:fldCharType="begin"/>
        </w:r>
        <w:r>
          <w:instrText>PAGE   \* MERGEFORMAT</w:instrText>
        </w:r>
        <w:r>
          <w:fldChar w:fldCharType="separate"/>
        </w:r>
        <w:r>
          <w:rPr>
            <w:lang w:val="en-GB"/>
          </w:rPr>
          <w:t>2</w:t>
        </w:r>
        <w:r>
          <w:fldChar w:fldCharType="end"/>
        </w:r>
      </w:p>
    </w:sdtContent>
  </w:sdt>
  <w:p w14:paraId="760BA435" w14:textId="77777777" w:rsidR="00154EBF" w:rsidRDefault="00154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E0A8A" w14:textId="77777777" w:rsidR="001741D7" w:rsidRDefault="001741D7" w:rsidP="00154EBF">
      <w:r>
        <w:separator/>
      </w:r>
    </w:p>
  </w:footnote>
  <w:footnote w:type="continuationSeparator" w:id="0">
    <w:p w14:paraId="2788E6E3" w14:textId="77777777" w:rsidR="001741D7" w:rsidRDefault="001741D7" w:rsidP="00154E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900"/>
    <w:rsid w:val="00041900"/>
    <w:rsid w:val="00154EBF"/>
    <w:rsid w:val="001741D7"/>
    <w:rsid w:val="00664CC4"/>
    <w:rsid w:val="006A7D1B"/>
    <w:rsid w:val="0092495E"/>
    <w:rsid w:val="00A54EFE"/>
    <w:rsid w:val="00D63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A4364"/>
  <w15:docId w15:val="{4D52035E-6E45-4E6D-A638-B8FE4FE9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166"/>
      <w:outlineLvl w:val="0"/>
    </w:pPr>
    <w:rPr>
      <w:sz w:val="32"/>
      <w:szCs w:val="32"/>
    </w:rPr>
  </w:style>
  <w:style w:type="paragraph" w:styleId="Heading2">
    <w:name w:val="heading 2"/>
    <w:basedOn w:val="Normal"/>
    <w:uiPriority w:val="9"/>
    <w:unhideWhenUsed/>
    <w:qFormat/>
    <w:pPr>
      <w:ind w:left="166"/>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A54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4EBF"/>
    <w:pPr>
      <w:tabs>
        <w:tab w:val="center" w:pos="4513"/>
        <w:tab w:val="right" w:pos="9026"/>
      </w:tabs>
    </w:pPr>
  </w:style>
  <w:style w:type="character" w:customStyle="1" w:styleId="HeaderChar">
    <w:name w:val="Header Char"/>
    <w:basedOn w:val="DefaultParagraphFont"/>
    <w:link w:val="Header"/>
    <w:uiPriority w:val="99"/>
    <w:rsid w:val="00154EBF"/>
    <w:rPr>
      <w:rFonts w:ascii="Arial" w:eastAsia="Arial" w:hAnsi="Arial" w:cs="Arial"/>
    </w:rPr>
  </w:style>
  <w:style w:type="paragraph" w:styleId="Footer">
    <w:name w:val="footer"/>
    <w:basedOn w:val="Normal"/>
    <w:link w:val="FooterChar"/>
    <w:uiPriority w:val="99"/>
    <w:unhideWhenUsed/>
    <w:rsid w:val="00154EBF"/>
    <w:pPr>
      <w:tabs>
        <w:tab w:val="center" w:pos="4513"/>
        <w:tab w:val="right" w:pos="9026"/>
      </w:tabs>
    </w:pPr>
  </w:style>
  <w:style w:type="character" w:customStyle="1" w:styleId="FooterChar">
    <w:name w:val="Footer Char"/>
    <w:basedOn w:val="DefaultParagraphFont"/>
    <w:link w:val="Footer"/>
    <w:uiPriority w:val="99"/>
    <w:rsid w:val="00154EB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64BD5-7313-45B5-BDC3-836659A1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544</Words>
  <Characters>2650</Characters>
  <Application>Microsoft Office Word</Application>
  <DocSecurity>0</DocSecurity>
  <Lines>530</Lines>
  <Paragraphs>114</Paragraphs>
  <ScaleCrop>false</ScaleCrop>
  <HeadingPairs>
    <vt:vector size="2" baseType="variant">
      <vt:variant>
        <vt:lpstr>Title</vt:lpstr>
      </vt:variant>
      <vt:variant>
        <vt:i4>1</vt:i4>
      </vt:variant>
    </vt:vector>
  </HeadingPairs>
  <TitlesOfParts>
    <vt:vector size="1" baseType="lpstr">
      <vt:lpstr>NEW Horse Assessment Form</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Horse Assessment Form</dc:title>
  <dc:creator>approvals</dc:creator>
  <cp:lastModifiedBy>George Baber</cp:lastModifiedBy>
  <cp:revision>3</cp:revision>
  <dcterms:created xsi:type="dcterms:W3CDTF">2026-04-23T09:45:00Z</dcterms:created>
  <dcterms:modified xsi:type="dcterms:W3CDTF">2026-04-23T09:48:00Z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2023-03-18T00:00:00Z</vt:filetime>
  </property>
  <property fmtid="{D5CDD505-2E9C-101B-9397-08002B2CF9AE}" pid="3" name="Creator">
    <vt:lpwstr>Acrobat PDFMaker 22 for Word</vt:lpwstr>
  </property>
  <property fmtid="{D5CDD505-2E9C-101B-9397-08002B2CF9AE}" pid="4" name="LastSaved">
    <vt:filetime>2026-04-23T00:00:00Z</vt:filetime>
  </property>
  <property fmtid="{D5CDD505-2E9C-101B-9397-08002B2CF9AE}" pid="5" name="Producer">
    <vt:lpwstr>Adobe PDF Library 22.3.98</vt:lpwstr>
  </property>
  <property fmtid="{D5CDD505-2E9C-101B-9397-08002B2CF9AE}" pid="6" name="SourceModified">
    <vt:lpwstr/>
  </property>
</Properties>
</file>